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right" w:pos="10480"/>
        </w:tabs>
        <w:adjustRightInd w:val="0"/>
        <w:snapToGrid w:val="0"/>
        <w:spacing w:line="0" w:lineRule="atLeast"/>
        <w:jc w:val="center"/>
        <w:rPr>
          <w:rFonts w:ascii="宋体" w:hAnsi="宋体" w:eastAsia="宋体"/>
          <w:b/>
          <w:bCs/>
          <w:sz w:val="44"/>
          <w:szCs w:val="48"/>
        </w:rPr>
      </w:pPr>
    </w:p>
    <w:p>
      <w:pPr>
        <w:tabs>
          <w:tab w:val="right" w:pos="10480"/>
        </w:tabs>
        <w:adjustRightInd w:val="0"/>
        <w:snapToGrid w:val="0"/>
        <w:spacing w:line="0" w:lineRule="atLeast"/>
        <w:jc w:val="center"/>
        <w:rPr>
          <w:rFonts w:ascii="宋体" w:hAnsi="宋体" w:eastAsia="宋体"/>
          <w:b/>
          <w:bCs/>
          <w:sz w:val="44"/>
          <w:szCs w:val="48"/>
        </w:rPr>
      </w:pPr>
    </w:p>
    <w:p>
      <w:pPr>
        <w:tabs>
          <w:tab w:val="right" w:pos="10480"/>
        </w:tabs>
        <w:adjustRightInd w:val="0"/>
        <w:snapToGrid w:val="0"/>
        <w:spacing w:line="0" w:lineRule="atLeast"/>
        <w:jc w:val="center"/>
        <w:rPr>
          <w:rFonts w:ascii="宋体" w:hAnsi="宋体" w:eastAsia="宋体"/>
          <w:b/>
          <w:bCs/>
          <w:sz w:val="44"/>
          <w:szCs w:val="48"/>
        </w:rPr>
      </w:pPr>
    </w:p>
    <w:p>
      <w:pPr>
        <w:jc w:val="center"/>
        <w:rPr>
          <w:rFonts w:ascii="宋体" w:hAnsi="宋体" w:eastAsia="宋体"/>
          <w:sz w:val="52"/>
          <w:szCs w:val="52"/>
        </w:rPr>
      </w:pPr>
      <w:r>
        <w:rPr>
          <w:rFonts w:hint="eastAsia" w:ascii="宋体" w:hAnsi="宋体" w:eastAsia="宋体"/>
          <w:b/>
          <w:bCs/>
          <w:sz w:val="44"/>
          <w:szCs w:val="48"/>
          <w:lang w:eastAsia="zh-CN"/>
        </w:rPr>
        <w:t>宁国市永祥电力工程技术有限公司2023年光伏组件及逆变器框架采购项目</w:t>
      </w:r>
    </w:p>
    <w:p>
      <w:pPr>
        <w:autoSpaceDE w:val="0"/>
        <w:autoSpaceDN w:val="0"/>
        <w:jc w:val="center"/>
        <w:rPr>
          <w:rFonts w:ascii="宋体" w:hAnsi="宋体" w:eastAsia="宋体"/>
          <w:sz w:val="52"/>
          <w:szCs w:val="52"/>
        </w:rPr>
      </w:pPr>
    </w:p>
    <w:p>
      <w:pPr>
        <w:autoSpaceDE w:val="0"/>
        <w:autoSpaceDN w:val="0"/>
        <w:spacing w:line="480" w:lineRule="auto"/>
        <w:jc w:val="center"/>
        <w:rPr>
          <w:rFonts w:ascii="宋体" w:hAnsi="宋体" w:eastAsia="宋体"/>
          <w:b/>
          <w:bCs/>
          <w:sz w:val="48"/>
          <w:szCs w:val="48"/>
        </w:rPr>
      </w:pPr>
      <w:r>
        <w:rPr>
          <w:rFonts w:hint="eastAsia" w:ascii="宋体" w:hAnsi="宋体" w:eastAsia="宋体"/>
          <w:b/>
          <w:bCs/>
          <w:sz w:val="48"/>
          <w:szCs w:val="48"/>
          <w:lang w:eastAsia="zh-CN"/>
        </w:rPr>
        <w:t>组件</w:t>
      </w:r>
      <w:r>
        <w:rPr>
          <w:rFonts w:hint="eastAsia" w:ascii="宋体" w:hAnsi="宋体" w:eastAsia="宋体"/>
          <w:b/>
          <w:bCs/>
          <w:sz w:val="48"/>
          <w:szCs w:val="48"/>
        </w:rPr>
        <w:t>技术规范书</w:t>
      </w:r>
    </w:p>
    <w:p>
      <w:pPr>
        <w:autoSpaceDE w:val="0"/>
        <w:autoSpaceDN w:val="0"/>
        <w:jc w:val="center"/>
        <w:rPr>
          <w:rFonts w:ascii="宋体" w:hAnsi="宋体" w:eastAsia="宋体"/>
          <w:b/>
          <w:snapToGrid w:val="0"/>
          <w:w w:val="90"/>
          <w:sz w:val="48"/>
          <w:szCs w:val="48"/>
        </w:rPr>
      </w:pPr>
    </w:p>
    <w:p>
      <w:pPr>
        <w:autoSpaceDE w:val="0"/>
        <w:autoSpaceDN w:val="0"/>
        <w:rPr>
          <w:rFonts w:ascii="宋体" w:hAnsi="宋体" w:eastAsia="宋体"/>
          <w:b/>
          <w:snapToGrid w:val="0"/>
          <w:w w:val="90"/>
          <w:sz w:val="48"/>
          <w:szCs w:val="48"/>
        </w:rPr>
      </w:pPr>
    </w:p>
    <w:p>
      <w:pPr>
        <w:autoSpaceDE w:val="0"/>
        <w:autoSpaceDN w:val="0"/>
        <w:spacing w:before="240" w:line="520" w:lineRule="exact"/>
        <w:rPr>
          <w:rFonts w:ascii="宋体" w:hAnsi="宋体" w:eastAsia="宋体" w:cs="宋体"/>
          <w:b/>
          <w:bCs/>
          <w:sz w:val="44"/>
          <w:szCs w:val="44"/>
          <w:lang w:val="zh-CN"/>
        </w:rPr>
      </w:pPr>
    </w:p>
    <w:p>
      <w:pPr>
        <w:autoSpaceDE w:val="0"/>
        <w:autoSpaceDN w:val="0"/>
        <w:spacing w:before="240" w:line="520" w:lineRule="exact"/>
        <w:rPr>
          <w:rFonts w:ascii="宋体" w:hAnsi="宋体" w:eastAsia="宋体" w:cs="宋体"/>
          <w:b/>
          <w:bCs/>
          <w:sz w:val="44"/>
          <w:szCs w:val="44"/>
          <w:lang w:val="zh-CN"/>
        </w:rPr>
      </w:pPr>
    </w:p>
    <w:p>
      <w:pPr>
        <w:autoSpaceDE w:val="0"/>
        <w:autoSpaceDN w:val="0"/>
        <w:spacing w:before="240" w:line="520" w:lineRule="exact"/>
        <w:rPr>
          <w:rFonts w:ascii="宋体" w:hAnsi="宋体" w:eastAsia="宋体" w:cs="宋体"/>
          <w:b/>
          <w:bCs/>
          <w:sz w:val="44"/>
          <w:szCs w:val="44"/>
          <w:lang w:val="zh-CN"/>
        </w:rPr>
      </w:pPr>
    </w:p>
    <w:p>
      <w:pPr>
        <w:autoSpaceDE w:val="0"/>
        <w:autoSpaceDN w:val="0"/>
        <w:spacing w:before="240" w:line="520" w:lineRule="exact"/>
        <w:rPr>
          <w:rFonts w:ascii="宋体" w:hAnsi="宋体" w:eastAsia="宋体" w:cs="宋体"/>
          <w:b/>
          <w:bCs/>
          <w:sz w:val="44"/>
          <w:szCs w:val="44"/>
          <w:lang w:val="zh-CN"/>
        </w:rPr>
      </w:pPr>
    </w:p>
    <w:p>
      <w:pPr>
        <w:autoSpaceDE w:val="0"/>
        <w:autoSpaceDN w:val="0"/>
        <w:spacing w:before="240" w:line="520" w:lineRule="exact"/>
        <w:rPr>
          <w:rFonts w:ascii="宋体" w:hAnsi="宋体" w:eastAsia="宋体" w:cs="宋体"/>
          <w:b/>
          <w:bCs/>
          <w:sz w:val="44"/>
          <w:szCs w:val="44"/>
          <w:lang w:val="zh-CN"/>
        </w:rPr>
      </w:pPr>
    </w:p>
    <w:p>
      <w:pPr>
        <w:jc w:val="center"/>
        <w:rPr>
          <w:rFonts w:ascii="宋体" w:hAnsi="宋体" w:eastAsia="宋体"/>
          <w:sz w:val="30"/>
          <w:szCs w:val="30"/>
          <w:lang w:val="zh-CN"/>
        </w:rPr>
      </w:pPr>
      <w:r>
        <w:rPr>
          <w:rFonts w:hint="eastAsia" w:ascii="宋体" w:hAnsi="宋体" w:eastAsia="宋体"/>
          <w:sz w:val="30"/>
          <w:szCs w:val="30"/>
          <w:lang w:val="zh-CN"/>
        </w:rPr>
        <w:t>2</w:t>
      </w:r>
      <w:r>
        <w:rPr>
          <w:rFonts w:ascii="宋体" w:hAnsi="宋体" w:eastAsia="宋体"/>
          <w:sz w:val="30"/>
          <w:szCs w:val="30"/>
          <w:lang w:val="zh-CN"/>
        </w:rPr>
        <w:t>023年1</w:t>
      </w:r>
      <w:r>
        <w:rPr>
          <w:rFonts w:hint="eastAsia" w:ascii="宋体" w:hAnsi="宋体" w:eastAsia="宋体"/>
          <w:sz w:val="30"/>
          <w:szCs w:val="30"/>
          <w:lang w:val="zh-CN"/>
        </w:rPr>
        <w:t>月</w:t>
      </w:r>
    </w:p>
    <w:p>
      <w:pPr>
        <w:rPr>
          <w:rFonts w:ascii="宋体" w:hAnsi="宋体" w:eastAsia="宋体"/>
          <w:lang w:val="zh-CN"/>
        </w:rPr>
      </w:pPr>
    </w:p>
    <w:p>
      <w:pPr>
        <w:pStyle w:val="2"/>
        <w:jc w:val="center"/>
        <w:rPr>
          <w:rFonts w:ascii="宋体" w:hAnsi="宋体" w:eastAsia="宋体"/>
          <w:sz w:val="32"/>
          <w:szCs w:val="32"/>
        </w:rPr>
      </w:pPr>
      <w:r>
        <w:rPr>
          <w:rFonts w:ascii="宋体" w:hAnsi="宋体" w:eastAsia="宋体" w:cs="Arial"/>
          <w:sz w:val="28"/>
        </w:rPr>
        <w:br w:type="page"/>
      </w:r>
      <w:bookmarkStart w:id="0" w:name="_Toc123810222"/>
      <w:r>
        <w:rPr>
          <w:rFonts w:hint="eastAsia" w:ascii="宋体" w:hAnsi="宋体" w:eastAsia="宋体"/>
          <w:sz w:val="32"/>
          <w:szCs w:val="32"/>
        </w:rPr>
        <w:t xml:space="preserve">目 </w:t>
      </w:r>
      <w:r>
        <w:rPr>
          <w:rFonts w:ascii="宋体" w:hAnsi="宋体" w:eastAsia="宋体"/>
          <w:sz w:val="32"/>
          <w:szCs w:val="32"/>
        </w:rPr>
        <w:t xml:space="preserve">  </w:t>
      </w:r>
      <w:r>
        <w:rPr>
          <w:rFonts w:hint="eastAsia" w:ascii="宋体" w:hAnsi="宋体" w:eastAsia="宋体"/>
          <w:sz w:val="32"/>
          <w:szCs w:val="32"/>
        </w:rPr>
        <w:t>录</w:t>
      </w:r>
      <w:bookmarkEnd w:id="0"/>
    </w:p>
    <w:p>
      <w:pPr>
        <w:pStyle w:val="59"/>
        <w:rPr>
          <w:rFonts w:ascii="宋体" w:hAnsi="宋体" w:eastAsia="宋体" w:cstheme="minorBidi"/>
          <w:sz w:val="21"/>
          <w:szCs w:val="22"/>
        </w:rPr>
      </w:pPr>
      <w:r>
        <w:rPr>
          <w:rFonts w:ascii="宋体" w:hAnsi="宋体" w:eastAsia="宋体"/>
        </w:rPr>
        <w:fldChar w:fldCharType="begin"/>
      </w:r>
      <w:r>
        <w:rPr>
          <w:rFonts w:hint="eastAsia" w:ascii="宋体" w:hAnsi="宋体" w:eastAsia="宋体"/>
        </w:rPr>
        <w:instrText xml:space="preserve">TOC \o "1-3" \h \z \u</w:instrText>
      </w:r>
      <w:r>
        <w:rPr>
          <w:rFonts w:ascii="宋体" w:hAnsi="宋体" w:eastAsia="宋体"/>
        </w:rPr>
        <w:fldChar w:fldCharType="separate"/>
      </w:r>
      <w:r>
        <w:fldChar w:fldCharType="begin"/>
      </w:r>
      <w:r>
        <w:instrText xml:space="preserve"> HYPERLINK \l "_Toc123810222" </w:instrText>
      </w:r>
      <w:r>
        <w:fldChar w:fldCharType="separate"/>
      </w:r>
      <w:r>
        <w:rPr>
          <w:rStyle w:val="102"/>
          <w:rFonts w:ascii="宋体" w:hAnsi="宋体" w:eastAsia="宋体"/>
        </w:rPr>
        <w:t>目录</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_Toc123810222 \h </w:instrText>
      </w:r>
      <w:r>
        <w:rPr>
          <w:rFonts w:ascii="宋体" w:hAnsi="宋体" w:eastAsia="宋体"/>
        </w:rPr>
        <w:fldChar w:fldCharType="separate"/>
      </w:r>
      <w:r>
        <w:rPr>
          <w:rFonts w:ascii="宋体" w:hAnsi="宋体" w:eastAsia="宋体"/>
        </w:rPr>
        <w:t>2</w:t>
      </w:r>
      <w:r>
        <w:rPr>
          <w:rFonts w:ascii="宋体" w:hAnsi="宋体" w:eastAsia="宋体"/>
        </w:rPr>
        <w:fldChar w:fldCharType="end"/>
      </w:r>
      <w:r>
        <w:rPr>
          <w:rFonts w:ascii="宋体" w:hAnsi="宋体" w:eastAsia="宋体"/>
        </w:rPr>
        <w:fldChar w:fldCharType="end"/>
      </w:r>
    </w:p>
    <w:p>
      <w:pPr>
        <w:pStyle w:val="59"/>
        <w:rPr>
          <w:rFonts w:ascii="宋体" w:hAnsi="宋体" w:eastAsia="宋体" w:cstheme="minorBidi"/>
          <w:sz w:val="21"/>
          <w:szCs w:val="22"/>
        </w:rPr>
      </w:pPr>
      <w:r>
        <w:fldChar w:fldCharType="begin"/>
      </w:r>
      <w:r>
        <w:instrText xml:space="preserve"> HYPERLINK \l "_Toc123810223" </w:instrText>
      </w:r>
      <w:r>
        <w:fldChar w:fldCharType="separate"/>
      </w:r>
      <w:r>
        <w:rPr>
          <w:rStyle w:val="102"/>
          <w:rFonts w:ascii="宋体" w:hAnsi="宋体" w:eastAsia="宋体"/>
        </w:rPr>
        <w:t>1.总则</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_Toc123810223 \h </w:instrText>
      </w:r>
      <w:r>
        <w:rPr>
          <w:rFonts w:ascii="宋体" w:hAnsi="宋体" w:eastAsia="宋体"/>
        </w:rPr>
        <w:fldChar w:fldCharType="separate"/>
      </w:r>
      <w:r>
        <w:rPr>
          <w:rFonts w:ascii="宋体" w:hAnsi="宋体" w:eastAsia="宋体"/>
        </w:rPr>
        <w:t>2</w:t>
      </w:r>
      <w:r>
        <w:rPr>
          <w:rFonts w:ascii="宋体" w:hAnsi="宋体" w:eastAsia="宋体"/>
        </w:rPr>
        <w:fldChar w:fldCharType="end"/>
      </w:r>
      <w:r>
        <w:rPr>
          <w:rFonts w:ascii="宋体" w:hAnsi="宋体" w:eastAsia="宋体"/>
        </w:rPr>
        <w:fldChar w:fldCharType="end"/>
      </w:r>
    </w:p>
    <w:p>
      <w:pPr>
        <w:pStyle w:val="74"/>
        <w:tabs>
          <w:tab w:val="right" w:leader="dot" w:pos="8296"/>
        </w:tabs>
        <w:rPr>
          <w:rFonts w:ascii="宋体" w:hAnsi="宋体" w:eastAsia="宋体"/>
          <w:szCs w:val="22"/>
        </w:rPr>
      </w:pPr>
      <w:r>
        <w:fldChar w:fldCharType="begin"/>
      </w:r>
      <w:r>
        <w:instrText xml:space="preserve"> HYPERLINK \l "_Toc123810224" </w:instrText>
      </w:r>
      <w:r>
        <w:fldChar w:fldCharType="separate"/>
      </w:r>
      <w:r>
        <w:rPr>
          <w:rStyle w:val="102"/>
          <w:rFonts w:ascii="宋体" w:hAnsi="宋体" w:eastAsia="宋体" w:cstheme="minorEastAsia"/>
          <w:bCs/>
        </w:rPr>
        <w:t>1.1  一般规定</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_Toc123810224 \h </w:instrText>
      </w:r>
      <w:r>
        <w:rPr>
          <w:rFonts w:ascii="宋体" w:hAnsi="宋体" w:eastAsia="宋体"/>
        </w:rPr>
        <w:fldChar w:fldCharType="separate"/>
      </w:r>
      <w:r>
        <w:rPr>
          <w:rFonts w:ascii="宋体" w:hAnsi="宋体" w:eastAsia="宋体"/>
        </w:rPr>
        <w:t>2</w:t>
      </w:r>
      <w:r>
        <w:rPr>
          <w:rFonts w:ascii="宋体" w:hAnsi="宋体" w:eastAsia="宋体"/>
        </w:rPr>
        <w:fldChar w:fldCharType="end"/>
      </w:r>
      <w:r>
        <w:rPr>
          <w:rFonts w:ascii="宋体" w:hAnsi="宋体" w:eastAsia="宋体"/>
        </w:rPr>
        <w:fldChar w:fldCharType="end"/>
      </w:r>
    </w:p>
    <w:p>
      <w:pPr>
        <w:pStyle w:val="74"/>
        <w:tabs>
          <w:tab w:val="right" w:leader="dot" w:pos="8296"/>
        </w:tabs>
        <w:rPr>
          <w:rFonts w:ascii="宋体" w:hAnsi="宋体" w:eastAsia="宋体"/>
          <w:szCs w:val="22"/>
        </w:rPr>
      </w:pPr>
      <w:r>
        <w:fldChar w:fldCharType="begin"/>
      </w:r>
      <w:r>
        <w:instrText xml:space="preserve"> HYPERLINK \l "_Toc123810225" </w:instrText>
      </w:r>
      <w:r>
        <w:fldChar w:fldCharType="separate"/>
      </w:r>
      <w:r>
        <w:rPr>
          <w:rStyle w:val="102"/>
          <w:rFonts w:ascii="宋体" w:hAnsi="宋体" w:eastAsia="宋体" w:cstheme="minorEastAsia"/>
          <w:bCs/>
        </w:rPr>
        <w:t>1.2  投标人应提供的资格文件</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_Toc123810225 \h </w:instrText>
      </w:r>
      <w:r>
        <w:rPr>
          <w:rFonts w:ascii="宋体" w:hAnsi="宋体" w:eastAsia="宋体"/>
        </w:rPr>
        <w:fldChar w:fldCharType="separate"/>
      </w:r>
      <w:r>
        <w:rPr>
          <w:rFonts w:ascii="宋体" w:hAnsi="宋体" w:eastAsia="宋体"/>
        </w:rPr>
        <w:t>2</w:t>
      </w:r>
      <w:r>
        <w:rPr>
          <w:rFonts w:ascii="宋体" w:hAnsi="宋体" w:eastAsia="宋体"/>
        </w:rPr>
        <w:fldChar w:fldCharType="end"/>
      </w:r>
      <w:r>
        <w:rPr>
          <w:rFonts w:ascii="宋体" w:hAnsi="宋体" w:eastAsia="宋体"/>
        </w:rPr>
        <w:fldChar w:fldCharType="end"/>
      </w:r>
    </w:p>
    <w:p>
      <w:pPr>
        <w:pStyle w:val="74"/>
        <w:tabs>
          <w:tab w:val="right" w:leader="dot" w:pos="8296"/>
        </w:tabs>
        <w:rPr>
          <w:rFonts w:ascii="宋体" w:hAnsi="宋体" w:eastAsia="宋体"/>
          <w:szCs w:val="22"/>
        </w:rPr>
      </w:pPr>
      <w:r>
        <w:fldChar w:fldCharType="begin"/>
      </w:r>
      <w:r>
        <w:instrText xml:space="preserve"> HYPERLINK \l "_Toc123810226" </w:instrText>
      </w:r>
      <w:r>
        <w:fldChar w:fldCharType="separate"/>
      </w:r>
      <w:r>
        <w:rPr>
          <w:rStyle w:val="102"/>
          <w:rFonts w:ascii="宋体" w:hAnsi="宋体" w:eastAsia="宋体" w:cstheme="minorEastAsia"/>
          <w:bCs/>
        </w:rPr>
        <w:t>1.3  工作内容及招标设备范围</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_Toc123810226 \h </w:instrText>
      </w:r>
      <w:r>
        <w:rPr>
          <w:rFonts w:ascii="宋体" w:hAnsi="宋体" w:eastAsia="宋体"/>
        </w:rPr>
        <w:fldChar w:fldCharType="separate"/>
      </w:r>
      <w:r>
        <w:rPr>
          <w:rFonts w:ascii="宋体" w:hAnsi="宋体" w:eastAsia="宋体"/>
        </w:rPr>
        <w:t>3</w:t>
      </w:r>
      <w:r>
        <w:rPr>
          <w:rFonts w:ascii="宋体" w:hAnsi="宋体" w:eastAsia="宋体"/>
        </w:rPr>
        <w:fldChar w:fldCharType="end"/>
      </w:r>
      <w:r>
        <w:rPr>
          <w:rFonts w:ascii="宋体" w:hAnsi="宋体" w:eastAsia="宋体"/>
        </w:rPr>
        <w:fldChar w:fldCharType="end"/>
      </w:r>
    </w:p>
    <w:p>
      <w:pPr>
        <w:pStyle w:val="74"/>
        <w:tabs>
          <w:tab w:val="right" w:leader="dot" w:pos="8296"/>
        </w:tabs>
        <w:rPr>
          <w:rFonts w:ascii="宋体" w:hAnsi="宋体" w:eastAsia="宋体"/>
          <w:szCs w:val="22"/>
        </w:rPr>
      </w:pPr>
      <w:r>
        <w:fldChar w:fldCharType="begin"/>
      </w:r>
      <w:r>
        <w:instrText xml:space="preserve"> HYPERLINK \l "_Toc123810227" </w:instrText>
      </w:r>
      <w:r>
        <w:fldChar w:fldCharType="separate"/>
      </w:r>
      <w:r>
        <w:rPr>
          <w:rStyle w:val="102"/>
          <w:rFonts w:ascii="宋体" w:hAnsi="宋体" w:eastAsia="宋体" w:cstheme="minorEastAsia"/>
          <w:bCs/>
        </w:rPr>
        <w:t>1.4  项目概况</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_Toc123810227 \h </w:instrText>
      </w:r>
      <w:r>
        <w:rPr>
          <w:rFonts w:ascii="宋体" w:hAnsi="宋体" w:eastAsia="宋体"/>
        </w:rPr>
        <w:fldChar w:fldCharType="separate"/>
      </w:r>
      <w:r>
        <w:rPr>
          <w:rFonts w:ascii="宋体" w:hAnsi="宋体" w:eastAsia="宋体"/>
        </w:rPr>
        <w:t>3</w:t>
      </w:r>
      <w:r>
        <w:rPr>
          <w:rFonts w:ascii="宋体" w:hAnsi="宋体" w:eastAsia="宋体"/>
        </w:rPr>
        <w:fldChar w:fldCharType="end"/>
      </w:r>
      <w:r>
        <w:rPr>
          <w:rFonts w:ascii="宋体" w:hAnsi="宋体" w:eastAsia="宋体"/>
        </w:rPr>
        <w:fldChar w:fldCharType="end"/>
      </w:r>
    </w:p>
    <w:p>
      <w:pPr>
        <w:pStyle w:val="74"/>
        <w:tabs>
          <w:tab w:val="right" w:leader="dot" w:pos="8296"/>
        </w:tabs>
        <w:rPr>
          <w:rFonts w:ascii="宋体" w:hAnsi="宋体" w:eastAsia="宋体"/>
          <w:szCs w:val="22"/>
        </w:rPr>
      </w:pPr>
      <w:r>
        <w:fldChar w:fldCharType="begin"/>
      </w:r>
      <w:r>
        <w:instrText xml:space="preserve"> HYPERLINK \l "_Toc123810228" </w:instrText>
      </w:r>
      <w:r>
        <w:fldChar w:fldCharType="separate"/>
      </w:r>
      <w:r>
        <w:rPr>
          <w:rStyle w:val="102"/>
          <w:rFonts w:ascii="宋体" w:hAnsi="宋体" w:eastAsia="宋体" w:cstheme="minorEastAsia"/>
        </w:rPr>
        <w:t>1.5  投标人必须提交的技术参数和信息</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_Toc123810228 \h </w:instrText>
      </w:r>
      <w:r>
        <w:rPr>
          <w:rFonts w:ascii="宋体" w:hAnsi="宋体" w:eastAsia="宋体"/>
        </w:rPr>
        <w:fldChar w:fldCharType="separate"/>
      </w:r>
      <w:r>
        <w:rPr>
          <w:rFonts w:ascii="宋体" w:hAnsi="宋体" w:eastAsia="宋体"/>
        </w:rPr>
        <w:t>4</w:t>
      </w:r>
      <w:r>
        <w:rPr>
          <w:rFonts w:ascii="宋体" w:hAnsi="宋体" w:eastAsia="宋体"/>
        </w:rPr>
        <w:fldChar w:fldCharType="end"/>
      </w:r>
      <w:r>
        <w:rPr>
          <w:rFonts w:ascii="宋体" w:hAnsi="宋体" w:eastAsia="宋体"/>
        </w:rPr>
        <w:fldChar w:fldCharType="end"/>
      </w:r>
    </w:p>
    <w:p>
      <w:pPr>
        <w:pStyle w:val="74"/>
        <w:tabs>
          <w:tab w:val="right" w:leader="dot" w:pos="8296"/>
        </w:tabs>
        <w:rPr>
          <w:rFonts w:ascii="宋体" w:hAnsi="宋体" w:eastAsia="宋体"/>
          <w:szCs w:val="22"/>
        </w:rPr>
      </w:pPr>
      <w:r>
        <w:fldChar w:fldCharType="begin"/>
      </w:r>
      <w:r>
        <w:instrText xml:space="preserve"> HYPERLINK \l "_Toc123810229" </w:instrText>
      </w:r>
      <w:r>
        <w:fldChar w:fldCharType="separate"/>
      </w:r>
      <w:r>
        <w:rPr>
          <w:rStyle w:val="102"/>
          <w:rFonts w:ascii="宋体" w:hAnsi="宋体" w:eastAsia="宋体" w:cstheme="minorEastAsia"/>
        </w:rPr>
        <w:t>1.6 投标人必须满足条款</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_Toc123810229 \h </w:instrText>
      </w:r>
      <w:r>
        <w:rPr>
          <w:rFonts w:ascii="宋体" w:hAnsi="宋体" w:eastAsia="宋体"/>
        </w:rPr>
        <w:fldChar w:fldCharType="separate"/>
      </w:r>
      <w:r>
        <w:rPr>
          <w:rFonts w:ascii="宋体" w:hAnsi="宋体" w:eastAsia="宋体"/>
        </w:rPr>
        <w:t>4</w:t>
      </w:r>
      <w:r>
        <w:rPr>
          <w:rFonts w:ascii="宋体" w:hAnsi="宋体" w:eastAsia="宋体"/>
        </w:rPr>
        <w:fldChar w:fldCharType="end"/>
      </w:r>
      <w:r>
        <w:rPr>
          <w:rFonts w:ascii="宋体" w:hAnsi="宋体" w:eastAsia="宋体"/>
        </w:rPr>
        <w:fldChar w:fldCharType="end"/>
      </w:r>
    </w:p>
    <w:p>
      <w:pPr>
        <w:pStyle w:val="59"/>
        <w:rPr>
          <w:rFonts w:ascii="宋体" w:hAnsi="宋体" w:eastAsia="宋体" w:cstheme="minorBidi"/>
          <w:sz w:val="21"/>
          <w:szCs w:val="22"/>
        </w:rPr>
      </w:pPr>
      <w:r>
        <w:fldChar w:fldCharType="begin"/>
      </w:r>
      <w:r>
        <w:instrText xml:space="preserve"> HYPERLINK \l "_Toc123810230" </w:instrText>
      </w:r>
      <w:r>
        <w:fldChar w:fldCharType="separate"/>
      </w:r>
      <w:r>
        <w:rPr>
          <w:rStyle w:val="102"/>
          <w:rFonts w:ascii="宋体" w:hAnsi="宋体" w:eastAsia="宋体"/>
        </w:rPr>
        <w:t>2.标准和规范</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_Toc123810230 \h </w:instrText>
      </w:r>
      <w:r>
        <w:rPr>
          <w:rFonts w:ascii="宋体" w:hAnsi="宋体" w:eastAsia="宋体"/>
        </w:rPr>
        <w:fldChar w:fldCharType="separate"/>
      </w:r>
      <w:r>
        <w:rPr>
          <w:rFonts w:ascii="宋体" w:hAnsi="宋体" w:eastAsia="宋体"/>
        </w:rPr>
        <w:t>4</w:t>
      </w:r>
      <w:r>
        <w:rPr>
          <w:rFonts w:ascii="宋体" w:hAnsi="宋体" w:eastAsia="宋体"/>
        </w:rPr>
        <w:fldChar w:fldCharType="end"/>
      </w:r>
      <w:r>
        <w:rPr>
          <w:rFonts w:ascii="宋体" w:hAnsi="宋体" w:eastAsia="宋体"/>
        </w:rPr>
        <w:fldChar w:fldCharType="end"/>
      </w:r>
    </w:p>
    <w:p>
      <w:pPr>
        <w:pStyle w:val="59"/>
        <w:rPr>
          <w:rFonts w:ascii="宋体" w:hAnsi="宋体" w:eastAsia="宋体" w:cstheme="minorBidi"/>
          <w:sz w:val="21"/>
          <w:szCs w:val="22"/>
        </w:rPr>
      </w:pPr>
      <w:r>
        <w:fldChar w:fldCharType="begin"/>
      </w:r>
      <w:r>
        <w:instrText xml:space="preserve"> HYPERLINK \l "_Toc123810231" </w:instrText>
      </w:r>
      <w:r>
        <w:fldChar w:fldCharType="separate"/>
      </w:r>
      <w:r>
        <w:rPr>
          <w:rStyle w:val="102"/>
          <w:rFonts w:ascii="宋体" w:hAnsi="宋体" w:eastAsia="宋体"/>
        </w:rPr>
        <w:t>3.技术要求</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_Toc123810231 \h </w:instrText>
      </w:r>
      <w:r>
        <w:rPr>
          <w:rFonts w:ascii="宋体" w:hAnsi="宋体" w:eastAsia="宋体"/>
        </w:rPr>
        <w:fldChar w:fldCharType="separate"/>
      </w:r>
      <w:r>
        <w:rPr>
          <w:rFonts w:ascii="宋体" w:hAnsi="宋体" w:eastAsia="宋体"/>
        </w:rPr>
        <w:t>6</w:t>
      </w:r>
      <w:r>
        <w:rPr>
          <w:rFonts w:ascii="宋体" w:hAnsi="宋体" w:eastAsia="宋体"/>
        </w:rPr>
        <w:fldChar w:fldCharType="end"/>
      </w:r>
      <w:r>
        <w:rPr>
          <w:rFonts w:ascii="宋体" w:hAnsi="宋体" w:eastAsia="宋体"/>
        </w:rPr>
        <w:fldChar w:fldCharType="end"/>
      </w:r>
    </w:p>
    <w:p>
      <w:pPr>
        <w:pStyle w:val="74"/>
        <w:tabs>
          <w:tab w:val="right" w:leader="dot" w:pos="8296"/>
        </w:tabs>
        <w:rPr>
          <w:rFonts w:ascii="宋体" w:hAnsi="宋体" w:eastAsia="宋体"/>
          <w:szCs w:val="22"/>
        </w:rPr>
      </w:pPr>
      <w:r>
        <w:fldChar w:fldCharType="begin"/>
      </w:r>
      <w:r>
        <w:instrText xml:space="preserve"> HYPERLINK \l "_Toc123810232" </w:instrText>
      </w:r>
      <w:r>
        <w:fldChar w:fldCharType="separate"/>
      </w:r>
      <w:r>
        <w:rPr>
          <w:rStyle w:val="102"/>
          <w:rFonts w:ascii="宋体" w:hAnsi="宋体" w:eastAsia="宋体" w:cstheme="minorEastAsia"/>
        </w:rPr>
        <w:t>3.1光伏高效组件</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_Toc123810232 \h </w:instrText>
      </w:r>
      <w:r>
        <w:rPr>
          <w:rFonts w:ascii="宋体" w:hAnsi="宋体" w:eastAsia="宋体"/>
        </w:rPr>
        <w:fldChar w:fldCharType="separate"/>
      </w:r>
      <w:r>
        <w:rPr>
          <w:rFonts w:ascii="宋体" w:hAnsi="宋体" w:eastAsia="宋体"/>
        </w:rPr>
        <w:t>6</w:t>
      </w:r>
      <w:r>
        <w:rPr>
          <w:rFonts w:ascii="宋体" w:hAnsi="宋体" w:eastAsia="宋体"/>
        </w:rPr>
        <w:fldChar w:fldCharType="end"/>
      </w:r>
      <w:r>
        <w:rPr>
          <w:rFonts w:ascii="宋体" w:hAnsi="宋体" w:eastAsia="宋体"/>
        </w:rPr>
        <w:fldChar w:fldCharType="end"/>
      </w:r>
    </w:p>
    <w:p>
      <w:pPr>
        <w:pStyle w:val="74"/>
        <w:tabs>
          <w:tab w:val="right" w:leader="dot" w:pos="8296"/>
        </w:tabs>
        <w:rPr>
          <w:rFonts w:ascii="宋体" w:hAnsi="宋体" w:eastAsia="宋体"/>
          <w:szCs w:val="22"/>
        </w:rPr>
      </w:pPr>
      <w:r>
        <w:fldChar w:fldCharType="begin"/>
      </w:r>
      <w:r>
        <w:instrText xml:space="preserve"> HYPERLINK \l "_Toc123810233" </w:instrText>
      </w:r>
      <w:r>
        <w:fldChar w:fldCharType="separate"/>
      </w:r>
      <w:r>
        <w:rPr>
          <w:rStyle w:val="102"/>
          <w:rFonts w:ascii="宋体" w:hAnsi="宋体" w:eastAsia="宋体" w:cstheme="minorEastAsia"/>
        </w:rPr>
        <w:t>3.2 单晶硅光伏组件材料/部件产地</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_Toc123810233 \h </w:instrText>
      </w:r>
      <w:r>
        <w:rPr>
          <w:rFonts w:ascii="宋体" w:hAnsi="宋体" w:eastAsia="宋体"/>
        </w:rPr>
        <w:fldChar w:fldCharType="separate"/>
      </w:r>
      <w:r>
        <w:rPr>
          <w:rFonts w:ascii="宋体" w:hAnsi="宋体" w:eastAsia="宋体"/>
        </w:rPr>
        <w:t>16</w:t>
      </w:r>
      <w:r>
        <w:rPr>
          <w:rFonts w:ascii="宋体" w:hAnsi="宋体" w:eastAsia="宋体"/>
        </w:rPr>
        <w:fldChar w:fldCharType="end"/>
      </w:r>
      <w:r>
        <w:rPr>
          <w:rFonts w:ascii="宋体" w:hAnsi="宋体" w:eastAsia="宋体"/>
        </w:rPr>
        <w:fldChar w:fldCharType="end"/>
      </w:r>
    </w:p>
    <w:p>
      <w:pPr>
        <w:pStyle w:val="74"/>
        <w:tabs>
          <w:tab w:val="right" w:leader="dot" w:pos="8296"/>
        </w:tabs>
        <w:rPr>
          <w:rFonts w:ascii="宋体" w:hAnsi="宋体" w:eastAsia="宋体"/>
          <w:szCs w:val="22"/>
        </w:rPr>
      </w:pPr>
      <w:r>
        <w:fldChar w:fldCharType="begin"/>
      </w:r>
      <w:r>
        <w:instrText xml:space="preserve"> HYPERLINK \l "_Toc123810234" </w:instrText>
      </w:r>
      <w:r>
        <w:fldChar w:fldCharType="separate"/>
      </w:r>
      <w:r>
        <w:rPr>
          <w:rStyle w:val="102"/>
          <w:rFonts w:ascii="宋体" w:hAnsi="宋体" w:eastAsia="宋体" w:cstheme="minorEastAsia"/>
        </w:rPr>
        <w:t>3.3 其它要求</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_Toc123810234 \h </w:instrText>
      </w:r>
      <w:r>
        <w:rPr>
          <w:rFonts w:ascii="宋体" w:hAnsi="宋体" w:eastAsia="宋体"/>
        </w:rPr>
        <w:fldChar w:fldCharType="separate"/>
      </w:r>
      <w:r>
        <w:rPr>
          <w:rFonts w:ascii="宋体" w:hAnsi="宋体" w:eastAsia="宋体"/>
        </w:rPr>
        <w:t>16</w:t>
      </w:r>
      <w:r>
        <w:rPr>
          <w:rFonts w:ascii="宋体" w:hAnsi="宋体" w:eastAsia="宋体"/>
        </w:rPr>
        <w:fldChar w:fldCharType="end"/>
      </w:r>
      <w:r>
        <w:rPr>
          <w:rFonts w:ascii="宋体" w:hAnsi="宋体" w:eastAsia="宋体"/>
        </w:rPr>
        <w:fldChar w:fldCharType="end"/>
      </w:r>
    </w:p>
    <w:p>
      <w:pPr>
        <w:pStyle w:val="44"/>
        <w:tabs>
          <w:tab w:val="right" w:leader="dot" w:pos="8296"/>
        </w:tabs>
        <w:rPr>
          <w:rFonts w:ascii="宋体" w:hAnsi="宋体" w:eastAsia="宋体"/>
          <w:szCs w:val="22"/>
        </w:rPr>
      </w:pPr>
      <w:r>
        <w:fldChar w:fldCharType="begin"/>
      </w:r>
      <w:r>
        <w:instrText xml:space="preserve"> HYPERLINK \l "_Toc123810235" </w:instrText>
      </w:r>
      <w:r>
        <w:fldChar w:fldCharType="separate"/>
      </w:r>
      <w:r>
        <w:rPr>
          <w:rStyle w:val="102"/>
          <w:rFonts w:ascii="宋体" w:hAnsi="宋体" w:eastAsia="宋体" w:cstheme="minorEastAsia"/>
        </w:rPr>
        <w:t>3.1.1 随机备品备件</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_Toc123810235 \h </w:instrText>
      </w:r>
      <w:r>
        <w:rPr>
          <w:rFonts w:ascii="宋体" w:hAnsi="宋体" w:eastAsia="宋体"/>
        </w:rPr>
        <w:fldChar w:fldCharType="separate"/>
      </w:r>
      <w:r>
        <w:rPr>
          <w:rFonts w:ascii="宋体" w:hAnsi="宋体" w:eastAsia="宋体"/>
        </w:rPr>
        <w:t>17</w:t>
      </w:r>
      <w:r>
        <w:rPr>
          <w:rFonts w:ascii="宋体" w:hAnsi="宋体" w:eastAsia="宋体"/>
        </w:rPr>
        <w:fldChar w:fldCharType="end"/>
      </w:r>
      <w:r>
        <w:rPr>
          <w:rFonts w:ascii="宋体" w:hAnsi="宋体" w:eastAsia="宋体"/>
        </w:rPr>
        <w:fldChar w:fldCharType="end"/>
      </w:r>
    </w:p>
    <w:p>
      <w:pPr>
        <w:pStyle w:val="44"/>
        <w:tabs>
          <w:tab w:val="right" w:leader="dot" w:pos="8296"/>
        </w:tabs>
        <w:rPr>
          <w:rFonts w:ascii="宋体" w:hAnsi="宋体" w:eastAsia="宋体"/>
          <w:szCs w:val="22"/>
        </w:rPr>
      </w:pPr>
      <w:r>
        <w:fldChar w:fldCharType="begin"/>
      </w:r>
      <w:r>
        <w:instrText xml:space="preserve"> HYPERLINK \l "_Toc123810236" </w:instrText>
      </w:r>
      <w:r>
        <w:fldChar w:fldCharType="separate"/>
      </w:r>
      <w:r>
        <w:rPr>
          <w:rStyle w:val="102"/>
          <w:rFonts w:ascii="宋体" w:hAnsi="宋体" w:eastAsia="宋体" w:cstheme="minorEastAsia"/>
        </w:rPr>
        <w:t>3.1.2</w:t>
      </w:r>
      <w:r>
        <w:rPr>
          <w:rStyle w:val="102"/>
          <w:rFonts w:ascii="宋体" w:hAnsi="宋体" w:eastAsia="宋体" w:cstheme="minorEastAsia"/>
          <w:bCs/>
        </w:rPr>
        <w:t>随机</w:t>
      </w:r>
      <w:r>
        <w:rPr>
          <w:rStyle w:val="102"/>
          <w:rFonts w:ascii="宋体" w:hAnsi="宋体" w:eastAsia="宋体" w:cstheme="minorEastAsia"/>
        </w:rPr>
        <w:t>备品备件的使用</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_Toc123810236 \h </w:instrText>
      </w:r>
      <w:r>
        <w:rPr>
          <w:rFonts w:ascii="宋体" w:hAnsi="宋体" w:eastAsia="宋体"/>
        </w:rPr>
        <w:fldChar w:fldCharType="separate"/>
      </w:r>
      <w:r>
        <w:rPr>
          <w:rFonts w:ascii="宋体" w:hAnsi="宋体" w:eastAsia="宋体"/>
        </w:rPr>
        <w:t>17</w:t>
      </w:r>
      <w:r>
        <w:rPr>
          <w:rFonts w:ascii="宋体" w:hAnsi="宋体" w:eastAsia="宋体"/>
        </w:rPr>
        <w:fldChar w:fldCharType="end"/>
      </w:r>
      <w:r>
        <w:rPr>
          <w:rFonts w:ascii="宋体" w:hAnsi="宋体" w:eastAsia="宋体"/>
        </w:rPr>
        <w:fldChar w:fldCharType="end"/>
      </w:r>
    </w:p>
    <w:p>
      <w:pPr>
        <w:pStyle w:val="44"/>
        <w:tabs>
          <w:tab w:val="right" w:leader="dot" w:pos="8296"/>
        </w:tabs>
        <w:rPr>
          <w:rFonts w:ascii="宋体" w:hAnsi="宋体" w:eastAsia="宋体"/>
          <w:szCs w:val="22"/>
        </w:rPr>
      </w:pPr>
      <w:r>
        <w:fldChar w:fldCharType="begin"/>
      </w:r>
      <w:r>
        <w:instrText xml:space="preserve"> HYPERLINK \l "_Toc123810237" </w:instrText>
      </w:r>
      <w:r>
        <w:fldChar w:fldCharType="separate"/>
      </w:r>
      <w:r>
        <w:rPr>
          <w:rStyle w:val="102"/>
          <w:rFonts w:ascii="宋体" w:hAnsi="宋体" w:eastAsia="宋体" w:cstheme="minorEastAsia"/>
        </w:rPr>
        <w:t>3.1.3 随机备品备件额外的供应</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_Toc123810237 \h </w:instrText>
      </w:r>
      <w:r>
        <w:rPr>
          <w:rFonts w:ascii="宋体" w:hAnsi="宋体" w:eastAsia="宋体"/>
        </w:rPr>
        <w:fldChar w:fldCharType="separate"/>
      </w:r>
      <w:r>
        <w:rPr>
          <w:rFonts w:ascii="宋体" w:hAnsi="宋体" w:eastAsia="宋体"/>
        </w:rPr>
        <w:t>17</w:t>
      </w:r>
      <w:r>
        <w:rPr>
          <w:rFonts w:ascii="宋体" w:hAnsi="宋体" w:eastAsia="宋体"/>
        </w:rPr>
        <w:fldChar w:fldCharType="end"/>
      </w:r>
      <w:r>
        <w:rPr>
          <w:rFonts w:ascii="宋体" w:hAnsi="宋体" w:eastAsia="宋体"/>
        </w:rPr>
        <w:fldChar w:fldCharType="end"/>
      </w:r>
    </w:p>
    <w:p>
      <w:pPr>
        <w:pStyle w:val="44"/>
        <w:tabs>
          <w:tab w:val="right" w:leader="dot" w:pos="8296"/>
        </w:tabs>
        <w:rPr>
          <w:rFonts w:ascii="宋体" w:hAnsi="宋体" w:eastAsia="宋体"/>
          <w:szCs w:val="22"/>
        </w:rPr>
      </w:pPr>
      <w:r>
        <w:fldChar w:fldCharType="begin"/>
      </w:r>
      <w:r>
        <w:instrText xml:space="preserve"> HYPERLINK \l "_Toc123810238" </w:instrText>
      </w:r>
      <w:r>
        <w:fldChar w:fldCharType="separate"/>
      </w:r>
      <w:r>
        <w:rPr>
          <w:rStyle w:val="102"/>
          <w:rFonts w:ascii="宋体" w:hAnsi="宋体" w:eastAsia="宋体" w:cstheme="minorEastAsia"/>
        </w:rPr>
        <w:t xml:space="preserve">3.1.4 </w:t>
      </w:r>
      <w:r>
        <w:rPr>
          <w:rStyle w:val="102"/>
          <w:rFonts w:ascii="宋体" w:hAnsi="宋体" w:eastAsia="宋体" w:cstheme="minorEastAsia"/>
          <w:bCs/>
        </w:rPr>
        <w:t>随机</w:t>
      </w:r>
      <w:r>
        <w:rPr>
          <w:rStyle w:val="102"/>
          <w:rFonts w:ascii="宋体" w:hAnsi="宋体" w:eastAsia="宋体" w:cstheme="minorEastAsia"/>
        </w:rPr>
        <w:t>备品备件的品质</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_Toc123810238 \h </w:instrText>
      </w:r>
      <w:r>
        <w:rPr>
          <w:rFonts w:ascii="宋体" w:hAnsi="宋体" w:eastAsia="宋体"/>
        </w:rPr>
        <w:fldChar w:fldCharType="separate"/>
      </w:r>
      <w:r>
        <w:rPr>
          <w:rFonts w:ascii="宋体" w:hAnsi="宋体" w:eastAsia="宋体"/>
        </w:rPr>
        <w:t>17</w:t>
      </w:r>
      <w:r>
        <w:rPr>
          <w:rFonts w:ascii="宋体" w:hAnsi="宋体" w:eastAsia="宋体"/>
        </w:rPr>
        <w:fldChar w:fldCharType="end"/>
      </w:r>
      <w:r>
        <w:rPr>
          <w:rFonts w:ascii="宋体" w:hAnsi="宋体" w:eastAsia="宋体"/>
        </w:rPr>
        <w:fldChar w:fldCharType="end"/>
      </w:r>
    </w:p>
    <w:p>
      <w:pPr>
        <w:pStyle w:val="59"/>
        <w:rPr>
          <w:rFonts w:ascii="宋体" w:hAnsi="宋体" w:eastAsia="宋体" w:cstheme="minorBidi"/>
          <w:sz w:val="21"/>
          <w:szCs w:val="22"/>
        </w:rPr>
      </w:pPr>
      <w:r>
        <w:fldChar w:fldCharType="begin"/>
      </w:r>
      <w:r>
        <w:instrText xml:space="preserve"> HYPERLINK \l "_Toc123810239" </w:instrText>
      </w:r>
      <w:r>
        <w:fldChar w:fldCharType="separate"/>
      </w:r>
      <w:r>
        <w:rPr>
          <w:rStyle w:val="102"/>
          <w:rFonts w:ascii="宋体" w:hAnsi="宋体" w:eastAsia="宋体"/>
        </w:rPr>
        <w:t>4.供货范围</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_Toc123810239 \h </w:instrText>
      </w:r>
      <w:r>
        <w:rPr>
          <w:rFonts w:ascii="宋体" w:hAnsi="宋体" w:eastAsia="宋体"/>
        </w:rPr>
        <w:fldChar w:fldCharType="separate"/>
      </w:r>
      <w:r>
        <w:rPr>
          <w:rFonts w:ascii="宋体" w:hAnsi="宋体" w:eastAsia="宋体"/>
        </w:rPr>
        <w:t>20</w:t>
      </w:r>
      <w:r>
        <w:rPr>
          <w:rFonts w:ascii="宋体" w:hAnsi="宋体" w:eastAsia="宋体"/>
        </w:rPr>
        <w:fldChar w:fldCharType="end"/>
      </w:r>
      <w:r>
        <w:rPr>
          <w:rFonts w:ascii="宋体" w:hAnsi="宋体" w:eastAsia="宋体"/>
        </w:rPr>
        <w:fldChar w:fldCharType="end"/>
      </w:r>
    </w:p>
    <w:p>
      <w:pPr>
        <w:pStyle w:val="74"/>
        <w:tabs>
          <w:tab w:val="right" w:leader="dot" w:pos="8296"/>
        </w:tabs>
        <w:rPr>
          <w:rFonts w:ascii="宋体" w:hAnsi="宋体" w:eastAsia="宋体"/>
          <w:szCs w:val="22"/>
        </w:rPr>
      </w:pPr>
      <w:r>
        <w:fldChar w:fldCharType="begin"/>
      </w:r>
      <w:r>
        <w:instrText xml:space="preserve"> HYPERLINK \l "_Toc123810240" </w:instrText>
      </w:r>
      <w:r>
        <w:fldChar w:fldCharType="separate"/>
      </w:r>
      <w:r>
        <w:rPr>
          <w:rStyle w:val="102"/>
          <w:rFonts w:ascii="宋体" w:hAnsi="宋体" w:eastAsia="宋体" w:cstheme="minorEastAsia"/>
        </w:rPr>
        <w:t>4.1 一般要求</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_Toc123810240 \h </w:instrText>
      </w:r>
      <w:r>
        <w:rPr>
          <w:rFonts w:ascii="宋体" w:hAnsi="宋体" w:eastAsia="宋体"/>
        </w:rPr>
        <w:fldChar w:fldCharType="separate"/>
      </w:r>
      <w:r>
        <w:rPr>
          <w:rFonts w:ascii="宋体" w:hAnsi="宋体" w:eastAsia="宋体"/>
        </w:rPr>
        <w:t>20</w:t>
      </w:r>
      <w:r>
        <w:rPr>
          <w:rFonts w:ascii="宋体" w:hAnsi="宋体" w:eastAsia="宋体"/>
        </w:rPr>
        <w:fldChar w:fldCharType="end"/>
      </w:r>
      <w:r>
        <w:rPr>
          <w:rFonts w:ascii="宋体" w:hAnsi="宋体" w:eastAsia="宋体"/>
        </w:rPr>
        <w:fldChar w:fldCharType="end"/>
      </w:r>
    </w:p>
    <w:p>
      <w:pPr>
        <w:pStyle w:val="74"/>
        <w:tabs>
          <w:tab w:val="right" w:leader="dot" w:pos="8296"/>
        </w:tabs>
        <w:rPr>
          <w:rFonts w:ascii="宋体" w:hAnsi="宋体" w:eastAsia="宋体"/>
          <w:szCs w:val="22"/>
        </w:rPr>
      </w:pPr>
      <w:r>
        <w:fldChar w:fldCharType="begin"/>
      </w:r>
      <w:r>
        <w:instrText xml:space="preserve"> HYPERLINK \l "_Toc123810241" </w:instrText>
      </w:r>
      <w:r>
        <w:fldChar w:fldCharType="separate"/>
      </w:r>
      <w:r>
        <w:rPr>
          <w:rStyle w:val="102"/>
          <w:rFonts w:ascii="宋体" w:hAnsi="宋体" w:eastAsia="宋体" w:cstheme="minorEastAsia"/>
        </w:rPr>
        <w:t>4.2 工作范围</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_Toc123810241 \h </w:instrText>
      </w:r>
      <w:r>
        <w:rPr>
          <w:rFonts w:ascii="宋体" w:hAnsi="宋体" w:eastAsia="宋体"/>
        </w:rPr>
        <w:fldChar w:fldCharType="separate"/>
      </w:r>
      <w:r>
        <w:rPr>
          <w:rFonts w:ascii="宋体" w:hAnsi="宋体" w:eastAsia="宋体"/>
        </w:rPr>
        <w:t>21</w:t>
      </w:r>
      <w:r>
        <w:rPr>
          <w:rFonts w:ascii="宋体" w:hAnsi="宋体" w:eastAsia="宋体"/>
        </w:rPr>
        <w:fldChar w:fldCharType="end"/>
      </w:r>
      <w:r>
        <w:rPr>
          <w:rFonts w:ascii="宋体" w:hAnsi="宋体" w:eastAsia="宋体"/>
        </w:rPr>
        <w:fldChar w:fldCharType="end"/>
      </w:r>
    </w:p>
    <w:p>
      <w:pPr>
        <w:pStyle w:val="59"/>
        <w:rPr>
          <w:rFonts w:ascii="宋体" w:hAnsi="宋体" w:eastAsia="宋体" w:cstheme="minorBidi"/>
          <w:sz w:val="21"/>
          <w:szCs w:val="22"/>
        </w:rPr>
      </w:pPr>
      <w:r>
        <w:fldChar w:fldCharType="begin"/>
      </w:r>
      <w:r>
        <w:instrText xml:space="preserve"> HYPERLINK \l "_Toc123810242" </w:instrText>
      </w:r>
      <w:r>
        <w:fldChar w:fldCharType="separate"/>
      </w:r>
      <w:r>
        <w:rPr>
          <w:rStyle w:val="102"/>
          <w:rFonts w:ascii="宋体" w:hAnsi="宋体" w:eastAsia="宋体"/>
        </w:rPr>
        <w:t>5.技术资料及交付进度</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_Toc123810242 \h </w:instrText>
      </w:r>
      <w:r>
        <w:rPr>
          <w:rFonts w:ascii="宋体" w:hAnsi="宋体" w:eastAsia="宋体"/>
        </w:rPr>
        <w:fldChar w:fldCharType="separate"/>
      </w:r>
      <w:r>
        <w:rPr>
          <w:rFonts w:ascii="宋体" w:hAnsi="宋体" w:eastAsia="宋体"/>
        </w:rPr>
        <w:t>22</w:t>
      </w:r>
      <w:r>
        <w:rPr>
          <w:rFonts w:ascii="宋体" w:hAnsi="宋体" w:eastAsia="宋体"/>
        </w:rPr>
        <w:fldChar w:fldCharType="end"/>
      </w:r>
      <w:r>
        <w:rPr>
          <w:rFonts w:ascii="宋体" w:hAnsi="宋体" w:eastAsia="宋体"/>
        </w:rPr>
        <w:fldChar w:fldCharType="end"/>
      </w:r>
    </w:p>
    <w:p>
      <w:pPr>
        <w:pStyle w:val="74"/>
        <w:tabs>
          <w:tab w:val="right" w:leader="dot" w:pos="8296"/>
        </w:tabs>
        <w:rPr>
          <w:rFonts w:ascii="宋体" w:hAnsi="宋体" w:eastAsia="宋体"/>
          <w:szCs w:val="22"/>
        </w:rPr>
      </w:pPr>
      <w:r>
        <w:fldChar w:fldCharType="begin"/>
      </w:r>
      <w:r>
        <w:instrText xml:space="preserve"> HYPERLINK \l "_Toc123810243" </w:instrText>
      </w:r>
      <w:r>
        <w:fldChar w:fldCharType="separate"/>
      </w:r>
      <w:r>
        <w:rPr>
          <w:rStyle w:val="102"/>
          <w:rFonts w:ascii="宋体" w:hAnsi="宋体" w:eastAsia="宋体" w:cstheme="minorEastAsia"/>
        </w:rPr>
        <w:t>5.1一般要求</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_Toc123810243 \h </w:instrText>
      </w:r>
      <w:r>
        <w:rPr>
          <w:rFonts w:ascii="宋体" w:hAnsi="宋体" w:eastAsia="宋体"/>
        </w:rPr>
        <w:fldChar w:fldCharType="separate"/>
      </w:r>
      <w:r>
        <w:rPr>
          <w:rFonts w:ascii="宋体" w:hAnsi="宋体" w:eastAsia="宋体"/>
        </w:rPr>
        <w:t>22</w:t>
      </w:r>
      <w:r>
        <w:rPr>
          <w:rFonts w:ascii="宋体" w:hAnsi="宋体" w:eastAsia="宋体"/>
        </w:rPr>
        <w:fldChar w:fldCharType="end"/>
      </w:r>
      <w:r>
        <w:rPr>
          <w:rFonts w:ascii="宋体" w:hAnsi="宋体" w:eastAsia="宋体"/>
        </w:rPr>
        <w:fldChar w:fldCharType="end"/>
      </w:r>
    </w:p>
    <w:p>
      <w:pPr>
        <w:pStyle w:val="74"/>
        <w:tabs>
          <w:tab w:val="right" w:leader="dot" w:pos="8296"/>
        </w:tabs>
        <w:rPr>
          <w:rFonts w:ascii="宋体" w:hAnsi="宋体" w:eastAsia="宋体"/>
          <w:szCs w:val="22"/>
        </w:rPr>
      </w:pPr>
      <w:r>
        <w:fldChar w:fldCharType="begin"/>
      </w:r>
      <w:r>
        <w:instrText xml:space="preserve"> HYPERLINK \l "_Toc123810244" </w:instrText>
      </w:r>
      <w:r>
        <w:fldChar w:fldCharType="separate"/>
      </w:r>
      <w:r>
        <w:rPr>
          <w:rStyle w:val="102"/>
          <w:rFonts w:ascii="宋体" w:hAnsi="宋体" w:eastAsia="宋体" w:cstheme="minorEastAsia"/>
        </w:rPr>
        <w:t>5.2文件资料和图纸要求</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_Toc123810244 \h </w:instrText>
      </w:r>
      <w:r>
        <w:rPr>
          <w:rFonts w:ascii="宋体" w:hAnsi="宋体" w:eastAsia="宋体"/>
        </w:rPr>
        <w:fldChar w:fldCharType="separate"/>
      </w:r>
      <w:r>
        <w:rPr>
          <w:rFonts w:ascii="宋体" w:hAnsi="宋体" w:eastAsia="宋体"/>
        </w:rPr>
        <w:t>22</w:t>
      </w:r>
      <w:r>
        <w:rPr>
          <w:rFonts w:ascii="宋体" w:hAnsi="宋体" w:eastAsia="宋体"/>
        </w:rPr>
        <w:fldChar w:fldCharType="end"/>
      </w:r>
      <w:r>
        <w:rPr>
          <w:rFonts w:ascii="宋体" w:hAnsi="宋体" w:eastAsia="宋体"/>
        </w:rPr>
        <w:fldChar w:fldCharType="end"/>
      </w:r>
    </w:p>
    <w:p>
      <w:pPr>
        <w:pStyle w:val="74"/>
        <w:tabs>
          <w:tab w:val="right" w:leader="dot" w:pos="8296"/>
        </w:tabs>
        <w:rPr>
          <w:rFonts w:ascii="宋体" w:hAnsi="宋体" w:eastAsia="宋体"/>
          <w:szCs w:val="22"/>
        </w:rPr>
      </w:pPr>
      <w:r>
        <w:fldChar w:fldCharType="begin"/>
      </w:r>
      <w:r>
        <w:instrText xml:space="preserve"> HYPERLINK \l "_Toc123810245" </w:instrText>
      </w:r>
      <w:r>
        <w:fldChar w:fldCharType="separate"/>
      </w:r>
      <w:r>
        <w:rPr>
          <w:rStyle w:val="102"/>
          <w:rFonts w:ascii="宋体" w:hAnsi="宋体" w:eastAsia="宋体" w:cstheme="minorEastAsia"/>
        </w:rPr>
        <w:t>5.3投标阶段应提供技术资料</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_Toc123810245 \h </w:instrText>
      </w:r>
      <w:r>
        <w:rPr>
          <w:rFonts w:ascii="宋体" w:hAnsi="宋体" w:eastAsia="宋体"/>
        </w:rPr>
        <w:fldChar w:fldCharType="separate"/>
      </w:r>
      <w:r>
        <w:rPr>
          <w:rFonts w:ascii="宋体" w:hAnsi="宋体" w:eastAsia="宋体"/>
        </w:rPr>
        <w:t>23</w:t>
      </w:r>
      <w:r>
        <w:rPr>
          <w:rFonts w:ascii="宋体" w:hAnsi="宋体" w:eastAsia="宋体"/>
        </w:rPr>
        <w:fldChar w:fldCharType="end"/>
      </w:r>
      <w:r>
        <w:rPr>
          <w:rFonts w:ascii="宋体" w:hAnsi="宋体" w:eastAsia="宋体"/>
        </w:rPr>
        <w:fldChar w:fldCharType="end"/>
      </w:r>
    </w:p>
    <w:p>
      <w:pPr>
        <w:pStyle w:val="74"/>
        <w:tabs>
          <w:tab w:val="right" w:leader="dot" w:pos="8296"/>
        </w:tabs>
        <w:rPr>
          <w:rFonts w:ascii="宋体" w:hAnsi="宋体" w:eastAsia="宋体"/>
          <w:szCs w:val="22"/>
        </w:rPr>
      </w:pPr>
      <w:r>
        <w:fldChar w:fldCharType="begin"/>
      </w:r>
      <w:r>
        <w:instrText xml:space="preserve"> HYPERLINK \l "_Toc123810246" </w:instrText>
      </w:r>
      <w:r>
        <w:fldChar w:fldCharType="separate"/>
      </w:r>
      <w:r>
        <w:rPr>
          <w:rStyle w:val="102"/>
          <w:rFonts w:ascii="宋体" w:hAnsi="宋体" w:eastAsia="宋体" w:cstheme="minorEastAsia"/>
        </w:rPr>
        <w:t>5.4竣工文件（4套文件）</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_Toc123810246 \h </w:instrText>
      </w:r>
      <w:r>
        <w:rPr>
          <w:rFonts w:ascii="宋体" w:hAnsi="宋体" w:eastAsia="宋体"/>
        </w:rPr>
        <w:fldChar w:fldCharType="separate"/>
      </w:r>
      <w:r>
        <w:rPr>
          <w:rFonts w:ascii="宋体" w:hAnsi="宋体" w:eastAsia="宋体"/>
        </w:rPr>
        <w:t>24</w:t>
      </w:r>
      <w:r>
        <w:rPr>
          <w:rFonts w:ascii="宋体" w:hAnsi="宋体" w:eastAsia="宋体"/>
        </w:rPr>
        <w:fldChar w:fldCharType="end"/>
      </w:r>
      <w:r>
        <w:rPr>
          <w:rFonts w:ascii="宋体" w:hAnsi="宋体" w:eastAsia="宋体"/>
        </w:rPr>
        <w:fldChar w:fldCharType="end"/>
      </w:r>
    </w:p>
    <w:p>
      <w:pPr>
        <w:pStyle w:val="74"/>
        <w:tabs>
          <w:tab w:val="right" w:leader="dot" w:pos="8296"/>
        </w:tabs>
        <w:rPr>
          <w:rFonts w:ascii="宋体" w:hAnsi="宋体" w:eastAsia="宋体"/>
          <w:szCs w:val="22"/>
        </w:rPr>
      </w:pPr>
      <w:r>
        <w:fldChar w:fldCharType="begin"/>
      </w:r>
      <w:r>
        <w:instrText xml:space="preserve"> HYPERLINK \l "_Toc123810247" </w:instrText>
      </w:r>
      <w:r>
        <w:fldChar w:fldCharType="separate"/>
      </w:r>
      <w:r>
        <w:rPr>
          <w:rStyle w:val="102"/>
          <w:rFonts w:ascii="宋体" w:hAnsi="宋体" w:eastAsia="宋体" w:cstheme="minorEastAsia"/>
        </w:rPr>
        <w:t>5.5资料和图纸交付时间</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_Toc123810247 \h </w:instrText>
      </w:r>
      <w:r>
        <w:rPr>
          <w:rFonts w:ascii="宋体" w:hAnsi="宋体" w:eastAsia="宋体"/>
        </w:rPr>
        <w:fldChar w:fldCharType="separate"/>
      </w:r>
      <w:r>
        <w:rPr>
          <w:rFonts w:ascii="宋体" w:hAnsi="宋体" w:eastAsia="宋体"/>
        </w:rPr>
        <w:t>24</w:t>
      </w:r>
      <w:r>
        <w:rPr>
          <w:rFonts w:ascii="宋体" w:hAnsi="宋体" w:eastAsia="宋体"/>
        </w:rPr>
        <w:fldChar w:fldCharType="end"/>
      </w:r>
      <w:r>
        <w:rPr>
          <w:rFonts w:ascii="宋体" w:hAnsi="宋体" w:eastAsia="宋体"/>
        </w:rPr>
        <w:fldChar w:fldCharType="end"/>
      </w:r>
    </w:p>
    <w:p>
      <w:pPr>
        <w:pStyle w:val="59"/>
        <w:rPr>
          <w:rFonts w:ascii="宋体" w:hAnsi="宋体" w:eastAsia="宋体" w:cstheme="minorBidi"/>
          <w:sz w:val="21"/>
          <w:szCs w:val="22"/>
        </w:rPr>
      </w:pPr>
      <w:r>
        <w:fldChar w:fldCharType="begin"/>
      </w:r>
      <w:r>
        <w:instrText xml:space="preserve"> HYPERLINK \l "_Toc123810248" </w:instrText>
      </w:r>
      <w:r>
        <w:fldChar w:fldCharType="separate"/>
      </w:r>
      <w:r>
        <w:rPr>
          <w:rStyle w:val="102"/>
          <w:rFonts w:ascii="宋体" w:hAnsi="宋体" w:eastAsia="宋体"/>
        </w:rPr>
        <w:t>6.设备监造（工厂检验/试验）</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_Toc123810248 \h </w:instrText>
      </w:r>
      <w:r>
        <w:rPr>
          <w:rFonts w:ascii="宋体" w:hAnsi="宋体" w:eastAsia="宋体"/>
        </w:rPr>
        <w:fldChar w:fldCharType="separate"/>
      </w:r>
      <w:r>
        <w:rPr>
          <w:rFonts w:ascii="宋体" w:hAnsi="宋体" w:eastAsia="宋体"/>
        </w:rPr>
        <w:t>24</w:t>
      </w:r>
      <w:r>
        <w:rPr>
          <w:rFonts w:ascii="宋体" w:hAnsi="宋体" w:eastAsia="宋体"/>
        </w:rPr>
        <w:fldChar w:fldCharType="end"/>
      </w:r>
      <w:r>
        <w:rPr>
          <w:rFonts w:ascii="宋体" w:hAnsi="宋体" w:eastAsia="宋体"/>
        </w:rPr>
        <w:fldChar w:fldCharType="end"/>
      </w:r>
    </w:p>
    <w:p>
      <w:pPr>
        <w:pStyle w:val="74"/>
        <w:tabs>
          <w:tab w:val="right" w:leader="dot" w:pos="8296"/>
        </w:tabs>
        <w:rPr>
          <w:rFonts w:ascii="宋体" w:hAnsi="宋体" w:eastAsia="宋体"/>
          <w:szCs w:val="22"/>
        </w:rPr>
      </w:pPr>
      <w:r>
        <w:fldChar w:fldCharType="begin"/>
      </w:r>
      <w:r>
        <w:instrText xml:space="preserve"> HYPERLINK \l "_Toc123810249" </w:instrText>
      </w:r>
      <w:r>
        <w:fldChar w:fldCharType="separate"/>
      </w:r>
      <w:r>
        <w:rPr>
          <w:rStyle w:val="102"/>
          <w:rFonts w:ascii="宋体" w:hAnsi="宋体" w:eastAsia="宋体" w:cstheme="minorEastAsia"/>
        </w:rPr>
        <w:t>6.1概述</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_Toc123810249 \h </w:instrText>
      </w:r>
      <w:r>
        <w:rPr>
          <w:rFonts w:ascii="宋体" w:hAnsi="宋体" w:eastAsia="宋体"/>
        </w:rPr>
        <w:fldChar w:fldCharType="separate"/>
      </w:r>
      <w:r>
        <w:rPr>
          <w:rFonts w:ascii="宋体" w:hAnsi="宋体" w:eastAsia="宋体"/>
        </w:rPr>
        <w:t>24</w:t>
      </w:r>
      <w:r>
        <w:rPr>
          <w:rFonts w:ascii="宋体" w:hAnsi="宋体" w:eastAsia="宋体"/>
        </w:rPr>
        <w:fldChar w:fldCharType="end"/>
      </w:r>
      <w:r>
        <w:rPr>
          <w:rFonts w:ascii="宋体" w:hAnsi="宋体" w:eastAsia="宋体"/>
        </w:rPr>
        <w:fldChar w:fldCharType="end"/>
      </w:r>
    </w:p>
    <w:p>
      <w:pPr>
        <w:pStyle w:val="74"/>
        <w:tabs>
          <w:tab w:val="right" w:leader="dot" w:pos="8296"/>
        </w:tabs>
        <w:rPr>
          <w:rFonts w:ascii="宋体" w:hAnsi="宋体" w:eastAsia="宋体"/>
          <w:szCs w:val="22"/>
        </w:rPr>
      </w:pPr>
      <w:r>
        <w:fldChar w:fldCharType="begin"/>
      </w:r>
      <w:r>
        <w:instrText xml:space="preserve"> HYPERLINK \l "_Toc123810250" </w:instrText>
      </w:r>
      <w:r>
        <w:fldChar w:fldCharType="separate"/>
      </w:r>
      <w:r>
        <w:rPr>
          <w:rStyle w:val="102"/>
          <w:rFonts w:ascii="宋体" w:hAnsi="宋体" w:eastAsia="宋体" w:cstheme="minorEastAsia"/>
        </w:rPr>
        <w:t>6.2工厂检验</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_Toc123810250 \h </w:instrText>
      </w:r>
      <w:r>
        <w:rPr>
          <w:rFonts w:ascii="宋体" w:hAnsi="宋体" w:eastAsia="宋体"/>
        </w:rPr>
        <w:fldChar w:fldCharType="separate"/>
      </w:r>
      <w:r>
        <w:rPr>
          <w:rFonts w:ascii="宋体" w:hAnsi="宋体" w:eastAsia="宋体"/>
        </w:rPr>
        <w:t>24</w:t>
      </w:r>
      <w:r>
        <w:rPr>
          <w:rFonts w:ascii="宋体" w:hAnsi="宋体" w:eastAsia="宋体"/>
        </w:rPr>
        <w:fldChar w:fldCharType="end"/>
      </w:r>
      <w:r>
        <w:rPr>
          <w:rFonts w:ascii="宋体" w:hAnsi="宋体" w:eastAsia="宋体"/>
        </w:rPr>
        <w:fldChar w:fldCharType="end"/>
      </w:r>
    </w:p>
    <w:p>
      <w:pPr>
        <w:pStyle w:val="74"/>
        <w:tabs>
          <w:tab w:val="right" w:leader="dot" w:pos="8296"/>
        </w:tabs>
        <w:rPr>
          <w:rFonts w:ascii="宋体" w:hAnsi="宋体" w:eastAsia="宋体"/>
          <w:szCs w:val="22"/>
        </w:rPr>
      </w:pPr>
      <w:r>
        <w:fldChar w:fldCharType="begin"/>
      </w:r>
      <w:r>
        <w:instrText xml:space="preserve"> HYPERLINK \l "_Toc123810251" </w:instrText>
      </w:r>
      <w:r>
        <w:fldChar w:fldCharType="separate"/>
      </w:r>
      <w:r>
        <w:rPr>
          <w:rStyle w:val="102"/>
          <w:rFonts w:ascii="宋体" w:hAnsi="宋体" w:eastAsia="宋体" w:cstheme="minorEastAsia"/>
        </w:rPr>
        <w:t>6.3设备监造</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_Toc123810251 \h </w:instrText>
      </w:r>
      <w:r>
        <w:rPr>
          <w:rFonts w:ascii="宋体" w:hAnsi="宋体" w:eastAsia="宋体"/>
        </w:rPr>
        <w:fldChar w:fldCharType="separate"/>
      </w:r>
      <w:r>
        <w:rPr>
          <w:rFonts w:ascii="宋体" w:hAnsi="宋体" w:eastAsia="宋体"/>
        </w:rPr>
        <w:t>25</w:t>
      </w:r>
      <w:r>
        <w:rPr>
          <w:rFonts w:ascii="宋体" w:hAnsi="宋体" w:eastAsia="宋体"/>
        </w:rPr>
        <w:fldChar w:fldCharType="end"/>
      </w:r>
      <w:r>
        <w:rPr>
          <w:rFonts w:ascii="宋体" w:hAnsi="宋体" w:eastAsia="宋体"/>
        </w:rPr>
        <w:fldChar w:fldCharType="end"/>
      </w:r>
    </w:p>
    <w:p>
      <w:pPr>
        <w:pStyle w:val="59"/>
        <w:rPr>
          <w:rFonts w:ascii="宋体" w:hAnsi="宋体" w:eastAsia="宋体" w:cstheme="minorBidi"/>
          <w:sz w:val="21"/>
          <w:szCs w:val="22"/>
        </w:rPr>
      </w:pPr>
      <w:r>
        <w:fldChar w:fldCharType="begin"/>
      </w:r>
      <w:r>
        <w:instrText xml:space="preserve"> HYPERLINK \l "_Toc123810252" </w:instrText>
      </w:r>
      <w:r>
        <w:fldChar w:fldCharType="separate"/>
      </w:r>
      <w:r>
        <w:rPr>
          <w:rStyle w:val="102"/>
          <w:rFonts w:ascii="宋体" w:hAnsi="宋体" w:eastAsia="宋体"/>
        </w:rPr>
        <w:t>7.性能验收检验</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_Toc123810252 \h </w:instrText>
      </w:r>
      <w:r>
        <w:rPr>
          <w:rFonts w:ascii="宋体" w:hAnsi="宋体" w:eastAsia="宋体"/>
        </w:rPr>
        <w:fldChar w:fldCharType="separate"/>
      </w:r>
      <w:r>
        <w:rPr>
          <w:rFonts w:ascii="宋体" w:hAnsi="宋体" w:eastAsia="宋体"/>
        </w:rPr>
        <w:t>29</w:t>
      </w:r>
      <w:r>
        <w:rPr>
          <w:rFonts w:ascii="宋体" w:hAnsi="宋体" w:eastAsia="宋体"/>
        </w:rPr>
        <w:fldChar w:fldCharType="end"/>
      </w:r>
      <w:r>
        <w:rPr>
          <w:rFonts w:ascii="宋体" w:hAnsi="宋体" w:eastAsia="宋体"/>
        </w:rPr>
        <w:fldChar w:fldCharType="end"/>
      </w:r>
    </w:p>
    <w:p>
      <w:pPr>
        <w:pStyle w:val="59"/>
        <w:rPr>
          <w:rFonts w:ascii="宋体" w:hAnsi="宋体" w:eastAsia="宋体" w:cstheme="minorBidi"/>
          <w:sz w:val="21"/>
          <w:szCs w:val="22"/>
        </w:rPr>
      </w:pPr>
      <w:r>
        <w:fldChar w:fldCharType="begin"/>
      </w:r>
      <w:r>
        <w:instrText xml:space="preserve"> HYPERLINK \l "_Toc123810253" </w:instrText>
      </w:r>
      <w:r>
        <w:fldChar w:fldCharType="separate"/>
      </w:r>
      <w:r>
        <w:rPr>
          <w:rStyle w:val="102"/>
          <w:rFonts w:ascii="宋体" w:hAnsi="宋体" w:eastAsia="宋体"/>
        </w:rPr>
        <w:t>8.技术服务和设计联络</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_Toc123810253 \h </w:instrText>
      </w:r>
      <w:r>
        <w:rPr>
          <w:rFonts w:ascii="宋体" w:hAnsi="宋体" w:eastAsia="宋体"/>
        </w:rPr>
        <w:fldChar w:fldCharType="separate"/>
      </w:r>
      <w:r>
        <w:rPr>
          <w:rFonts w:ascii="宋体" w:hAnsi="宋体" w:eastAsia="宋体"/>
        </w:rPr>
        <w:t>30</w:t>
      </w:r>
      <w:r>
        <w:rPr>
          <w:rFonts w:ascii="宋体" w:hAnsi="宋体" w:eastAsia="宋体"/>
        </w:rPr>
        <w:fldChar w:fldCharType="end"/>
      </w:r>
      <w:r>
        <w:rPr>
          <w:rFonts w:ascii="宋体" w:hAnsi="宋体" w:eastAsia="宋体"/>
        </w:rPr>
        <w:fldChar w:fldCharType="end"/>
      </w:r>
    </w:p>
    <w:p>
      <w:pPr>
        <w:pStyle w:val="74"/>
        <w:tabs>
          <w:tab w:val="right" w:leader="dot" w:pos="8296"/>
        </w:tabs>
        <w:rPr>
          <w:rFonts w:ascii="宋体" w:hAnsi="宋体" w:eastAsia="宋体"/>
          <w:szCs w:val="22"/>
        </w:rPr>
      </w:pPr>
      <w:r>
        <w:fldChar w:fldCharType="begin"/>
      </w:r>
      <w:r>
        <w:instrText xml:space="preserve"> HYPERLINK \l "_Toc123810254" </w:instrText>
      </w:r>
      <w:r>
        <w:fldChar w:fldCharType="separate"/>
      </w:r>
      <w:r>
        <w:rPr>
          <w:rStyle w:val="102"/>
          <w:rFonts w:ascii="宋体" w:hAnsi="宋体" w:eastAsia="宋体" w:cstheme="minorEastAsia"/>
        </w:rPr>
        <w:t>8.1 投标方现场技术服务</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_Toc123810254 \h </w:instrText>
      </w:r>
      <w:r>
        <w:rPr>
          <w:rFonts w:ascii="宋体" w:hAnsi="宋体" w:eastAsia="宋体"/>
        </w:rPr>
        <w:fldChar w:fldCharType="separate"/>
      </w:r>
      <w:r>
        <w:rPr>
          <w:rFonts w:ascii="宋体" w:hAnsi="宋体" w:eastAsia="宋体"/>
        </w:rPr>
        <w:t>30</w:t>
      </w:r>
      <w:r>
        <w:rPr>
          <w:rFonts w:ascii="宋体" w:hAnsi="宋体" w:eastAsia="宋体"/>
        </w:rPr>
        <w:fldChar w:fldCharType="end"/>
      </w:r>
      <w:r>
        <w:rPr>
          <w:rFonts w:ascii="宋体" w:hAnsi="宋体" w:eastAsia="宋体"/>
        </w:rPr>
        <w:fldChar w:fldCharType="end"/>
      </w:r>
    </w:p>
    <w:p>
      <w:pPr>
        <w:pStyle w:val="74"/>
        <w:tabs>
          <w:tab w:val="right" w:leader="dot" w:pos="8296"/>
        </w:tabs>
        <w:rPr>
          <w:rFonts w:ascii="宋体" w:hAnsi="宋体" w:eastAsia="宋体"/>
          <w:szCs w:val="22"/>
        </w:rPr>
      </w:pPr>
      <w:r>
        <w:fldChar w:fldCharType="begin"/>
      </w:r>
      <w:r>
        <w:instrText xml:space="preserve"> HYPERLINK \l "_Toc123810255" </w:instrText>
      </w:r>
      <w:r>
        <w:fldChar w:fldCharType="separate"/>
      </w:r>
      <w:r>
        <w:rPr>
          <w:rStyle w:val="102"/>
          <w:rFonts w:ascii="宋体" w:hAnsi="宋体" w:eastAsia="宋体" w:cstheme="minorEastAsia"/>
        </w:rPr>
        <w:t>8.2 设计联络会</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_Toc123810255 \h </w:instrText>
      </w:r>
      <w:r>
        <w:rPr>
          <w:rFonts w:ascii="宋体" w:hAnsi="宋体" w:eastAsia="宋体"/>
        </w:rPr>
        <w:fldChar w:fldCharType="separate"/>
      </w:r>
      <w:r>
        <w:rPr>
          <w:rFonts w:ascii="宋体" w:hAnsi="宋体" w:eastAsia="宋体"/>
        </w:rPr>
        <w:t>32</w:t>
      </w:r>
      <w:r>
        <w:rPr>
          <w:rFonts w:ascii="宋体" w:hAnsi="宋体" w:eastAsia="宋体"/>
        </w:rPr>
        <w:fldChar w:fldCharType="end"/>
      </w:r>
      <w:r>
        <w:rPr>
          <w:rFonts w:ascii="宋体" w:hAnsi="宋体" w:eastAsia="宋体"/>
        </w:rPr>
        <w:fldChar w:fldCharType="end"/>
      </w:r>
    </w:p>
    <w:p>
      <w:pPr>
        <w:pStyle w:val="59"/>
        <w:rPr>
          <w:rFonts w:ascii="宋体" w:hAnsi="宋体" w:eastAsia="宋体" w:cstheme="minorBidi"/>
          <w:sz w:val="21"/>
          <w:szCs w:val="22"/>
        </w:rPr>
      </w:pPr>
      <w:r>
        <w:fldChar w:fldCharType="begin"/>
      </w:r>
      <w:r>
        <w:instrText xml:space="preserve"> HYPERLINK \l "_Toc123810256" </w:instrText>
      </w:r>
      <w:r>
        <w:fldChar w:fldCharType="separate"/>
      </w:r>
      <w:r>
        <w:rPr>
          <w:rStyle w:val="102"/>
          <w:rFonts w:ascii="宋体" w:hAnsi="宋体" w:eastAsia="宋体"/>
        </w:rPr>
        <w:t>9.技术差异表</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_Toc123810256 \h </w:instrText>
      </w:r>
      <w:r>
        <w:rPr>
          <w:rFonts w:ascii="宋体" w:hAnsi="宋体" w:eastAsia="宋体"/>
        </w:rPr>
        <w:fldChar w:fldCharType="separate"/>
      </w:r>
      <w:r>
        <w:rPr>
          <w:rFonts w:ascii="宋体" w:hAnsi="宋体" w:eastAsia="宋体"/>
        </w:rPr>
        <w:t>32</w:t>
      </w:r>
      <w:r>
        <w:rPr>
          <w:rFonts w:ascii="宋体" w:hAnsi="宋体" w:eastAsia="宋体"/>
        </w:rPr>
        <w:fldChar w:fldCharType="end"/>
      </w:r>
      <w:r>
        <w:rPr>
          <w:rFonts w:ascii="宋体" w:hAnsi="宋体" w:eastAsia="宋体"/>
        </w:rPr>
        <w:fldChar w:fldCharType="end"/>
      </w:r>
    </w:p>
    <w:p>
      <w:pPr>
        <w:pStyle w:val="59"/>
        <w:rPr>
          <w:rFonts w:ascii="宋体" w:hAnsi="宋体" w:eastAsia="宋体" w:cstheme="minorBidi"/>
          <w:sz w:val="21"/>
          <w:szCs w:val="22"/>
        </w:rPr>
      </w:pPr>
      <w:r>
        <w:fldChar w:fldCharType="begin"/>
      </w:r>
      <w:r>
        <w:instrText xml:space="preserve"> HYPERLINK \l "_Toc123810257" </w:instrText>
      </w:r>
      <w:r>
        <w:fldChar w:fldCharType="separate"/>
      </w:r>
      <w:r>
        <w:rPr>
          <w:rStyle w:val="102"/>
          <w:rFonts w:ascii="宋体" w:hAnsi="宋体" w:eastAsia="宋体"/>
        </w:rPr>
        <w:t>10.组件外观、EL标准</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_Toc123810257 \h </w:instrText>
      </w:r>
      <w:r>
        <w:rPr>
          <w:rFonts w:ascii="宋体" w:hAnsi="宋体" w:eastAsia="宋体"/>
        </w:rPr>
        <w:fldChar w:fldCharType="separate"/>
      </w:r>
      <w:r>
        <w:rPr>
          <w:rFonts w:ascii="宋体" w:hAnsi="宋体" w:eastAsia="宋体"/>
        </w:rPr>
        <w:t>33</w:t>
      </w:r>
      <w:r>
        <w:rPr>
          <w:rFonts w:ascii="宋体" w:hAnsi="宋体" w:eastAsia="宋体"/>
        </w:rPr>
        <w:fldChar w:fldCharType="end"/>
      </w:r>
      <w:r>
        <w:rPr>
          <w:rFonts w:ascii="宋体" w:hAnsi="宋体" w:eastAsia="宋体"/>
        </w:rPr>
        <w:fldChar w:fldCharType="end"/>
      </w:r>
    </w:p>
    <w:p>
      <w:pPr>
        <w:pStyle w:val="74"/>
        <w:tabs>
          <w:tab w:val="right" w:leader="dot" w:pos="8296"/>
        </w:tabs>
        <w:rPr>
          <w:rFonts w:ascii="宋体" w:hAnsi="宋体" w:eastAsia="宋体"/>
          <w:szCs w:val="22"/>
        </w:rPr>
      </w:pPr>
      <w:r>
        <w:fldChar w:fldCharType="begin"/>
      </w:r>
      <w:r>
        <w:instrText xml:space="preserve"> HYPERLINK \l "_Toc123810258" </w:instrText>
      </w:r>
      <w:r>
        <w:fldChar w:fldCharType="separate"/>
      </w:r>
      <w:r>
        <w:rPr>
          <w:rStyle w:val="102"/>
          <w:rFonts w:ascii="宋体" w:hAnsi="宋体" w:eastAsia="宋体" w:cstheme="minorEastAsia"/>
        </w:rPr>
        <w:t>10.1 组件外观标准</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_Toc123810258 \h </w:instrText>
      </w:r>
      <w:r>
        <w:rPr>
          <w:rFonts w:ascii="宋体" w:hAnsi="宋体" w:eastAsia="宋体"/>
        </w:rPr>
        <w:fldChar w:fldCharType="separate"/>
      </w:r>
      <w:r>
        <w:rPr>
          <w:rFonts w:ascii="宋体" w:hAnsi="宋体" w:eastAsia="宋体"/>
        </w:rPr>
        <w:t>33</w:t>
      </w:r>
      <w:r>
        <w:rPr>
          <w:rFonts w:ascii="宋体" w:hAnsi="宋体" w:eastAsia="宋体"/>
        </w:rPr>
        <w:fldChar w:fldCharType="end"/>
      </w:r>
      <w:r>
        <w:rPr>
          <w:rFonts w:ascii="宋体" w:hAnsi="宋体" w:eastAsia="宋体"/>
        </w:rPr>
        <w:fldChar w:fldCharType="end"/>
      </w:r>
    </w:p>
    <w:p>
      <w:pPr>
        <w:pStyle w:val="74"/>
        <w:tabs>
          <w:tab w:val="right" w:leader="dot" w:pos="8296"/>
        </w:tabs>
        <w:rPr>
          <w:rFonts w:ascii="宋体" w:hAnsi="宋体" w:eastAsia="宋体"/>
          <w:szCs w:val="22"/>
        </w:rPr>
      </w:pPr>
      <w:r>
        <w:fldChar w:fldCharType="begin"/>
      </w:r>
      <w:r>
        <w:instrText xml:space="preserve"> HYPERLINK \l "_Toc123810259" </w:instrText>
      </w:r>
      <w:r>
        <w:fldChar w:fldCharType="separate"/>
      </w:r>
      <w:r>
        <w:rPr>
          <w:rStyle w:val="102"/>
          <w:rFonts w:ascii="宋体" w:hAnsi="宋体" w:eastAsia="宋体" w:cstheme="minorEastAsia"/>
        </w:rPr>
        <w:t>10.2 组件EL标准</w:t>
      </w:r>
      <w:r>
        <w:rPr>
          <w:rFonts w:ascii="宋体" w:hAnsi="宋体" w:eastAsia="宋体"/>
        </w:rPr>
        <w:tab/>
      </w:r>
      <w:r>
        <w:rPr>
          <w:rFonts w:ascii="宋体" w:hAnsi="宋体" w:eastAsia="宋体"/>
        </w:rPr>
        <w:fldChar w:fldCharType="begin"/>
      </w:r>
      <w:r>
        <w:rPr>
          <w:rFonts w:ascii="宋体" w:hAnsi="宋体" w:eastAsia="宋体"/>
        </w:rPr>
        <w:instrText xml:space="preserve"> PAGEREF _Toc123810259 \h </w:instrText>
      </w:r>
      <w:r>
        <w:rPr>
          <w:rFonts w:ascii="宋体" w:hAnsi="宋体" w:eastAsia="宋体"/>
        </w:rPr>
        <w:fldChar w:fldCharType="separate"/>
      </w:r>
      <w:r>
        <w:rPr>
          <w:rFonts w:ascii="宋体" w:hAnsi="宋体" w:eastAsia="宋体"/>
        </w:rPr>
        <w:t>41</w:t>
      </w:r>
      <w:r>
        <w:rPr>
          <w:rFonts w:ascii="宋体" w:hAnsi="宋体" w:eastAsia="宋体"/>
        </w:rPr>
        <w:fldChar w:fldCharType="end"/>
      </w:r>
      <w:r>
        <w:rPr>
          <w:rFonts w:ascii="宋体" w:hAnsi="宋体" w:eastAsia="宋体"/>
        </w:rPr>
        <w:fldChar w:fldCharType="end"/>
      </w:r>
    </w:p>
    <w:p>
      <w:pPr>
        <w:rPr>
          <w:rFonts w:ascii="宋体" w:hAnsi="宋体" w:eastAsia="宋体"/>
          <w:sz w:val="20"/>
        </w:rPr>
        <w:sectPr>
          <w:pgSz w:w="11906" w:h="16838"/>
          <w:pgMar w:top="1440" w:right="1800" w:bottom="1440" w:left="1800" w:header="851" w:footer="992" w:gutter="0"/>
          <w:cols w:space="425" w:num="1"/>
          <w:docGrid w:type="lines" w:linePitch="312" w:charSpace="0"/>
        </w:sectPr>
      </w:pPr>
      <w:r>
        <w:rPr>
          <w:rFonts w:ascii="宋体" w:hAnsi="宋体" w:eastAsia="宋体"/>
          <w:sz w:val="20"/>
        </w:rPr>
        <w:fldChar w:fldCharType="end"/>
      </w:r>
    </w:p>
    <w:p>
      <w:pPr>
        <w:rPr>
          <w:rFonts w:ascii="宋体" w:hAnsi="宋体" w:eastAsia="宋体"/>
        </w:rPr>
      </w:pPr>
    </w:p>
    <w:p>
      <w:pPr>
        <w:rPr>
          <w:rFonts w:ascii="宋体" w:hAnsi="宋体" w:eastAsia="宋体"/>
          <w:bCs/>
        </w:rPr>
      </w:pPr>
      <w:r>
        <w:rPr>
          <w:rFonts w:ascii="宋体" w:hAnsi="宋体" w:eastAsia="宋体"/>
        </w:rPr>
        <w:br w:type="page"/>
      </w:r>
    </w:p>
    <w:p>
      <w:pPr>
        <w:pStyle w:val="2"/>
        <w:spacing w:before="0" w:after="0" w:line="360" w:lineRule="auto"/>
        <w:rPr>
          <w:rFonts w:ascii="宋体" w:hAnsi="宋体" w:eastAsia="宋体" w:cstheme="minorEastAsia"/>
          <w:sz w:val="30"/>
          <w:szCs w:val="30"/>
        </w:rPr>
      </w:pPr>
      <w:bookmarkStart w:id="1" w:name="_Toc123810223"/>
      <w:r>
        <w:rPr>
          <w:rFonts w:hint="eastAsia" w:ascii="宋体" w:hAnsi="宋体" w:eastAsia="宋体" w:cstheme="minorEastAsia"/>
          <w:sz w:val="30"/>
          <w:szCs w:val="30"/>
        </w:rPr>
        <w:t>1.总则</w:t>
      </w:r>
      <w:bookmarkEnd w:id="1"/>
    </w:p>
    <w:p>
      <w:pPr>
        <w:pStyle w:val="5"/>
        <w:spacing w:before="156" w:beforeLines="50" w:after="156" w:afterLines="50" w:line="360" w:lineRule="auto"/>
        <w:rPr>
          <w:rFonts w:ascii="宋体" w:hAnsi="宋体" w:eastAsia="宋体" w:cstheme="minorEastAsia"/>
          <w:bCs/>
          <w:sz w:val="24"/>
        </w:rPr>
      </w:pPr>
      <w:bookmarkStart w:id="2" w:name="_Toc112999468"/>
      <w:bookmarkStart w:id="3" w:name="_Toc123810224"/>
      <w:bookmarkStart w:id="4" w:name="_Toc255394693"/>
      <w:bookmarkStart w:id="5" w:name="_Toc37666956"/>
      <w:bookmarkStart w:id="6" w:name="_Toc464377692"/>
      <w:r>
        <w:rPr>
          <w:rFonts w:hint="eastAsia" w:ascii="宋体" w:hAnsi="宋体" w:eastAsia="宋体" w:cstheme="minorEastAsia"/>
          <w:bCs/>
          <w:sz w:val="24"/>
        </w:rPr>
        <w:t>1.1  一般规定</w:t>
      </w:r>
      <w:bookmarkEnd w:id="2"/>
      <w:bookmarkEnd w:id="3"/>
      <w:bookmarkEnd w:id="4"/>
      <w:bookmarkEnd w:id="5"/>
      <w:bookmarkEnd w:id="6"/>
    </w:p>
    <w:p>
      <w:pPr>
        <w:spacing w:line="360" w:lineRule="auto"/>
        <w:rPr>
          <w:rFonts w:ascii="宋体" w:hAnsi="宋体" w:eastAsia="宋体" w:cstheme="minorEastAsia"/>
          <w:sz w:val="24"/>
        </w:rPr>
      </w:pPr>
      <w:r>
        <w:rPr>
          <w:rFonts w:hint="eastAsia" w:ascii="宋体" w:hAnsi="宋体" w:eastAsia="宋体" w:cstheme="minorEastAsia"/>
          <w:sz w:val="24"/>
        </w:rPr>
        <w:t>1</w:t>
      </w:r>
      <w:r>
        <w:rPr>
          <w:rFonts w:hint="eastAsia" w:ascii="宋体" w:hAnsi="宋体" w:eastAsia="宋体" w:cstheme="minorEastAsia"/>
          <w:spacing w:val="20"/>
          <w:sz w:val="24"/>
        </w:rPr>
        <w:t>.</w:t>
      </w:r>
      <w:r>
        <w:rPr>
          <w:rFonts w:hint="eastAsia" w:ascii="宋体" w:hAnsi="宋体" w:eastAsia="宋体" w:cstheme="minorEastAsia"/>
          <w:sz w:val="24"/>
        </w:rPr>
        <w:t>1</w:t>
      </w:r>
      <w:r>
        <w:rPr>
          <w:rFonts w:hint="eastAsia" w:ascii="宋体" w:hAnsi="宋体" w:eastAsia="宋体" w:cstheme="minorEastAsia"/>
          <w:spacing w:val="20"/>
          <w:sz w:val="24"/>
        </w:rPr>
        <w:t>.</w:t>
      </w:r>
      <w:r>
        <w:rPr>
          <w:rFonts w:hint="eastAsia" w:ascii="宋体" w:hAnsi="宋体" w:eastAsia="宋体" w:cstheme="minorEastAsia"/>
          <w:sz w:val="24"/>
        </w:rPr>
        <w:t>1  投标人应具备招标公告所要求的资质，具体资质要求详见招标文件的商务部分。</w:t>
      </w:r>
    </w:p>
    <w:p>
      <w:pPr>
        <w:spacing w:line="360" w:lineRule="auto"/>
        <w:rPr>
          <w:rFonts w:ascii="宋体" w:hAnsi="宋体" w:eastAsia="宋体" w:cstheme="minorEastAsia"/>
          <w:sz w:val="24"/>
        </w:rPr>
      </w:pPr>
      <w:r>
        <w:rPr>
          <w:rFonts w:hint="eastAsia" w:ascii="宋体" w:hAnsi="宋体" w:eastAsia="宋体" w:cstheme="minorEastAsia"/>
          <w:sz w:val="24"/>
        </w:rPr>
        <w:t>1</w:t>
      </w:r>
      <w:r>
        <w:rPr>
          <w:rFonts w:hint="eastAsia" w:ascii="宋体" w:hAnsi="宋体" w:eastAsia="宋体" w:cstheme="minorEastAsia"/>
          <w:spacing w:val="20"/>
          <w:sz w:val="24"/>
        </w:rPr>
        <w:t>.</w:t>
      </w:r>
      <w:r>
        <w:rPr>
          <w:rFonts w:hint="eastAsia" w:ascii="宋体" w:hAnsi="宋体" w:eastAsia="宋体" w:cstheme="minorEastAsia"/>
          <w:sz w:val="24"/>
        </w:rPr>
        <w:t>1</w:t>
      </w:r>
      <w:r>
        <w:rPr>
          <w:rFonts w:hint="eastAsia" w:ascii="宋体" w:hAnsi="宋体" w:eastAsia="宋体" w:cstheme="minorEastAsia"/>
          <w:spacing w:val="20"/>
          <w:sz w:val="24"/>
        </w:rPr>
        <w:t>.</w:t>
      </w:r>
      <w:r>
        <w:rPr>
          <w:rFonts w:hint="eastAsia" w:ascii="宋体" w:hAnsi="宋体" w:eastAsia="宋体" w:cstheme="minorEastAsia"/>
          <w:sz w:val="24"/>
        </w:rPr>
        <w:t>2  投标人须仔细阅读包括本技术规范在内的招标文件阐述的全部条款。投标人提供的PERC单晶单面背板组件（以下简称光伏组件）应符合招标文件所规定的要求。</w:t>
      </w:r>
    </w:p>
    <w:p>
      <w:pPr>
        <w:spacing w:line="360" w:lineRule="auto"/>
        <w:rPr>
          <w:rFonts w:ascii="宋体" w:hAnsi="宋体" w:eastAsia="宋体" w:cstheme="minorEastAsia"/>
          <w:sz w:val="24"/>
        </w:rPr>
      </w:pPr>
      <w:r>
        <w:rPr>
          <w:rFonts w:hint="eastAsia" w:ascii="宋体" w:hAnsi="宋体" w:eastAsia="宋体" w:cstheme="minorEastAsia"/>
          <w:sz w:val="24"/>
        </w:rPr>
        <w:t>1</w:t>
      </w:r>
      <w:r>
        <w:rPr>
          <w:rFonts w:hint="eastAsia" w:ascii="宋体" w:hAnsi="宋体" w:eastAsia="宋体" w:cstheme="minorEastAsia"/>
          <w:spacing w:val="20"/>
          <w:sz w:val="24"/>
        </w:rPr>
        <w:t>.</w:t>
      </w:r>
      <w:r>
        <w:rPr>
          <w:rFonts w:hint="eastAsia" w:ascii="宋体" w:hAnsi="宋体" w:eastAsia="宋体" w:cstheme="minorEastAsia"/>
          <w:sz w:val="24"/>
        </w:rPr>
        <w:t>1</w:t>
      </w:r>
      <w:r>
        <w:rPr>
          <w:rFonts w:hint="eastAsia" w:ascii="宋体" w:hAnsi="宋体" w:eastAsia="宋体" w:cstheme="minorEastAsia"/>
          <w:spacing w:val="20"/>
          <w:sz w:val="24"/>
        </w:rPr>
        <w:t>.</w:t>
      </w:r>
      <w:r>
        <w:rPr>
          <w:rFonts w:hint="eastAsia" w:ascii="宋体" w:hAnsi="宋体" w:eastAsia="宋体" w:cstheme="minorEastAsia"/>
          <w:sz w:val="24"/>
        </w:rPr>
        <w:t>3  本招标文件技术规范提出了对光伏组件的技术参数、性能、结构、试验等方面的技术要求。</w:t>
      </w:r>
    </w:p>
    <w:p>
      <w:pPr>
        <w:spacing w:line="360" w:lineRule="auto"/>
        <w:rPr>
          <w:rFonts w:ascii="宋体" w:hAnsi="宋体" w:eastAsia="宋体" w:cstheme="minorEastAsia"/>
          <w:sz w:val="24"/>
        </w:rPr>
      </w:pPr>
      <w:r>
        <w:rPr>
          <w:rFonts w:hint="eastAsia" w:ascii="宋体" w:hAnsi="宋体" w:eastAsia="宋体" w:cstheme="minorEastAsia"/>
          <w:sz w:val="24"/>
        </w:rPr>
        <w:t>1</w:t>
      </w:r>
      <w:r>
        <w:rPr>
          <w:rFonts w:hint="eastAsia" w:ascii="宋体" w:hAnsi="宋体" w:eastAsia="宋体" w:cstheme="minorEastAsia"/>
          <w:spacing w:val="20"/>
          <w:sz w:val="24"/>
        </w:rPr>
        <w:t>.</w:t>
      </w:r>
      <w:r>
        <w:rPr>
          <w:rFonts w:hint="eastAsia" w:ascii="宋体" w:hAnsi="宋体" w:eastAsia="宋体" w:cstheme="minorEastAsia"/>
          <w:sz w:val="24"/>
        </w:rPr>
        <w:t>1</w:t>
      </w:r>
      <w:r>
        <w:rPr>
          <w:rFonts w:hint="eastAsia" w:ascii="宋体" w:hAnsi="宋体" w:eastAsia="宋体" w:cstheme="minorEastAsia"/>
          <w:spacing w:val="20"/>
          <w:sz w:val="24"/>
        </w:rPr>
        <w:t>.</w:t>
      </w:r>
      <w:r>
        <w:rPr>
          <w:rFonts w:hint="eastAsia" w:ascii="宋体" w:hAnsi="宋体" w:eastAsia="宋体" w:cstheme="minorEastAsia"/>
          <w:sz w:val="24"/>
        </w:rPr>
        <w:t>4  本招标文件提出的是最低限度的技术要求，并未对一切技术细节作出规定，也未充分引述有关标准和规范的条文，投标人应提供符合本技术规范引用标准的最新版本和本招标文件技术要求的全新产品。如果所引用的标准之间不一致或本招标文件所使用的标准如与投标人所执行的标准不一致时，按要求较高的标准执行。</w:t>
      </w:r>
    </w:p>
    <w:p>
      <w:pPr>
        <w:spacing w:line="360" w:lineRule="auto"/>
        <w:rPr>
          <w:rFonts w:ascii="宋体" w:hAnsi="宋体" w:eastAsia="宋体" w:cstheme="minorEastAsia"/>
          <w:sz w:val="24"/>
        </w:rPr>
      </w:pPr>
      <w:r>
        <w:rPr>
          <w:rFonts w:hint="eastAsia" w:ascii="宋体" w:hAnsi="宋体" w:eastAsia="宋体" w:cstheme="minorEastAsia"/>
          <w:sz w:val="24"/>
        </w:rPr>
        <w:t>1</w:t>
      </w:r>
      <w:r>
        <w:rPr>
          <w:rFonts w:hint="eastAsia" w:ascii="宋体" w:hAnsi="宋体" w:eastAsia="宋体" w:cstheme="minorEastAsia"/>
          <w:spacing w:val="20"/>
          <w:sz w:val="24"/>
        </w:rPr>
        <w:t>.</w:t>
      </w:r>
      <w:r>
        <w:rPr>
          <w:rFonts w:hint="eastAsia" w:ascii="宋体" w:hAnsi="宋体" w:eastAsia="宋体" w:cstheme="minorEastAsia"/>
          <w:sz w:val="24"/>
        </w:rPr>
        <w:t>1</w:t>
      </w:r>
      <w:r>
        <w:rPr>
          <w:rFonts w:hint="eastAsia" w:ascii="宋体" w:hAnsi="宋体" w:eastAsia="宋体" w:cstheme="minorEastAsia"/>
          <w:spacing w:val="20"/>
          <w:sz w:val="24"/>
        </w:rPr>
        <w:t>.</w:t>
      </w:r>
      <w:r>
        <w:rPr>
          <w:rFonts w:hint="eastAsia" w:ascii="宋体" w:hAnsi="宋体" w:eastAsia="宋体" w:cstheme="minorEastAsia"/>
          <w:sz w:val="24"/>
        </w:rPr>
        <w:t>5  如果投标人没有以书面形式对本招标文件技术规范的条文提出差异，则意味着投标人提供的设备完全符合本招标文件的要求。如有与本招标文件要求不一致的地方，必须逐项在技术差异表中列出，加※条款不允许提出偏差。</w:t>
      </w:r>
    </w:p>
    <w:p>
      <w:pPr>
        <w:spacing w:line="360" w:lineRule="auto"/>
        <w:rPr>
          <w:rFonts w:ascii="宋体" w:hAnsi="宋体" w:eastAsia="宋体" w:cstheme="minorEastAsia"/>
          <w:sz w:val="24"/>
        </w:rPr>
      </w:pPr>
      <w:r>
        <w:rPr>
          <w:rFonts w:hint="eastAsia" w:ascii="宋体" w:hAnsi="宋体" w:eastAsia="宋体" w:cstheme="minorEastAsia"/>
          <w:sz w:val="24"/>
        </w:rPr>
        <w:t>1</w:t>
      </w:r>
      <w:r>
        <w:rPr>
          <w:rFonts w:hint="eastAsia" w:ascii="宋体" w:hAnsi="宋体" w:eastAsia="宋体" w:cstheme="minorEastAsia"/>
          <w:spacing w:val="20"/>
          <w:sz w:val="24"/>
        </w:rPr>
        <w:t>.</w:t>
      </w:r>
      <w:r>
        <w:rPr>
          <w:rFonts w:hint="eastAsia" w:ascii="宋体" w:hAnsi="宋体" w:eastAsia="宋体" w:cstheme="minorEastAsia"/>
          <w:sz w:val="24"/>
        </w:rPr>
        <w:t>1</w:t>
      </w:r>
      <w:r>
        <w:rPr>
          <w:rFonts w:hint="eastAsia" w:ascii="宋体" w:hAnsi="宋体" w:eastAsia="宋体" w:cstheme="minorEastAsia"/>
          <w:spacing w:val="20"/>
          <w:sz w:val="24"/>
        </w:rPr>
        <w:t>.</w:t>
      </w:r>
      <w:r>
        <w:rPr>
          <w:rFonts w:hint="eastAsia" w:ascii="宋体" w:hAnsi="宋体" w:eastAsia="宋体" w:cstheme="minorEastAsia"/>
          <w:sz w:val="24"/>
        </w:rPr>
        <w:t>6  本招标文件技术规范将作为订货合同的附件，与合同具有同等的法律效力。本招标文件技术规范未尽事宜，由合同签约双方在合同谈判时协商确定。</w:t>
      </w:r>
    </w:p>
    <w:p>
      <w:pPr>
        <w:spacing w:line="360" w:lineRule="auto"/>
        <w:rPr>
          <w:rFonts w:ascii="宋体" w:hAnsi="宋体" w:eastAsia="宋体" w:cstheme="minorEastAsia"/>
          <w:sz w:val="24"/>
        </w:rPr>
      </w:pPr>
      <w:r>
        <w:rPr>
          <w:rFonts w:hint="eastAsia" w:ascii="宋体" w:hAnsi="宋体" w:eastAsia="宋体" w:cstheme="minorEastAsia"/>
          <w:sz w:val="24"/>
        </w:rPr>
        <w:t>1</w:t>
      </w:r>
      <w:r>
        <w:rPr>
          <w:rFonts w:hint="eastAsia" w:ascii="宋体" w:hAnsi="宋体" w:eastAsia="宋体" w:cstheme="minorEastAsia"/>
          <w:spacing w:val="20"/>
          <w:sz w:val="24"/>
        </w:rPr>
        <w:t>.</w:t>
      </w:r>
      <w:r>
        <w:rPr>
          <w:rFonts w:hint="eastAsia" w:ascii="宋体" w:hAnsi="宋体" w:eastAsia="宋体" w:cstheme="minorEastAsia"/>
          <w:sz w:val="24"/>
        </w:rPr>
        <w:t>1</w:t>
      </w:r>
      <w:r>
        <w:rPr>
          <w:rFonts w:hint="eastAsia" w:ascii="宋体" w:hAnsi="宋体" w:eastAsia="宋体" w:cstheme="minorEastAsia"/>
          <w:spacing w:val="20"/>
          <w:sz w:val="24"/>
        </w:rPr>
        <w:t>.</w:t>
      </w:r>
      <w:r>
        <w:rPr>
          <w:rFonts w:hint="eastAsia" w:ascii="宋体" w:hAnsi="宋体" w:eastAsia="宋体" w:cstheme="minorEastAsia"/>
          <w:sz w:val="24"/>
        </w:rPr>
        <w:t xml:space="preserve">7  </w:t>
      </w:r>
      <w:r>
        <w:rPr>
          <w:rFonts w:hint="eastAsia" w:ascii="宋体" w:hAnsi="宋体" w:eastAsia="宋体" w:cstheme="minorEastAsia"/>
          <w:spacing w:val="-8"/>
          <w:sz w:val="24"/>
        </w:rPr>
        <w:t>本技术规范中涉及有关商务方面的内容，如与招标文件的商务部分有矛盾时，以商务部分为准。</w:t>
      </w:r>
    </w:p>
    <w:p>
      <w:pPr>
        <w:pStyle w:val="5"/>
        <w:spacing w:before="156" w:beforeLines="50" w:after="156" w:afterLines="50" w:line="360" w:lineRule="auto"/>
        <w:rPr>
          <w:rFonts w:ascii="宋体" w:hAnsi="宋体" w:eastAsia="宋体" w:cstheme="minorEastAsia"/>
          <w:bCs/>
          <w:sz w:val="24"/>
        </w:rPr>
      </w:pPr>
      <w:bookmarkStart w:id="7" w:name="_Toc37666957"/>
      <w:bookmarkStart w:id="8" w:name="_Toc123810225"/>
      <w:bookmarkStart w:id="9" w:name="_Toc112999469"/>
      <w:bookmarkStart w:id="10" w:name="_Toc255394694"/>
      <w:bookmarkStart w:id="11" w:name="_Toc464377693"/>
      <w:r>
        <w:rPr>
          <w:rFonts w:hint="eastAsia" w:ascii="宋体" w:hAnsi="宋体" w:eastAsia="宋体" w:cstheme="minorEastAsia"/>
          <w:bCs/>
          <w:sz w:val="24"/>
        </w:rPr>
        <w:t>1.2  投标人应提供的资格文件</w:t>
      </w:r>
      <w:bookmarkEnd w:id="7"/>
      <w:bookmarkEnd w:id="8"/>
      <w:bookmarkEnd w:id="9"/>
      <w:bookmarkEnd w:id="10"/>
      <w:bookmarkEnd w:id="11"/>
    </w:p>
    <w:p>
      <w:pPr>
        <w:topLinePunct/>
        <w:spacing w:line="360" w:lineRule="auto"/>
        <w:ind w:firstLine="420"/>
        <w:rPr>
          <w:rFonts w:ascii="宋体" w:hAnsi="宋体" w:eastAsia="宋体" w:cstheme="minorEastAsia"/>
          <w:sz w:val="24"/>
        </w:rPr>
      </w:pPr>
      <w:r>
        <w:rPr>
          <w:rFonts w:hint="eastAsia" w:ascii="宋体" w:hAnsi="宋体" w:eastAsia="宋体" w:cstheme="minorEastAsia"/>
          <w:sz w:val="24"/>
        </w:rPr>
        <w:t>投标人在投标文件中应提供下列有关资格文件。</w:t>
      </w:r>
    </w:p>
    <w:p>
      <w:pPr>
        <w:topLinePunct/>
        <w:spacing w:line="360" w:lineRule="auto"/>
        <w:rPr>
          <w:rFonts w:ascii="宋体" w:hAnsi="宋体" w:eastAsia="宋体" w:cstheme="minorEastAsia"/>
          <w:sz w:val="24"/>
        </w:rPr>
      </w:pPr>
      <w:r>
        <w:rPr>
          <w:rFonts w:hint="eastAsia" w:ascii="宋体" w:hAnsi="宋体" w:eastAsia="宋体" w:cstheme="minorEastAsia"/>
          <w:sz w:val="24"/>
        </w:rPr>
        <w:t>1</w:t>
      </w:r>
      <w:r>
        <w:rPr>
          <w:rFonts w:hint="eastAsia" w:ascii="宋体" w:hAnsi="宋体" w:eastAsia="宋体" w:cstheme="minorEastAsia"/>
          <w:spacing w:val="20"/>
          <w:sz w:val="24"/>
        </w:rPr>
        <w:t>.</w:t>
      </w:r>
      <w:r>
        <w:rPr>
          <w:rFonts w:hint="eastAsia" w:ascii="宋体" w:hAnsi="宋体" w:eastAsia="宋体" w:cstheme="minorEastAsia"/>
          <w:sz w:val="24"/>
        </w:rPr>
        <w:t>2</w:t>
      </w:r>
      <w:r>
        <w:rPr>
          <w:rFonts w:hint="eastAsia" w:ascii="宋体" w:hAnsi="宋体" w:eastAsia="宋体" w:cstheme="minorEastAsia"/>
          <w:spacing w:val="20"/>
          <w:sz w:val="24"/>
        </w:rPr>
        <w:t>.</w:t>
      </w:r>
      <w:r>
        <w:rPr>
          <w:rFonts w:hint="eastAsia" w:ascii="宋体" w:hAnsi="宋体" w:eastAsia="宋体" w:cstheme="minorEastAsia"/>
          <w:sz w:val="24"/>
        </w:rPr>
        <w:t>1  投标方需提供其公司规模、员工人数、产品研发人员数量、产能情况的详细资料，例如光伏组件年生产能力；</w:t>
      </w:r>
    </w:p>
    <w:p>
      <w:pPr>
        <w:topLinePunct/>
        <w:spacing w:line="360" w:lineRule="auto"/>
        <w:rPr>
          <w:rFonts w:ascii="宋体" w:hAnsi="宋体" w:eastAsia="宋体" w:cstheme="minorEastAsia"/>
          <w:sz w:val="24"/>
        </w:rPr>
      </w:pPr>
      <w:r>
        <w:rPr>
          <w:rFonts w:hint="eastAsia" w:ascii="宋体" w:hAnsi="宋体" w:eastAsia="宋体" w:cstheme="minorEastAsia"/>
          <w:sz w:val="24"/>
        </w:rPr>
        <w:t>1.2.2 投标方需提供其实际工程经验，例如，最近3年投标产品在国内光伏电站的实际应用业绩，业绩表中应包含电站名称、电站规模、电站海拔高度、供货型号及数量、投运日期、已投运时间、供货合同、业主单位、业主联系方式等关键信息；</w:t>
      </w:r>
    </w:p>
    <w:p>
      <w:pPr>
        <w:topLinePunct/>
        <w:spacing w:line="360" w:lineRule="auto"/>
        <w:rPr>
          <w:rFonts w:ascii="宋体" w:hAnsi="宋体" w:eastAsia="宋体" w:cstheme="minorEastAsia"/>
          <w:sz w:val="24"/>
        </w:rPr>
      </w:pPr>
      <w:r>
        <w:rPr>
          <w:rFonts w:hint="eastAsia" w:ascii="宋体" w:hAnsi="宋体" w:eastAsia="宋体" w:cstheme="minorEastAsia"/>
          <w:sz w:val="24"/>
        </w:rPr>
        <w:t>1.2.3 投标方需说明其制造能力；</w:t>
      </w:r>
    </w:p>
    <w:p>
      <w:pPr>
        <w:topLinePunct/>
        <w:spacing w:line="360" w:lineRule="auto"/>
        <w:rPr>
          <w:rFonts w:ascii="宋体" w:hAnsi="宋体" w:eastAsia="宋体" w:cstheme="minorEastAsia"/>
          <w:sz w:val="24"/>
        </w:rPr>
      </w:pPr>
      <w:r>
        <w:rPr>
          <w:rFonts w:hint="eastAsia" w:ascii="宋体" w:hAnsi="宋体" w:eastAsia="宋体" w:cstheme="minorEastAsia"/>
          <w:sz w:val="24"/>
        </w:rPr>
        <w:t>1.2.4 投标方需说明其设备国产化程度；</w:t>
      </w:r>
    </w:p>
    <w:p>
      <w:pPr>
        <w:topLinePunct/>
        <w:spacing w:line="360" w:lineRule="auto"/>
        <w:rPr>
          <w:rFonts w:ascii="宋体" w:hAnsi="宋体" w:eastAsia="宋体" w:cstheme="minorEastAsia"/>
          <w:sz w:val="24"/>
        </w:rPr>
      </w:pPr>
      <w:r>
        <w:rPr>
          <w:rFonts w:hint="eastAsia" w:ascii="宋体" w:hAnsi="宋体" w:eastAsia="宋体" w:cstheme="minorEastAsia"/>
          <w:sz w:val="24"/>
        </w:rPr>
        <w:t>1.2.5 投标方需说明其国内试验能力；</w:t>
      </w:r>
    </w:p>
    <w:p>
      <w:pPr>
        <w:topLinePunct/>
        <w:spacing w:line="360" w:lineRule="auto"/>
        <w:rPr>
          <w:rFonts w:ascii="宋体" w:hAnsi="宋体" w:eastAsia="宋体" w:cstheme="minorEastAsia"/>
          <w:sz w:val="24"/>
        </w:rPr>
      </w:pPr>
      <w:r>
        <w:rPr>
          <w:rFonts w:hint="eastAsia" w:ascii="宋体" w:hAnsi="宋体" w:eastAsia="宋体" w:cstheme="minorEastAsia"/>
          <w:sz w:val="24"/>
        </w:rPr>
        <w:t>1.2.6 投标方需说明其质量控制流程（详细说明）。</w:t>
      </w:r>
    </w:p>
    <w:p>
      <w:pPr>
        <w:topLinePunct/>
        <w:spacing w:line="360" w:lineRule="auto"/>
        <w:rPr>
          <w:rFonts w:ascii="宋体" w:hAnsi="宋体" w:eastAsia="宋体" w:cstheme="minorEastAsia"/>
          <w:spacing w:val="-2"/>
          <w:sz w:val="24"/>
        </w:rPr>
      </w:pPr>
      <w:r>
        <w:rPr>
          <w:rFonts w:hint="eastAsia" w:ascii="宋体" w:hAnsi="宋体" w:eastAsia="宋体" w:cstheme="minorEastAsia"/>
          <w:sz w:val="24"/>
        </w:rPr>
        <w:t>1</w:t>
      </w:r>
      <w:r>
        <w:rPr>
          <w:rFonts w:hint="eastAsia" w:ascii="宋体" w:hAnsi="宋体" w:eastAsia="宋体" w:cstheme="minorEastAsia"/>
          <w:spacing w:val="20"/>
          <w:sz w:val="24"/>
        </w:rPr>
        <w:t>.</w:t>
      </w:r>
      <w:r>
        <w:rPr>
          <w:rFonts w:hint="eastAsia" w:ascii="宋体" w:hAnsi="宋体" w:eastAsia="宋体" w:cstheme="minorEastAsia"/>
          <w:sz w:val="24"/>
        </w:rPr>
        <w:t>2</w:t>
      </w:r>
      <w:r>
        <w:rPr>
          <w:rFonts w:hint="eastAsia" w:ascii="宋体" w:hAnsi="宋体" w:eastAsia="宋体" w:cstheme="minorEastAsia"/>
          <w:spacing w:val="20"/>
          <w:sz w:val="24"/>
        </w:rPr>
        <w:t>.</w:t>
      </w:r>
      <w:r>
        <w:rPr>
          <w:rFonts w:hint="eastAsia" w:ascii="宋体" w:hAnsi="宋体" w:eastAsia="宋体" w:cstheme="minorEastAsia"/>
          <w:sz w:val="24"/>
        </w:rPr>
        <w:t xml:space="preserve">7  </w:t>
      </w:r>
      <w:r>
        <w:rPr>
          <w:rFonts w:hint="eastAsia" w:ascii="宋体" w:hAnsi="宋体" w:eastAsia="宋体" w:cstheme="minorEastAsia"/>
          <w:spacing w:val="-2"/>
          <w:sz w:val="24"/>
        </w:rPr>
        <w:t>投标人或制造商应提供权威机关颁发的ISO 9000系列的认证书或等同的质量保证体系认证证书。</w:t>
      </w:r>
    </w:p>
    <w:p>
      <w:pPr>
        <w:topLinePunct/>
        <w:spacing w:line="360" w:lineRule="auto"/>
        <w:rPr>
          <w:rFonts w:ascii="宋体" w:hAnsi="宋体" w:eastAsia="宋体" w:cstheme="minorEastAsia"/>
          <w:sz w:val="24"/>
        </w:rPr>
      </w:pPr>
      <w:r>
        <w:rPr>
          <w:rFonts w:hint="eastAsia" w:ascii="宋体" w:hAnsi="宋体" w:eastAsia="宋体" w:cstheme="minorEastAsia"/>
          <w:sz w:val="24"/>
        </w:rPr>
        <w:t>1</w:t>
      </w:r>
      <w:r>
        <w:rPr>
          <w:rFonts w:hint="eastAsia" w:ascii="宋体" w:hAnsi="宋体" w:eastAsia="宋体" w:cstheme="minorEastAsia"/>
          <w:spacing w:val="20"/>
          <w:sz w:val="24"/>
        </w:rPr>
        <w:t>.</w:t>
      </w:r>
      <w:r>
        <w:rPr>
          <w:rFonts w:hint="eastAsia" w:ascii="宋体" w:hAnsi="宋体" w:eastAsia="宋体" w:cstheme="minorEastAsia"/>
          <w:sz w:val="24"/>
        </w:rPr>
        <w:t>2</w:t>
      </w:r>
      <w:r>
        <w:rPr>
          <w:rFonts w:hint="eastAsia" w:ascii="宋体" w:hAnsi="宋体" w:eastAsia="宋体" w:cstheme="minorEastAsia"/>
          <w:spacing w:val="20"/>
          <w:sz w:val="24"/>
        </w:rPr>
        <w:t>.</w:t>
      </w:r>
      <w:r>
        <w:rPr>
          <w:rFonts w:hint="eastAsia" w:ascii="宋体" w:hAnsi="宋体" w:eastAsia="宋体" w:cstheme="minorEastAsia"/>
          <w:sz w:val="24"/>
        </w:rPr>
        <w:t>8  投标人或制造商应提供履行合同所需的技术和主要设备等生产能力的文件资料。</w:t>
      </w:r>
    </w:p>
    <w:p>
      <w:pPr>
        <w:topLinePunct/>
        <w:spacing w:line="360" w:lineRule="auto"/>
        <w:rPr>
          <w:rFonts w:ascii="宋体" w:hAnsi="宋体" w:eastAsia="宋体" w:cstheme="minorEastAsia"/>
          <w:sz w:val="24"/>
        </w:rPr>
      </w:pPr>
      <w:r>
        <w:rPr>
          <w:rFonts w:hint="eastAsia" w:ascii="宋体" w:hAnsi="宋体" w:eastAsia="宋体" w:cstheme="minorEastAsia"/>
          <w:sz w:val="24"/>
        </w:rPr>
        <w:t>1</w:t>
      </w:r>
      <w:r>
        <w:rPr>
          <w:rFonts w:hint="eastAsia" w:ascii="宋体" w:hAnsi="宋体" w:eastAsia="宋体" w:cstheme="minorEastAsia"/>
          <w:spacing w:val="20"/>
          <w:sz w:val="24"/>
        </w:rPr>
        <w:t>.</w:t>
      </w:r>
      <w:r>
        <w:rPr>
          <w:rFonts w:hint="eastAsia" w:ascii="宋体" w:hAnsi="宋体" w:eastAsia="宋体" w:cstheme="minorEastAsia"/>
          <w:sz w:val="24"/>
        </w:rPr>
        <w:t>2</w:t>
      </w:r>
      <w:r>
        <w:rPr>
          <w:rFonts w:hint="eastAsia" w:ascii="宋体" w:hAnsi="宋体" w:eastAsia="宋体" w:cstheme="minorEastAsia"/>
          <w:spacing w:val="20"/>
          <w:sz w:val="24"/>
        </w:rPr>
        <w:t>.</w:t>
      </w:r>
      <w:r>
        <w:rPr>
          <w:rFonts w:hint="eastAsia" w:ascii="宋体" w:hAnsi="宋体" w:eastAsia="宋体" w:cstheme="minorEastAsia"/>
          <w:sz w:val="24"/>
        </w:rPr>
        <w:t>9  投标人或制造商应提供履行合同设备维护保养、修理及其他服务义务的文件。</w:t>
      </w:r>
    </w:p>
    <w:p>
      <w:pPr>
        <w:topLinePunct/>
        <w:spacing w:line="360" w:lineRule="auto"/>
        <w:rPr>
          <w:rFonts w:ascii="宋体" w:hAnsi="宋体" w:eastAsia="宋体" w:cstheme="minorEastAsia"/>
          <w:sz w:val="24"/>
        </w:rPr>
      </w:pPr>
      <w:r>
        <w:rPr>
          <w:rFonts w:hint="eastAsia" w:ascii="宋体" w:hAnsi="宋体" w:eastAsia="宋体" w:cstheme="minorEastAsia"/>
          <w:sz w:val="24"/>
        </w:rPr>
        <w:t>1</w:t>
      </w:r>
      <w:r>
        <w:rPr>
          <w:rFonts w:hint="eastAsia" w:ascii="宋体" w:hAnsi="宋体" w:eastAsia="宋体" w:cstheme="minorEastAsia"/>
          <w:spacing w:val="20"/>
          <w:sz w:val="24"/>
        </w:rPr>
        <w:t>.</w:t>
      </w:r>
      <w:r>
        <w:rPr>
          <w:rFonts w:hint="eastAsia" w:ascii="宋体" w:hAnsi="宋体" w:eastAsia="宋体" w:cstheme="minorEastAsia"/>
          <w:sz w:val="24"/>
        </w:rPr>
        <w:t>2</w:t>
      </w:r>
      <w:r>
        <w:rPr>
          <w:rFonts w:hint="eastAsia" w:ascii="宋体" w:hAnsi="宋体" w:eastAsia="宋体" w:cstheme="minorEastAsia"/>
          <w:spacing w:val="20"/>
          <w:sz w:val="24"/>
        </w:rPr>
        <w:t>.</w:t>
      </w:r>
      <w:r>
        <w:rPr>
          <w:rFonts w:hint="eastAsia" w:ascii="宋体" w:hAnsi="宋体" w:eastAsia="宋体" w:cstheme="minorEastAsia"/>
          <w:sz w:val="24"/>
        </w:rPr>
        <w:t>10  投标人或制造商应提供投标设备产品有效的型式试验报告。</w:t>
      </w:r>
    </w:p>
    <w:p>
      <w:pPr>
        <w:topLinePunct/>
        <w:spacing w:line="360" w:lineRule="auto"/>
        <w:rPr>
          <w:rFonts w:ascii="宋体" w:hAnsi="宋体" w:eastAsia="宋体" w:cstheme="minorEastAsia"/>
          <w:sz w:val="24"/>
        </w:rPr>
      </w:pPr>
      <w:r>
        <w:rPr>
          <w:rFonts w:hint="eastAsia" w:ascii="宋体" w:hAnsi="宋体" w:eastAsia="宋体" w:cstheme="minorEastAsia"/>
          <w:sz w:val="24"/>
        </w:rPr>
        <w:t>1</w:t>
      </w:r>
      <w:r>
        <w:rPr>
          <w:rFonts w:hint="eastAsia" w:ascii="宋体" w:hAnsi="宋体" w:eastAsia="宋体" w:cstheme="minorEastAsia"/>
          <w:spacing w:val="20"/>
          <w:sz w:val="24"/>
        </w:rPr>
        <w:t>.</w:t>
      </w:r>
      <w:r>
        <w:rPr>
          <w:rFonts w:hint="eastAsia" w:ascii="宋体" w:hAnsi="宋体" w:eastAsia="宋体" w:cstheme="minorEastAsia"/>
          <w:sz w:val="24"/>
        </w:rPr>
        <w:t>2</w:t>
      </w:r>
      <w:r>
        <w:rPr>
          <w:rFonts w:hint="eastAsia" w:ascii="宋体" w:hAnsi="宋体" w:eastAsia="宋体" w:cstheme="minorEastAsia"/>
          <w:spacing w:val="20"/>
          <w:sz w:val="24"/>
        </w:rPr>
        <w:t>.</w:t>
      </w:r>
      <w:r>
        <w:rPr>
          <w:rFonts w:hint="eastAsia" w:ascii="宋体" w:hAnsi="宋体" w:eastAsia="宋体" w:cstheme="minorEastAsia"/>
          <w:sz w:val="24"/>
        </w:rPr>
        <w:t>11  投标人或制造商应提供一份详细的投标产品中重要外购或配套部件供应商清单及检验报告。</w:t>
      </w:r>
    </w:p>
    <w:p>
      <w:pPr>
        <w:topLinePunct/>
        <w:spacing w:line="360" w:lineRule="auto"/>
        <w:rPr>
          <w:rFonts w:ascii="宋体" w:hAnsi="宋体" w:eastAsia="宋体" w:cstheme="minorEastAsia"/>
          <w:sz w:val="24"/>
        </w:rPr>
      </w:pPr>
      <w:r>
        <w:rPr>
          <w:rFonts w:hint="eastAsia" w:ascii="宋体" w:hAnsi="宋体" w:eastAsia="宋体" w:cstheme="minorEastAsia"/>
          <w:sz w:val="24"/>
        </w:rPr>
        <w:t>1</w:t>
      </w:r>
      <w:r>
        <w:rPr>
          <w:rFonts w:hint="eastAsia" w:ascii="宋体" w:hAnsi="宋体" w:eastAsia="宋体" w:cstheme="minorEastAsia"/>
          <w:spacing w:val="20"/>
          <w:sz w:val="24"/>
        </w:rPr>
        <w:t>.</w:t>
      </w:r>
      <w:r>
        <w:rPr>
          <w:rFonts w:hint="eastAsia" w:ascii="宋体" w:hAnsi="宋体" w:eastAsia="宋体" w:cstheme="minorEastAsia"/>
          <w:sz w:val="24"/>
        </w:rPr>
        <w:t>2</w:t>
      </w:r>
      <w:r>
        <w:rPr>
          <w:rFonts w:hint="eastAsia" w:ascii="宋体" w:hAnsi="宋体" w:eastAsia="宋体" w:cstheme="minorEastAsia"/>
          <w:spacing w:val="20"/>
          <w:sz w:val="24"/>
        </w:rPr>
        <w:t>.</w:t>
      </w:r>
      <w:r>
        <w:rPr>
          <w:rFonts w:hint="eastAsia" w:ascii="宋体" w:hAnsi="宋体" w:eastAsia="宋体" w:cstheme="minorEastAsia"/>
          <w:sz w:val="24"/>
        </w:rPr>
        <w:t>12  投标人或制造商应提供投标产品中进口关键元件供应商的供货承诺函。</w:t>
      </w:r>
    </w:p>
    <w:p>
      <w:pPr>
        <w:topLinePunct/>
        <w:spacing w:line="360" w:lineRule="auto"/>
        <w:rPr>
          <w:rFonts w:ascii="宋体" w:hAnsi="宋体" w:eastAsia="宋体" w:cstheme="minorEastAsia"/>
          <w:spacing w:val="4"/>
          <w:sz w:val="24"/>
        </w:rPr>
      </w:pPr>
      <w:r>
        <w:rPr>
          <w:rFonts w:hint="eastAsia" w:ascii="宋体" w:hAnsi="宋体" w:eastAsia="宋体" w:cstheme="minorEastAsia"/>
          <w:sz w:val="24"/>
        </w:rPr>
        <w:t>1</w:t>
      </w:r>
      <w:r>
        <w:rPr>
          <w:rFonts w:hint="eastAsia" w:ascii="宋体" w:hAnsi="宋体" w:eastAsia="宋体" w:cstheme="minorEastAsia"/>
          <w:spacing w:val="20"/>
          <w:sz w:val="24"/>
        </w:rPr>
        <w:t>.</w:t>
      </w:r>
      <w:r>
        <w:rPr>
          <w:rFonts w:hint="eastAsia" w:ascii="宋体" w:hAnsi="宋体" w:eastAsia="宋体" w:cstheme="minorEastAsia"/>
          <w:sz w:val="24"/>
        </w:rPr>
        <w:t>2</w:t>
      </w:r>
      <w:r>
        <w:rPr>
          <w:rFonts w:hint="eastAsia" w:ascii="宋体" w:hAnsi="宋体" w:eastAsia="宋体" w:cstheme="minorEastAsia"/>
          <w:spacing w:val="20"/>
          <w:sz w:val="24"/>
        </w:rPr>
        <w:t>.</w:t>
      </w:r>
      <w:r>
        <w:rPr>
          <w:rFonts w:hint="eastAsia" w:ascii="宋体" w:hAnsi="宋体" w:eastAsia="宋体" w:cstheme="minorEastAsia"/>
          <w:sz w:val="24"/>
        </w:rPr>
        <w:t xml:space="preserve">13  </w:t>
      </w:r>
      <w:r>
        <w:rPr>
          <w:rFonts w:hint="eastAsia" w:ascii="宋体" w:hAnsi="宋体" w:eastAsia="宋体" w:cstheme="minorEastAsia"/>
          <w:spacing w:val="-4"/>
          <w:sz w:val="24"/>
        </w:rPr>
        <w:t>投标人或制造商应提供投标产品中部件的供应商及原产地。</w:t>
      </w:r>
    </w:p>
    <w:p>
      <w:pPr>
        <w:pStyle w:val="5"/>
        <w:spacing w:before="156" w:beforeLines="50" w:after="156" w:afterLines="50" w:line="360" w:lineRule="auto"/>
        <w:rPr>
          <w:rFonts w:ascii="宋体" w:hAnsi="宋体" w:eastAsia="宋体" w:cstheme="minorEastAsia"/>
          <w:bCs/>
          <w:sz w:val="24"/>
        </w:rPr>
      </w:pPr>
      <w:bookmarkStart w:id="12" w:name="_Toc255394695"/>
      <w:bookmarkStart w:id="13" w:name="_Toc37666958"/>
      <w:bookmarkStart w:id="14" w:name="_Toc123810226"/>
      <w:bookmarkStart w:id="15" w:name="_Toc464377694"/>
      <w:r>
        <w:rPr>
          <w:rFonts w:hint="eastAsia" w:ascii="宋体" w:hAnsi="宋体" w:eastAsia="宋体" w:cstheme="minorEastAsia"/>
          <w:bCs/>
          <w:sz w:val="24"/>
        </w:rPr>
        <w:t xml:space="preserve">1.3  </w:t>
      </w:r>
      <w:bookmarkEnd w:id="12"/>
      <w:r>
        <w:rPr>
          <w:rFonts w:hint="eastAsia" w:ascii="宋体" w:hAnsi="宋体" w:eastAsia="宋体" w:cstheme="minorEastAsia"/>
          <w:bCs/>
          <w:sz w:val="24"/>
        </w:rPr>
        <w:t>工作内容及招标设备范围</w:t>
      </w:r>
      <w:bookmarkEnd w:id="13"/>
      <w:bookmarkEnd w:id="14"/>
      <w:bookmarkEnd w:id="15"/>
    </w:p>
    <w:p>
      <w:pPr>
        <w:spacing w:line="360" w:lineRule="auto"/>
        <w:rPr>
          <w:rFonts w:ascii="宋体" w:hAnsi="宋体" w:eastAsia="宋体" w:cstheme="minorEastAsia"/>
          <w:sz w:val="24"/>
        </w:rPr>
      </w:pPr>
      <w:r>
        <w:rPr>
          <w:rFonts w:hint="eastAsia" w:ascii="宋体" w:hAnsi="宋体" w:eastAsia="宋体" w:cstheme="minorEastAsia"/>
          <w:sz w:val="24"/>
        </w:rPr>
        <w:t>1.3.1  投标方的工作内容包括：光伏组件的设计生产、供货范围内所有设备元件的选择、设计、制造、提供图纸资料、试验（包括型式试验、出厂试验、交接试验第三方测试费用责任方承担）、供货、包装、发运、现场交货、现场指导安装、设备调试、培训、参加试验运行、配合交接验收和售后服务等。</w:t>
      </w:r>
    </w:p>
    <w:p>
      <w:pPr>
        <w:pStyle w:val="5"/>
        <w:spacing w:before="156" w:beforeLines="50" w:after="156" w:afterLines="50" w:line="360" w:lineRule="auto"/>
        <w:rPr>
          <w:rFonts w:ascii="宋体" w:hAnsi="宋体" w:eastAsia="宋体" w:cstheme="minorEastAsia"/>
          <w:bCs/>
          <w:sz w:val="24"/>
        </w:rPr>
      </w:pPr>
      <w:bookmarkStart w:id="16" w:name="_Toc123810227"/>
      <w:bookmarkStart w:id="17" w:name="_Toc37666959"/>
      <w:r>
        <w:rPr>
          <w:rFonts w:hint="eastAsia" w:ascii="宋体" w:hAnsi="宋体" w:eastAsia="宋体" w:cstheme="minorEastAsia"/>
          <w:bCs/>
          <w:sz w:val="24"/>
        </w:rPr>
        <w:t>1.4  项目概况</w:t>
      </w:r>
      <w:bookmarkEnd w:id="16"/>
      <w:bookmarkEnd w:id="17"/>
    </w:p>
    <w:p>
      <w:pPr>
        <w:spacing w:line="360" w:lineRule="auto"/>
        <w:ind w:firstLine="420"/>
        <w:rPr>
          <w:rFonts w:ascii="宋体" w:hAnsi="宋体" w:eastAsia="宋体" w:cstheme="minorEastAsia"/>
          <w:sz w:val="24"/>
        </w:rPr>
      </w:pPr>
      <w:r>
        <w:rPr>
          <w:rFonts w:hint="eastAsia" w:ascii="宋体" w:hAnsi="宋体" w:eastAsia="宋体" w:cstheme="minorEastAsia"/>
          <w:sz w:val="24"/>
        </w:rPr>
        <w:t>1.4.1 工程建设条件</w:t>
      </w:r>
    </w:p>
    <w:p>
      <w:pPr>
        <w:pStyle w:val="4"/>
        <w:spacing w:line="357" w:lineRule="auto"/>
        <w:ind w:right="237" w:firstLine="480"/>
        <w:jc w:val="both"/>
        <w:rPr>
          <w:rFonts w:hint="default"/>
          <w:lang w:val="en-US" w:eastAsia="zh-CN"/>
        </w:rPr>
      </w:pPr>
      <w:bookmarkStart w:id="18" w:name="_Toc464377697"/>
      <w:bookmarkStart w:id="19" w:name="_Toc37666960"/>
      <w:bookmarkStart w:id="20" w:name="_Toc241636728"/>
      <w:bookmarkStart w:id="21" w:name="_Toc255394698"/>
      <w:r>
        <w:rPr>
          <w:rFonts w:hint="eastAsia"/>
          <w:lang w:val="en-US" w:eastAsia="zh-CN"/>
        </w:rPr>
        <w:t>/</w:t>
      </w:r>
    </w:p>
    <w:p>
      <w:pPr>
        <w:spacing w:line="360" w:lineRule="auto"/>
        <w:ind w:firstLine="420"/>
        <w:rPr>
          <w:rFonts w:ascii="宋体" w:hAnsi="宋体" w:eastAsia="宋体" w:cstheme="minorEastAsia"/>
          <w:sz w:val="24"/>
        </w:rPr>
      </w:pPr>
      <w:r>
        <w:rPr>
          <w:rFonts w:hint="eastAsia" w:ascii="宋体" w:hAnsi="宋体" w:eastAsia="宋体" w:cstheme="minorEastAsia"/>
          <w:sz w:val="24"/>
        </w:rPr>
        <w:t>1.4.</w:t>
      </w:r>
      <w:r>
        <w:rPr>
          <w:rFonts w:ascii="宋体" w:hAnsi="宋体" w:eastAsia="宋体" w:cstheme="minorEastAsia"/>
          <w:sz w:val="24"/>
        </w:rPr>
        <w:t>2</w:t>
      </w:r>
      <w:r>
        <w:rPr>
          <w:rFonts w:hint="eastAsia" w:ascii="宋体" w:hAnsi="宋体" w:eastAsia="宋体" w:cstheme="minorEastAsia"/>
          <w:sz w:val="24"/>
        </w:rPr>
        <w:t xml:space="preserve"> 项目概况</w:t>
      </w:r>
    </w:p>
    <w:p>
      <w:pPr>
        <w:pStyle w:val="4"/>
        <w:spacing w:line="357" w:lineRule="auto"/>
        <w:ind w:right="237" w:firstLine="480"/>
        <w:jc w:val="both"/>
        <w:rPr>
          <w:rFonts w:hint="default"/>
          <w:lang w:val="en-US" w:eastAsia="zh-CN"/>
        </w:rPr>
      </w:pPr>
      <w:bookmarkStart w:id="22" w:name="_Toc123810228"/>
      <w:r>
        <w:rPr>
          <w:rFonts w:hint="eastAsia"/>
          <w:lang w:val="en-US" w:eastAsia="zh-CN"/>
        </w:rPr>
        <w:t>/</w:t>
      </w:r>
    </w:p>
    <w:p>
      <w:pPr>
        <w:pStyle w:val="5"/>
        <w:spacing w:line="360" w:lineRule="auto"/>
        <w:rPr>
          <w:rFonts w:ascii="宋体" w:hAnsi="宋体" w:eastAsia="宋体" w:cstheme="minorEastAsia"/>
          <w:sz w:val="24"/>
        </w:rPr>
      </w:pPr>
      <w:r>
        <w:rPr>
          <w:rFonts w:hint="eastAsia" w:ascii="宋体" w:hAnsi="宋体" w:eastAsia="宋体" w:cstheme="minorEastAsia"/>
          <w:sz w:val="24"/>
        </w:rPr>
        <w:t>1.5  投标人必须提交的技术参数和信息</w:t>
      </w:r>
      <w:bookmarkEnd w:id="18"/>
      <w:bookmarkEnd w:id="19"/>
      <w:bookmarkEnd w:id="20"/>
      <w:bookmarkEnd w:id="21"/>
      <w:bookmarkEnd w:id="22"/>
    </w:p>
    <w:p>
      <w:pPr>
        <w:spacing w:line="360" w:lineRule="auto"/>
        <w:rPr>
          <w:rFonts w:ascii="宋体" w:hAnsi="宋体" w:eastAsia="宋体" w:cstheme="minorEastAsia"/>
          <w:sz w:val="24"/>
        </w:rPr>
      </w:pPr>
      <w:r>
        <w:rPr>
          <w:rFonts w:hint="eastAsia" w:ascii="宋体" w:hAnsi="宋体" w:eastAsia="宋体" w:cstheme="minorEastAsia"/>
          <w:sz w:val="24"/>
        </w:rPr>
        <w:t>1.5</w:t>
      </w:r>
      <w:r>
        <w:rPr>
          <w:rFonts w:hint="eastAsia" w:ascii="宋体" w:hAnsi="宋体" w:eastAsia="宋体" w:cstheme="minorEastAsia"/>
          <w:spacing w:val="20"/>
          <w:sz w:val="24"/>
        </w:rPr>
        <w:t>.</w:t>
      </w:r>
      <w:r>
        <w:rPr>
          <w:rFonts w:hint="eastAsia" w:ascii="宋体" w:hAnsi="宋体" w:eastAsia="宋体" w:cstheme="minorEastAsia"/>
          <w:sz w:val="24"/>
        </w:rPr>
        <w:t>1  技术参数响应表、技术偏差表及相关技术资料。</w:t>
      </w:r>
    </w:p>
    <w:p>
      <w:pPr>
        <w:spacing w:line="360" w:lineRule="auto"/>
        <w:rPr>
          <w:rFonts w:ascii="宋体" w:hAnsi="宋体" w:eastAsia="宋体" w:cstheme="minorEastAsia"/>
          <w:sz w:val="24"/>
        </w:rPr>
      </w:pPr>
      <w:r>
        <w:rPr>
          <w:rFonts w:hint="eastAsia" w:ascii="宋体" w:hAnsi="宋体" w:eastAsia="宋体" w:cstheme="minorEastAsia"/>
          <w:sz w:val="24"/>
        </w:rPr>
        <w:t>1.5</w:t>
      </w:r>
      <w:r>
        <w:rPr>
          <w:rFonts w:hint="eastAsia" w:ascii="宋体" w:hAnsi="宋体" w:eastAsia="宋体" w:cstheme="minorEastAsia"/>
          <w:spacing w:val="20"/>
          <w:sz w:val="24"/>
        </w:rPr>
        <w:t>.</w:t>
      </w:r>
      <w:r>
        <w:rPr>
          <w:rFonts w:hint="eastAsia" w:ascii="宋体" w:hAnsi="宋体" w:eastAsia="宋体" w:cstheme="minorEastAsia"/>
          <w:sz w:val="24"/>
        </w:rPr>
        <w:t>2  投标产品的特性参数和特点。</w:t>
      </w:r>
    </w:p>
    <w:p>
      <w:pPr>
        <w:spacing w:line="360" w:lineRule="auto"/>
        <w:rPr>
          <w:rFonts w:ascii="宋体" w:hAnsi="宋体" w:eastAsia="宋体" w:cstheme="minorEastAsia"/>
          <w:sz w:val="24"/>
        </w:rPr>
      </w:pPr>
      <w:r>
        <w:rPr>
          <w:rFonts w:hint="eastAsia" w:ascii="宋体" w:hAnsi="宋体" w:eastAsia="宋体" w:cstheme="minorEastAsia"/>
          <w:sz w:val="24"/>
        </w:rPr>
        <w:t>1.5</w:t>
      </w:r>
      <w:r>
        <w:rPr>
          <w:rFonts w:hint="eastAsia" w:ascii="宋体" w:hAnsi="宋体" w:eastAsia="宋体" w:cstheme="minorEastAsia"/>
          <w:spacing w:val="20"/>
          <w:sz w:val="24"/>
        </w:rPr>
        <w:t>.</w:t>
      </w:r>
      <w:r>
        <w:rPr>
          <w:rFonts w:hint="eastAsia" w:ascii="宋体" w:hAnsi="宋体" w:eastAsia="宋体" w:cstheme="minorEastAsia"/>
          <w:sz w:val="24"/>
        </w:rPr>
        <w:t>3  与其他设备配合所需的相关技术文件和信息。</w:t>
      </w:r>
    </w:p>
    <w:p>
      <w:pPr>
        <w:spacing w:line="360" w:lineRule="auto"/>
        <w:rPr>
          <w:rFonts w:ascii="宋体" w:hAnsi="宋体" w:eastAsia="宋体" w:cstheme="minorEastAsia"/>
          <w:sz w:val="24"/>
        </w:rPr>
      </w:pPr>
      <w:r>
        <w:rPr>
          <w:rFonts w:hint="eastAsia" w:ascii="宋体" w:hAnsi="宋体" w:eastAsia="宋体" w:cstheme="minorEastAsia"/>
          <w:sz w:val="24"/>
        </w:rPr>
        <w:t>1.5</w:t>
      </w:r>
      <w:r>
        <w:rPr>
          <w:rFonts w:hint="eastAsia" w:ascii="宋体" w:hAnsi="宋体" w:eastAsia="宋体" w:cstheme="minorEastAsia"/>
          <w:spacing w:val="20"/>
          <w:sz w:val="24"/>
        </w:rPr>
        <w:t>.</w:t>
      </w:r>
      <w:r>
        <w:rPr>
          <w:rFonts w:hint="eastAsia" w:ascii="宋体" w:hAnsi="宋体" w:eastAsia="宋体" w:cstheme="minorEastAsia"/>
          <w:sz w:val="24"/>
        </w:rPr>
        <w:t>4  设备详细的结构图纸。</w:t>
      </w:r>
    </w:p>
    <w:p>
      <w:pPr>
        <w:spacing w:line="360" w:lineRule="auto"/>
        <w:rPr>
          <w:rFonts w:ascii="宋体" w:hAnsi="宋体" w:eastAsia="宋体" w:cstheme="minorEastAsia"/>
          <w:sz w:val="24"/>
        </w:rPr>
      </w:pPr>
      <w:r>
        <w:rPr>
          <w:rFonts w:hint="eastAsia" w:ascii="宋体" w:hAnsi="宋体" w:eastAsia="宋体" w:cstheme="minorEastAsia"/>
          <w:sz w:val="24"/>
        </w:rPr>
        <w:t>1.5</w:t>
      </w:r>
      <w:r>
        <w:rPr>
          <w:rFonts w:hint="eastAsia" w:ascii="宋体" w:hAnsi="宋体" w:eastAsia="宋体" w:cstheme="minorEastAsia"/>
          <w:spacing w:val="20"/>
          <w:sz w:val="24"/>
        </w:rPr>
        <w:t>.</w:t>
      </w:r>
      <w:r>
        <w:rPr>
          <w:rFonts w:hint="eastAsia" w:ascii="宋体" w:hAnsi="宋体" w:eastAsia="宋体" w:cstheme="minorEastAsia"/>
          <w:sz w:val="24"/>
        </w:rPr>
        <w:t>5  型式试验报告。</w:t>
      </w:r>
    </w:p>
    <w:p>
      <w:pPr>
        <w:pStyle w:val="5"/>
        <w:spacing w:line="360" w:lineRule="auto"/>
        <w:rPr>
          <w:rFonts w:ascii="宋体" w:hAnsi="宋体" w:eastAsia="宋体" w:cstheme="minorEastAsia"/>
          <w:sz w:val="24"/>
        </w:rPr>
      </w:pPr>
      <w:bookmarkStart w:id="23" w:name="_Toc123810229"/>
      <w:r>
        <w:rPr>
          <w:rFonts w:hint="eastAsia" w:ascii="宋体" w:hAnsi="宋体" w:eastAsia="宋体" w:cstheme="minorEastAsia"/>
          <w:sz w:val="24"/>
        </w:rPr>
        <w:t>1.</w:t>
      </w:r>
      <w:r>
        <w:rPr>
          <w:rFonts w:ascii="宋体" w:hAnsi="宋体" w:eastAsia="宋体" w:cstheme="minorEastAsia"/>
          <w:sz w:val="24"/>
        </w:rPr>
        <w:t>6</w:t>
      </w:r>
      <w:r>
        <w:rPr>
          <w:rFonts w:hint="eastAsia" w:ascii="宋体" w:hAnsi="宋体" w:eastAsia="宋体" w:cstheme="minorEastAsia"/>
          <w:sz w:val="24"/>
        </w:rPr>
        <w:t xml:space="preserve"> 投标人必须满足条款</w:t>
      </w:r>
      <w:bookmarkEnd w:id="23"/>
    </w:p>
    <w:p>
      <w:pPr>
        <w:pStyle w:val="111"/>
        <w:rPr>
          <w:rFonts w:ascii="宋体" w:hAnsi="宋体" w:eastAsia="宋体"/>
        </w:rPr>
      </w:pPr>
      <w:r>
        <w:rPr>
          <w:rFonts w:ascii="宋体" w:hAnsi="宋体" w:eastAsia="宋体"/>
        </w:rPr>
        <w:t>本招标技术规范书中加</w:t>
      </w:r>
      <w:r>
        <w:rPr>
          <w:rFonts w:hint="eastAsia" w:ascii="宋体" w:hAnsi="宋体" w:eastAsia="宋体" w:cstheme="minorEastAsia"/>
        </w:rPr>
        <w:t>※条款为投标方必须满足条款，不满足按废标处理。</w:t>
      </w:r>
    </w:p>
    <w:p>
      <w:pPr>
        <w:pStyle w:val="2"/>
        <w:spacing w:line="360" w:lineRule="auto"/>
        <w:rPr>
          <w:rFonts w:ascii="宋体" w:hAnsi="宋体" w:eastAsia="宋体" w:cstheme="minorEastAsia"/>
          <w:sz w:val="30"/>
          <w:szCs w:val="30"/>
        </w:rPr>
      </w:pPr>
      <w:bookmarkStart w:id="24" w:name="_Toc123810230"/>
      <w:r>
        <w:rPr>
          <w:rFonts w:hint="eastAsia" w:ascii="宋体" w:hAnsi="宋体" w:eastAsia="宋体" w:cstheme="minorEastAsia"/>
          <w:sz w:val="30"/>
          <w:szCs w:val="30"/>
        </w:rPr>
        <w:t>2.标准和规范</w:t>
      </w:r>
      <w:bookmarkEnd w:id="24"/>
    </w:p>
    <w:p>
      <w:pPr>
        <w:spacing w:line="360" w:lineRule="auto"/>
        <w:ind w:firstLine="480" w:firstLineChars="200"/>
        <w:rPr>
          <w:rFonts w:ascii="宋体" w:hAnsi="宋体" w:eastAsia="宋体" w:cs="仿宋"/>
          <w:sz w:val="24"/>
        </w:rPr>
      </w:pPr>
      <w:r>
        <w:rPr>
          <w:rFonts w:hint="eastAsia" w:ascii="宋体" w:hAnsi="宋体" w:eastAsia="宋体" w:cs="仿宋"/>
          <w:sz w:val="24"/>
        </w:rPr>
        <w:t>本工程所采购光伏组件应符合中华人民共和国国家标准（GB）、中华人民共和国电力行业标准（DL）、中华人民共和国电子行业标准（SJ）以及相关的IEC标准。</w:t>
      </w:r>
    </w:p>
    <w:p>
      <w:pPr>
        <w:spacing w:line="360" w:lineRule="auto"/>
        <w:ind w:firstLine="480" w:firstLineChars="200"/>
        <w:rPr>
          <w:rFonts w:ascii="宋体" w:hAnsi="宋体" w:eastAsia="宋体" w:cs="仿宋"/>
          <w:sz w:val="24"/>
        </w:rPr>
      </w:pPr>
      <w:r>
        <w:rPr>
          <w:rFonts w:hint="eastAsia" w:ascii="宋体" w:hAnsi="宋体" w:eastAsia="宋体" w:cs="仿宋"/>
          <w:sz w:val="24"/>
        </w:rPr>
        <w:t>在上述标准中，优先采用中华人民共和国国家标准及电力行业标准。在国内标准缺项时，参考选用相应的国际标准或其他国家标准。选用的标准是在合同签订之前已颁布的最新版本。同时，必须满足国家能源局、工业和信息化部、国家认监委联合发布《关于提高主要光伏产品技术指标并加强监管工作的通知》（国能发新能[2017] 32号）及中华人民共和国工业和信息化部《光伏制造行业规范条件》（2018年本）的相关要求。</w:t>
      </w:r>
    </w:p>
    <w:p>
      <w:pPr>
        <w:spacing w:line="360" w:lineRule="auto"/>
        <w:ind w:firstLine="480" w:firstLineChars="200"/>
        <w:rPr>
          <w:rFonts w:ascii="宋体" w:hAnsi="宋体" w:eastAsia="宋体" w:cs="仿宋"/>
          <w:sz w:val="24"/>
        </w:rPr>
      </w:pPr>
      <w:r>
        <w:rPr>
          <w:rFonts w:hint="eastAsia" w:ascii="宋体" w:hAnsi="宋体" w:eastAsia="宋体" w:cs="仿宋"/>
          <w:sz w:val="24"/>
        </w:rPr>
        <w:t>提供的所有设备及零件应按国际标准化组织ISO9000质量体系制造，图纸和文件均应采用国际度量制单位（SI）和IEC规定的图例符号表示。</w:t>
      </w:r>
    </w:p>
    <w:p>
      <w:pPr>
        <w:spacing w:line="360" w:lineRule="auto"/>
        <w:ind w:firstLine="480" w:firstLineChars="200"/>
        <w:rPr>
          <w:rFonts w:ascii="宋体" w:hAnsi="宋体" w:eastAsia="宋体" w:cs="仿宋"/>
          <w:sz w:val="24"/>
        </w:rPr>
      </w:pPr>
      <w:r>
        <w:rPr>
          <w:rFonts w:hint="eastAsia" w:ascii="宋体" w:hAnsi="宋体" w:eastAsia="宋体" w:cs="仿宋"/>
          <w:sz w:val="24"/>
        </w:rPr>
        <w:t>投标人应对成套设备的完整性和整体性负责，包括那些为实现整体功能必须的，但是未在本规格书中具体详尽列出的标准。产品应执行，但不限于如下标准：</w:t>
      </w:r>
    </w:p>
    <w:p>
      <w:pPr>
        <w:spacing w:line="360" w:lineRule="auto"/>
        <w:ind w:firstLine="482" w:firstLineChars="200"/>
        <w:rPr>
          <w:rFonts w:ascii="宋体" w:hAnsi="宋体" w:eastAsia="宋体" w:cstheme="minorEastAsia"/>
          <w:b/>
          <w:sz w:val="24"/>
        </w:rPr>
      </w:pPr>
      <w:r>
        <w:rPr>
          <w:rFonts w:hint="eastAsia" w:ascii="宋体" w:hAnsi="宋体" w:eastAsia="宋体" w:cstheme="minorEastAsia"/>
          <w:b/>
          <w:sz w:val="24"/>
        </w:rPr>
        <w:t>国际电工委员会标准:</w:t>
      </w:r>
    </w:p>
    <w:p>
      <w:pPr>
        <w:adjustRightInd w:val="0"/>
        <w:spacing w:line="360" w:lineRule="auto"/>
        <w:ind w:firstLine="480" w:firstLineChars="200"/>
        <w:textAlignment w:val="baseline"/>
        <w:rPr>
          <w:rFonts w:ascii="宋体" w:hAnsi="宋体" w:eastAsia="宋体" w:cstheme="minorEastAsia"/>
          <w:sz w:val="24"/>
        </w:rPr>
      </w:pPr>
      <w:bookmarkStart w:id="25" w:name="OLE_LINK4"/>
      <w:bookmarkStart w:id="26" w:name="OLE_LINK3"/>
      <w:r>
        <w:rPr>
          <w:rFonts w:hint="eastAsia" w:ascii="宋体" w:hAnsi="宋体" w:eastAsia="宋体" w:cstheme="minorEastAsia"/>
          <w:sz w:val="24"/>
        </w:rPr>
        <w:t>IEC 61215:20</w:t>
      </w:r>
      <w:r>
        <w:rPr>
          <w:rFonts w:ascii="宋体" w:hAnsi="宋体" w:eastAsia="宋体" w:cstheme="minorEastAsia"/>
          <w:sz w:val="24"/>
        </w:rPr>
        <w:t>16</w:t>
      </w:r>
      <w:r>
        <w:rPr>
          <w:rFonts w:hint="eastAsia" w:ascii="宋体" w:hAnsi="宋体" w:eastAsia="宋体" w:cstheme="minorEastAsia"/>
          <w:sz w:val="24"/>
        </w:rPr>
        <w:t xml:space="preserve"> 《地面用晶体硅光伏组件设计鉴定和定型》</w:t>
      </w:r>
      <w:bookmarkEnd w:id="25"/>
      <w:bookmarkEnd w:id="26"/>
    </w:p>
    <w:p>
      <w:pPr>
        <w:adjustRightInd w:val="0"/>
        <w:spacing w:line="360" w:lineRule="auto"/>
        <w:ind w:firstLine="480" w:firstLineChars="200"/>
        <w:textAlignment w:val="baseline"/>
        <w:rPr>
          <w:rFonts w:ascii="宋体" w:hAnsi="宋体" w:eastAsia="宋体" w:cstheme="minorEastAsia"/>
          <w:sz w:val="24"/>
        </w:rPr>
      </w:pPr>
      <w:r>
        <w:rPr>
          <w:rFonts w:hint="eastAsia" w:ascii="宋体" w:hAnsi="宋体" w:eastAsia="宋体" w:cstheme="minorEastAsia"/>
          <w:sz w:val="24"/>
        </w:rPr>
        <w:t>IEC 61345-1998 《太阳电池组件的紫外试验》</w:t>
      </w:r>
    </w:p>
    <w:p>
      <w:pPr>
        <w:ind w:firstLine="480" w:firstLineChars="200"/>
        <w:rPr>
          <w:rFonts w:ascii="宋体" w:hAnsi="宋体" w:eastAsia="宋体" w:cstheme="minorEastAsia"/>
          <w:sz w:val="24"/>
        </w:rPr>
      </w:pPr>
      <w:r>
        <w:rPr>
          <w:rFonts w:hint="eastAsia" w:ascii="宋体" w:hAnsi="宋体" w:eastAsia="宋体" w:cstheme="minorEastAsia"/>
          <w:sz w:val="24"/>
        </w:rPr>
        <w:t>IEC61730.l 《光伏组件安全鉴定：第1部分：结构要求》</w:t>
      </w:r>
    </w:p>
    <w:p>
      <w:pPr>
        <w:adjustRightInd w:val="0"/>
        <w:spacing w:line="360" w:lineRule="auto"/>
        <w:ind w:firstLine="480" w:firstLineChars="200"/>
        <w:textAlignment w:val="baseline"/>
        <w:rPr>
          <w:rFonts w:ascii="宋体" w:hAnsi="宋体" w:eastAsia="宋体" w:cstheme="minorEastAsia"/>
          <w:sz w:val="24"/>
        </w:rPr>
      </w:pPr>
      <w:r>
        <w:rPr>
          <w:rFonts w:hint="eastAsia" w:ascii="宋体" w:hAnsi="宋体" w:eastAsia="宋体" w:cstheme="minorEastAsia"/>
          <w:sz w:val="24"/>
        </w:rPr>
        <w:t>IEC61730.2 《光伏组件安全鉴定：第2部分：试验要求》</w:t>
      </w:r>
    </w:p>
    <w:p>
      <w:pPr>
        <w:adjustRightInd w:val="0"/>
        <w:spacing w:line="360" w:lineRule="auto"/>
        <w:ind w:firstLine="480" w:firstLineChars="200"/>
        <w:textAlignment w:val="baseline"/>
        <w:rPr>
          <w:rFonts w:ascii="宋体" w:hAnsi="宋体" w:eastAsia="宋体" w:cstheme="minorEastAsia"/>
          <w:sz w:val="24"/>
        </w:rPr>
      </w:pPr>
      <w:r>
        <w:rPr>
          <w:rFonts w:hint="eastAsia" w:ascii="宋体" w:hAnsi="宋体" w:eastAsia="宋体" w:cstheme="minorEastAsia"/>
          <w:sz w:val="24"/>
        </w:rPr>
        <w:t>IEC62804   《晶体硅组件系统电压耐久性试验–设计资质和型式认证》</w:t>
      </w:r>
    </w:p>
    <w:p>
      <w:pPr>
        <w:adjustRightInd w:val="0"/>
        <w:spacing w:line="360" w:lineRule="auto"/>
        <w:ind w:firstLine="480" w:firstLineChars="200"/>
        <w:textAlignment w:val="baseline"/>
        <w:rPr>
          <w:rFonts w:ascii="宋体" w:hAnsi="宋体" w:eastAsia="宋体" w:cstheme="minorEastAsia"/>
          <w:sz w:val="24"/>
        </w:rPr>
      </w:pPr>
      <w:r>
        <w:rPr>
          <w:rFonts w:hint="eastAsia" w:ascii="宋体" w:hAnsi="宋体" w:eastAsia="宋体" w:cstheme="minorEastAsia"/>
          <w:sz w:val="24"/>
        </w:rPr>
        <w:t>IEEE 1262-1995 《太阳电池组件的测试认证规范》</w:t>
      </w:r>
    </w:p>
    <w:p>
      <w:pPr>
        <w:adjustRightInd w:val="0"/>
        <w:spacing w:line="360" w:lineRule="auto"/>
        <w:ind w:firstLine="480" w:firstLineChars="200"/>
        <w:textAlignment w:val="baseline"/>
        <w:rPr>
          <w:rFonts w:ascii="宋体" w:hAnsi="宋体" w:eastAsia="宋体" w:cstheme="minorEastAsia"/>
          <w:sz w:val="24"/>
        </w:rPr>
      </w:pPr>
      <w:r>
        <w:rPr>
          <w:rFonts w:hint="eastAsia" w:ascii="宋体" w:hAnsi="宋体" w:eastAsia="宋体" w:cstheme="minorEastAsia"/>
          <w:sz w:val="24"/>
        </w:rPr>
        <w:t>CNCA/CTS 0009《光伏组件转换效率测试和评定方法》</w:t>
      </w:r>
    </w:p>
    <w:p>
      <w:pPr>
        <w:spacing w:line="360" w:lineRule="auto"/>
        <w:ind w:firstLine="480" w:firstLineChars="200"/>
        <w:rPr>
          <w:rFonts w:ascii="宋体" w:hAnsi="宋体" w:eastAsia="宋体" w:cstheme="minorEastAsia"/>
          <w:sz w:val="24"/>
        </w:rPr>
      </w:pPr>
      <w:r>
        <w:rPr>
          <w:rFonts w:hint="eastAsia" w:ascii="宋体" w:hAnsi="宋体" w:eastAsia="宋体" w:cstheme="minorEastAsia"/>
          <w:sz w:val="24"/>
        </w:rPr>
        <w:t>国家标准:</w:t>
      </w:r>
    </w:p>
    <w:p>
      <w:pPr>
        <w:adjustRightInd w:val="0"/>
        <w:spacing w:line="360" w:lineRule="auto"/>
        <w:ind w:firstLine="480" w:firstLineChars="200"/>
        <w:textAlignment w:val="baseline"/>
        <w:rPr>
          <w:rFonts w:ascii="宋体" w:hAnsi="宋体" w:eastAsia="宋体" w:cstheme="minorEastAsia"/>
          <w:sz w:val="24"/>
        </w:rPr>
      </w:pPr>
      <w:r>
        <w:rPr>
          <w:rFonts w:hint="eastAsia" w:ascii="宋体" w:hAnsi="宋体" w:eastAsia="宋体" w:cstheme="minorEastAsia"/>
          <w:sz w:val="24"/>
        </w:rPr>
        <w:t>GB2297-1989   《太阳光伏能源系统术语》</w:t>
      </w:r>
    </w:p>
    <w:p>
      <w:pPr>
        <w:adjustRightInd w:val="0"/>
        <w:spacing w:line="360" w:lineRule="auto"/>
        <w:ind w:firstLine="480" w:firstLineChars="200"/>
        <w:textAlignment w:val="baseline"/>
        <w:rPr>
          <w:rFonts w:ascii="宋体" w:hAnsi="宋体" w:eastAsia="宋体" w:cstheme="minorEastAsia"/>
          <w:sz w:val="24"/>
        </w:rPr>
      </w:pPr>
      <w:r>
        <w:rPr>
          <w:rFonts w:hint="eastAsia" w:ascii="宋体" w:hAnsi="宋体" w:eastAsia="宋体" w:cstheme="minorEastAsia"/>
          <w:sz w:val="24"/>
        </w:rPr>
        <w:t>GB6497-1986   《地面用太阳电池标定的一般规定》</w:t>
      </w:r>
    </w:p>
    <w:p>
      <w:pPr>
        <w:adjustRightInd w:val="0"/>
        <w:spacing w:line="360" w:lineRule="auto"/>
        <w:ind w:firstLine="480" w:firstLineChars="200"/>
        <w:textAlignment w:val="baseline"/>
        <w:rPr>
          <w:rFonts w:ascii="宋体" w:hAnsi="宋体" w:eastAsia="宋体" w:cstheme="minorEastAsia"/>
          <w:sz w:val="24"/>
        </w:rPr>
      </w:pPr>
      <w:r>
        <w:rPr>
          <w:rFonts w:hint="eastAsia" w:ascii="宋体" w:hAnsi="宋体" w:eastAsia="宋体" w:cstheme="minorEastAsia"/>
          <w:sz w:val="24"/>
        </w:rPr>
        <w:t>GB 6495.1-1996 《光伏器件 第1部分: 光伏电流－电压特性的测量》</w:t>
      </w:r>
    </w:p>
    <w:p>
      <w:pPr>
        <w:adjustRightInd w:val="0"/>
        <w:spacing w:line="360" w:lineRule="auto"/>
        <w:ind w:firstLine="480" w:firstLineChars="200"/>
        <w:textAlignment w:val="baseline"/>
        <w:rPr>
          <w:rFonts w:ascii="宋体" w:hAnsi="宋体" w:eastAsia="宋体" w:cstheme="minorEastAsia"/>
          <w:sz w:val="24"/>
        </w:rPr>
      </w:pPr>
      <w:r>
        <w:rPr>
          <w:rFonts w:hint="eastAsia" w:ascii="宋体" w:hAnsi="宋体" w:eastAsia="宋体" w:cstheme="minorEastAsia"/>
          <w:sz w:val="24"/>
        </w:rPr>
        <w:t>GB 6495.2-1996 《光伏器件 第2部分: 标准太阳电池的要求》</w:t>
      </w:r>
    </w:p>
    <w:p>
      <w:pPr>
        <w:adjustRightInd w:val="0"/>
        <w:spacing w:line="360" w:lineRule="auto"/>
        <w:ind w:firstLine="480" w:firstLineChars="200"/>
        <w:textAlignment w:val="baseline"/>
        <w:rPr>
          <w:rFonts w:ascii="宋体" w:hAnsi="宋体" w:eastAsia="宋体" w:cstheme="minorEastAsia"/>
          <w:sz w:val="24"/>
        </w:rPr>
      </w:pPr>
      <w:r>
        <w:rPr>
          <w:rFonts w:hint="eastAsia" w:ascii="宋体" w:hAnsi="宋体" w:eastAsia="宋体" w:cstheme="minorEastAsia"/>
          <w:sz w:val="24"/>
        </w:rPr>
        <w:t>GB 6495.3-1996 《光伏器件 第3部分: 地面用光伏器件的测量原理及标准光谱辐照度数据》</w:t>
      </w:r>
    </w:p>
    <w:p>
      <w:pPr>
        <w:adjustRightInd w:val="0"/>
        <w:spacing w:line="360" w:lineRule="auto"/>
        <w:ind w:firstLine="480" w:firstLineChars="200"/>
        <w:textAlignment w:val="baseline"/>
        <w:rPr>
          <w:rFonts w:ascii="宋体" w:hAnsi="宋体" w:eastAsia="宋体" w:cstheme="minorEastAsia"/>
          <w:sz w:val="24"/>
        </w:rPr>
      </w:pPr>
      <w:r>
        <w:rPr>
          <w:rFonts w:hint="eastAsia" w:ascii="宋体" w:hAnsi="宋体" w:eastAsia="宋体" w:cstheme="minorEastAsia"/>
          <w:sz w:val="24"/>
        </w:rPr>
        <w:t>GB 6495.4-1996 《晶体硅光伏器件的I-V实测特性的温度和辐照度修正方法》</w:t>
      </w:r>
    </w:p>
    <w:p>
      <w:pPr>
        <w:adjustRightInd w:val="0"/>
        <w:spacing w:line="360" w:lineRule="auto"/>
        <w:ind w:firstLine="480" w:firstLineChars="200"/>
        <w:textAlignment w:val="baseline"/>
        <w:rPr>
          <w:rFonts w:ascii="宋体" w:hAnsi="宋体" w:eastAsia="宋体" w:cstheme="minorEastAsia"/>
          <w:sz w:val="24"/>
        </w:rPr>
      </w:pPr>
      <w:r>
        <w:rPr>
          <w:rFonts w:hint="eastAsia" w:ascii="宋体" w:hAnsi="宋体" w:eastAsia="宋体" w:cstheme="minorEastAsia"/>
          <w:sz w:val="24"/>
        </w:rPr>
        <w:t>GB 6495.5-1997 《光伏器件 第5部分: 用开路电压法确定光伏(PV)器件的等效电池温度(ECT)》</w:t>
      </w:r>
    </w:p>
    <w:p>
      <w:pPr>
        <w:adjustRightInd w:val="0"/>
        <w:spacing w:line="360" w:lineRule="auto"/>
        <w:ind w:firstLine="480" w:firstLineChars="200"/>
        <w:textAlignment w:val="baseline"/>
        <w:rPr>
          <w:rFonts w:ascii="宋体" w:hAnsi="宋体" w:eastAsia="宋体" w:cstheme="minorEastAsia"/>
          <w:sz w:val="24"/>
        </w:rPr>
      </w:pPr>
      <w:r>
        <w:rPr>
          <w:rFonts w:hint="eastAsia" w:ascii="宋体" w:hAnsi="宋体" w:eastAsia="宋体" w:cstheme="minorEastAsia"/>
          <w:sz w:val="24"/>
        </w:rPr>
        <w:t>GB 6495.7-2006 《光伏器件 第7部分：光伏器件测量过程中引起的光谱失配误差的计算》</w:t>
      </w:r>
    </w:p>
    <w:p>
      <w:pPr>
        <w:adjustRightInd w:val="0"/>
        <w:spacing w:line="360" w:lineRule="auto"/>
        <w:ind w:firstLine="480" w:firstLineChars="200"/>
        <w:textAlignment w:val="baseline"/>
        <w:rPr>
          <w:rFonts w:ascii="宋体" w:hAnsi="宋体" w:eastAsia="宋体" w:cstheme="minorEastAsia"/>
          <w:sz w:val="24"/>
        </w:rPr>
      </w:pPr>
      <w:r>
        <w:rPr>
          <w:rFonts w:hint="eastAsia" w:ascii="宋体" w:hAnsi="宋体" w:eastAsia="宋体" w:cstheme="minorEastAsia"/>
          <w:sz w:val="24"/>
        </w:rPr>
        <w:t>GB 6495.8-2002 《光伏器件 第8部分: 光伏器件光谱响应的测量》</w:t>
      </w:r>
    </w:p>
    <w:p>
      <w:pPr>
        <w:adjustRightInd w:val="0"/>
        <w:spacing w:line="360" w:lineRule="auto"/>
        <w:ind w:firstLine="480" w:firstLineChars="200"/>
        <w:textAlignment w:val="baseline"/>
        <w:rPr>
          <w:rFonts w:ascii="宋体" w:hAnsi="宋体" w:eastAsia="宋体" w:cstheme="minorEastAsia"/>
          <w:sz w:val="24"/>
        </w:rPr>
      </w:pPr>
      <w:r>
        <w:rPr>
          <w:rFonts w:hint="eastAsia" w:ascii="宋体" w:hAnsi="宋体" w:eastAsia="宋体" w:cstheme="minorEastAsia"/>
          <w:sz w:val="24"/>
        </w:rPr>
        <w:t>GB 6495.9-2006  《光伏器件 第9部分: 太阳模拟器要求》</w:t>
      </w:r>
    </w:p>
    <w:p>
      <w:pPr>
        <w:adjustRightInd w:val="0"/>
        <w:spacing w:line="360" w:lineRule="auto"/>
        <w:ind w:firstLine="480" w:firstLineChars="200"/>
        <w:textAlignment w:val="baseline"/>
        <w:rPr>
          <w:rFonts w:ascii="宋体" w:hAnsi="宋体" w:eastAsia="宋体" w:cstheme="minorEastAsia"/>
          <w:sz w:val="24"/>
        </w:rPr>
      </w:pPr>
      <w:r>
        <w:rPr>
          <w:rFonts w:hint="eastAsia" w:ascii="宋体" w:hAnsi="宋体" w:eastAsia="宋体" w:cstheme="minorEastAsia"/>
          <w:sz w:val="24"/>
        </w:rPr>
        <w:t>GB 20047.1-2006 《光伏（PV）组件安全鉴定 第1部分：结构要求》</w:t>
      </w:r>
    </w:p>
    <w:p>
      <w:pPr>
        <w:adjustRightInd w:val="0"/>
        <w:spacing w:line="360" w:lineRule="auto"/>
        <w:ind w:firstLine="480" w:firstLineChars="200"/>
        <w:textAlignment w:val="baseline"/>
        <w:rPr>
          <w:rFonts w:ascii="宋体" w:hAnsi="宋体" w:eastAsia="宋体" w:cstheme="minorEastAsia"/>
          <w:sz w:val="24"/>
        </w:rPr>
      </w:pPr>
      <w:r>
        <w:rPr>
          <w:rFonts w:hint="eastAsia" w:ascii="宋体" w:hAnsi="宋体" w:eastAsia="宋体" w:cstheme="minorEastAsia"/>
          <w:sz w:val="24"/>
        </w:rPr>
        <w:t>GB 20047.2-2006 《光伏（PV）组件安全鉴定 第2部分：试验要求》</w:t>
      </w:r>
    </w:p>
    <w:p>
      <w:pPr>
        <w:adjustRightInd w:val="0"/>
        <w:spacing w:line="360" w:lineRule="auto"/>
        <w:ind w:firstLine="480" w:firstLineChars="200"/>
        <w:textAlignment w:val="baseline"/>
        <w:rPr>
          <w:rFonts w:ascii="宋体" w:hAnsi="宋体" w:eastAsia="宋体" w:cstheme="minorEastAsia"/>
          <w:sz w:val="24"/>
        </w:rPr>
      </w:pPr>
      <w:r>
        <w:rPr>
          <w:rFonts w:hint="eastAsia" w:ascii="宋体" w:hAnsi="宋体" w:eastAsia="宋体" w:cstheme="minorEastAsia"/>
          <w:sz w:val="24"/>
        </w:rPr>
        <w:t>GB/T 29055-2019</w:t>
      </w:r>
      <w:r>
        <w:rPr>
          <w:rFonts w:hint="eastAsia" w:ascii="宋体" w:hAnsi="宋体" w:eastAsia="宋体" w:cstheme="minorEastAsia"/>
          <w:sz w:val="24"/>
        </w:rPr>
        <w:tab/>
      </w:r>
      <w:r>
        <w:rPr>
          <w:rFonts w:hint="eastAsia" w:ascii="宋体" w:hAnsi="宋体" w:eastAsia="宋体" w:cstheme="minorEastAsia"/>
          <w:sz w:val="24"/>
        </w:rPr>
        <w:t>《太阳能电池用多晶硅片》</w:t>
      </w:r>
    </w:p>
    <w:p>
      <w:pPr>
        <w:adjustRightInd w:val="0"/>
        <w:spacing w:line="360" w:lineRule="auto"/>
        <w:ind w:firstLine="480" w:firstLineChars="200"/>
        <w:textAlignment w:val="baseline"/>
        <w:rPr>
          <w:rFonts w:ascii="宋体" w:hAnsi="宋体" w:eastAsia="宋体" w:cstheme="minorEastAsia"/>
          <w:sz w:val="24"/>
        </w:rPr>
      </w:pPr>
      <w:r>
        <w:rPr>
          <w:rFonts w:hint="eastAsia" w:ascii="宋体" w:hAnsi="宋体" w:eastAsia="宋体" w:cstheme="minorEastAsia"/>
          <w:sz w:val="24"/>
        </w:rPr>
        <w:t>GB/T 9535-1998  《地面用晶体硅光伏组件 设计鉴定和定型》</w:t>
      </w:r>
    </w:p>
    <w:p>
      <w:pPr>
        <w:adjustRightInd w:val="0"/>
        <w:spacing w:line="360" w:lineRule="auto"/>
        <w:ind w:firstLine="480" w:firstLineChars="200"/>
        <w:textAlignment w:val="baseline"/>
        <w:rPr>
          <w:rFonts w:ascii="宋体" w:hAnsi="宋体" w:eastAsia="宋体" w:cstheme="minorEastAsia"/>
          <w:sz w:val="24"/>
        </w:rPr>
      </w:pPr>
      <w:r>
        <w:rPr>
          <w:rFonts w:hint="eastAsia" w:ascii="宋体" w:hAnsi="宋体" w:eastAsia="宋体" w:cstheme="minorEastAsia"/>
          <w:sz w:val="24"/>
        </w:rPr>
        <w:t>GB/T 18912-2002 《太阳电池组件盐雾腐蚀试验》</w:t>
      </w:r>
    </w:p>
    <w:p>
      <w:pPr>
        <w:adjustRightInd w:val="0"/>
        <w:spacing w:line="360" w:lineRule="auto"/>
        <w:ind w:firstLine="480" w:firstLineChars="200"/>
        <w:textAlignment w:val="baseline"/>
        <w:rPr>
          <w:rFonts w:ascii="宋体" w:hAnsi="宋体" w:eastAsia="宋体" w:cstheme="minorEastAsia"/>
          <w:sz w:val="24"/>
        </w:rPr>
      </w:pPr>
      <w:r>
        <w:rPr>
          <w:rFonts w:hint="eastAsia" w:ascii="宋体" w:hAnsi="宋体" w:eastAsia="宋体" w:cstheme="minorEastAsia"/>
          <w:sz w:val="24"/>
        </w:rPr>
        <w:t>GB/T 11010-1989 《光谱标准太阳电池》</w:t>
      </w:r>
    </w:p>
    <w:p>
      <w:pPr>
        <w:spacing w:line="360" w:lineRule="auto"/>
        <w:ind w:firstLine="480" w:firstLineChars="200"/>
        <w:rPr>
          <w:rFonts w:ascii="宋体" w:hAnsi="宋体" w:eastAsia="宋体" w:cstheme="minorEastAsia"/>
          <w:sz w:val="24"/>
        </w:rPr>
      </w:pPr>
      <w:r>
        <w:rPr>
          <w:rFonts w:hint="eastAsia" w:ascii="宋体" w:hAnsi="宋体" w:eastAsia="宋体" w:cstheme="minorEastAsia"/>
          <w:sz w:val="24"/>
        </w:rPr>
        <w:t>行业标准:</w:t>
      </w:r>
    </w:p>
    <w:p>
      <w:pPr>
        <w:adjustRightInd w:val="0"/>
        <w:spacing w:line="360" w:lineRule="auto"/>
        <w:ind w:firstLine="480" w:firstLineChars="200"/>
        <w:textAlignment w:val="baseline"/>
        <w:rPr>
          <w:rFonts w:ascii="宋体" w:hAnsi="宋体" w:eastAsia="宋体" w:cstheme="minorEastAsia"/>
          <w:sz w:val="24"/>
        </w:rPr>
      </w:pPr>
      <w:r>
        <w:rPr>
          <w:rFonts w:hint="eastAsia" w:ascii="宋体" w:hAnsi="宋体" w:eastAsia="宋体" w:cstheme="minorEastAsia"/>
          <w:sz w:val="24"/>
        </w:rPr>
        <w:t>SJ/T11061-1996  《太阳电池电性能测试设备检验方法》</w:t>
      </w:r>
    </w:p>
    <w:p>
      <w:pPr>
        <w:rPr>
          <w:rFonts w:ascii="宋体" w:hAnsi="宋体" w:eastAsia="宋体"/>
        </w:rPr>
      </w:pPr>
    </w:p>
    <w:p>
      <w:pPr>
        <w:rPr>
          <w:rFonts w:ascii="宋体" w:hAnsi="宋体" w:eastAsia="宋体"/>
        </w:rPr>
      </w:pPr>
    </w:p>
    <w:p>
      <w:pPr>
        <w:rPr>
          <w:rFonts w:ascii="宋体" w:hAnsi="宋体" w:eastAsia="宋体"/>
        </w:rPr>
      </w:pPr>
    </w:p>
    <w:p>
      <w:pPr>
        <w:pStyle w:val="2"/>
        <w:spacing w:before="0" w:after="0" w:line="360" w:lineRule="auto"/>
        <w:rPr>
          <w:rFonts w:ascii="宋体" w:hAnsi="宋体" w:eastAsia="宋体" w:cstheme="minorEastAsia"/>
          <w:sz w:val="30"/>
          <w:szCs w:val="30"/>
        </w:rPr>
      </w:pPr>
      <w:bookmarkStart w:id="27" w:name="_Toc123810231"/>
      <w:r>
        <w:rPr>
          <w:rFonts w:hint="eastAsia" w:ascii="宋体" w:hAnsi="宋体" w:eastAsia="宋体" w:cstheme="minorEastAsia"/>
          <w:sz w:val="30"/>
          <w:szCs w:val="30"/>
        </w:rPr>
        <w:t>3.技术要求</w:t>
      </w:r>
      <w:bookmarkEnd w:id="27"/>
    </w:p>
    <w:p>
      <w:pPr>
        <w:pStyle w:val="5"/>
        <w:spacing w:before="0" w:after="0" w:line="360" w:lineRule="auto"/>
        <w:rPr>
          <w:rFonts w:ascii="宋体" w:hAnsi="宋体" w:eastAsia="宋体" w:cstheme="minorEastAsia"/>
          <w:sz w:val="24"/>
        </w:rPr>
      </w:pPr>
      <w:bookmarkStart w:id="28" w:name="_Toc123810232"/>
      <w:bookmarkStart w:id="29" w:name="_Toc37666963"/>
      <w:r>
        <w:rPr>
          <w:rFonts w:hint="eastAsia" w:ascii="宋体" w:hAnsi="宋体" w:eastAsia="宋体" w:cstheme="minorEastAsia"/>
          <w:sz w:val="24"/>
        </w:rPr>
        <w:t>3.1光伏高效组件</w:t>
      </w:r>
      <w:bookmarkEnd w:id="28"/>
      <w:bookmarkEnd w:id="29"/>
      <w:bookmarkStart w:id="30" w:name="_Toc510722329"/>
      <w:bookmarkStart w:id="31" w:name="_Toc510683367"/>
    </w:p>
    <w:p>
      <w:pPr>
        <w:spacing w:line="360" w:lineRule="auto"/>
        <w:rPr>
          <w:rFonts w:ascii="宋体" w:hAnsi="宋体" w:eastAsia="宋体" w:cstheme="minorEastAsia"/>
          <w:sz w:val="24"/>
        </w:rPr>
      </w:pPr>
      <w:r>
        <w:rPr>
          <w:rFonts w:hint="eastAsia" w:ascii="宋体" w:hAnsi="宋体" w:eastAsia="宋体" w:cstheme="minorEastAsia"/>
          <w:sz w:val="24"/>
        </w:rPr>
        <w:t>3.1.1一般要求</w:t>
      </w:r>
      <w:bookmarkEnd w:id="30"/>
      <w:bookmarkEnd w:id="31"/>
    </w:p>
    <w:p>
      <w:pPr>
        <w:spacing w:line="360" w:lineRule="auto"/>
        <w:rPr>
          <w:rFonts w:ascii="宋体" w:hAnsi="宋体" w:eastAsia="宋体" w:cstheme="minorEastAsia"/>
          <w:sz w:val="24"/>
        </w:rPr>
      </w:pPr>
      <w:r>
        <w:rPr>
          <w:rFonts w:hint="eastAsia" w:ascii="宋体" w:hAnsi="宋体" w:eastAsia="宋体" w:cstheme="minorEastAsia"/>
          <w:sz w:val="24"/>
        </w:rPr>
        <w:t>（1） 针对太阳能光伏电站，除光伏电站特殊要求外，投标人应采用一致的规格投标。</w:t>
      </w:r>
    </w:p>
    <w:p>
      <w:pPr>
        <w:spacing w:line="360" w:lineRule="auto"/>
        <w:rPr>
          <w:rFonts w:ascii="宋体" w:hAnsi="宋体" w:eastAsia="宋体" w:cstheme="minorEastAsia"/>
          <w:sz w:val="24"/>
        </w:rPr>
      </w:pPr>
      <w:r>
        <w:rPr>
          <w:rFonts w:hint="eastAsia" w:ascii="宋体" w:hAnsi="宋体" w:eastAsia="宋体" w:cstheme="minorEastAsia"/>
          <w:b/>
          <w:sz w:val="24"/>
        </w:rPr>
        <w:t>※</w:t>
      </w:r>
      <w:r>
        <w:rPr>
          <w:rFonts w:hint="eastAsia" w:ascii="宋体" w:hAnsi="宋体" w:eastAsia="宋体" w:cstheme="minorEastAsia"/>
          <w:sz w:val="24"/>
        </w:rPr>
        <w:t>（2） 组件类型必须是PERC单晶高效单体电池，规格为PERC单晶单面背板组件，</w:t>
      </w:r>
      <w:r>
        <w:rPr>
          <w:rFonts w:hint="eastAsia" w:ascii="宋体" w:hAnsi="宋体" w:eastAsia="宋体"/>
          <w:sz w:val="24"/>
        </w:rPr>
        <w:t>组件全光照面积的光电转换效率须</w:t>
      </w:r>
      <w:r>
        <w:rPr>
          <w:rFonts w:hint="eastAsia" w:ascii="宋体" w:hAnsi="宋体" w:eastAsia="宋体"/>
          <w:b/>
          <w:bCs/>
          <w:sz w:val="24"/>
        </w:rPr>
        <w:t>≥</w:t>
      </w:r>
      <w:r>
        <w:rPr>
          <w:rFonts w:ascii="宋体" w:hAnsi="宋体" w:eastAsia="宋体"/>
          <w:b/>
          <w:bCs/>
          <w:sz w:val="24"/>
        </w:rPr>
        <w:t>21.2 %</w:t>
      </w:r>
      <w:r>
        <w:rPr>
          <w:rFonts w:hint="eastAsia" w:ascii="宋体" w:hAnsi="宋体" w:eastAsia="宋体"/>
          <w:b/>
          <w:bCs/>
          <w:sz w:val="24"/>
        </w:rPr>
        <w:t>。</w:t>
      </w:r>
    </w:p>
    <w:p>
      <w:pPr>
        <w:spacing w:line="360" w:lineRule="auto"/>
        <w:rPr>
          <w:rFonts w:ascii="宋体" w:hAnsi="宋体" w:eastAsia="宋体" w:cstheme="minorEastAsia"/>
          <w:sz w:val="24"/>
        </w:rPr>
      </w:pPr>
      <w:r>
        <w:rPr>
          <w:rFonts w:hint="eastAsia" w:ascii="宋体" w:hAnsi="宋体" w:eastAsia="宋体" w:cstheme="minorEastAsia"/>
          <w:sz w:val="24"/>
        </w:rPr>
        <w:t>（3） PERC单晶高效组件最大系统电压≥1500 V。</w:t>
      </w:r>
    </w:p>
    <w:p>
      <w:pPr>
        <w:spacing w:line="360" w:lineRule="auto"/>
        <w:rPr>
          <w:rFonts w:ascii="宋体" w:hAnsi="宋体" w:eastAsia="宋体" w:cstheme="minorEastAsia"/>
          <w:sz w:val="24"/>
        </w:rPr>
      </w:pPr>
      <w:r>
        <w:rPr>
          <w:rFonts w:hint="eastAsia" w:ascii="宋体" w:hAnsi="宋体" w:eastAsia="宋体" w:cstheme="minorEastAsia"/>
          <w:b/>
          <w:sz w:val="24"/>
        </w:rPr>
        <w:t>※</w:t>
      </w:r>
      <w:r>
        <w:rPr>
          <w:rFonts w:hint="eastAsia" w:ascii="宋体" w:hAnsi="宋体" w:eastAsia="宋体" w:cstheme="minorEastAsia"/>
          <w:sz w:val="24"/>
        </w:rPr>
        <w:t>（4） 输出功率范围及公差：投标产品标称功率要求</w:t>
      </w:r>
      <w:r>
        <w:rPr>
          <w:rFonts w:hint="eastAsia" w:ascii="宋体" w:hAnsi="宋体" w:eastAsia="宋体"/>
          <w:b/>
          <w:bCs/>
          <w:sz w:val="24"/>
        </w:rPr>
        <w:t>≥</w:t>
      </w:r>
      <w:r>
        <w:rPr>
          <w:rFonts w:hint="eastAsia" w:ascii="宋体" w:hAnsi="宋体" w:eastAsia="宋体" w:cstheme="minorEastAsia"/>
          <w:b/>
          <w:bCs/>
          <w:sz w:val="24"/>
          <w:lang w:val="en-US" w:eastAsia="zh-CN"/>
        </w:rPr>
        <w:t>500</w:t>
      </w:r>
      <w:r>
        <w:rPr>
          <w:rFonts w:hint="eastAsia" w:ascii="宋体" w:hAnsi="宋体" w:eastAsia="宋体" w:cstheme="minorEastAsia"/>
          <w:b/>
          <w:bCs/>
          <w:sz w:val="24"/>
        </w:rPr>
        <w:t>Wp</w:t>
      </w:r>
      <w:r>
        <w:rPr>
          <w:rFonts w:hint="eastAsia" w:ascii="宋体" w:hAnsi="宋体" w:eastAsia="宋体" w:cstheme="minorEastAsia"/>
          <w:sz w:val="24"/>
        </w:rPr>
        <w:t>，标称</w:t>
      </w:r>
      <w:r>
        <w:rPr>
          <w:rFonts w:hint="eastAsia" w:ascii="宋体" w:hAnsi="宋体" w:eastAsia="宋体"/>
          <w:sz w:val="24"/>
        </w:rPr>
        <w:t>功率为正偏差，偏差范围为0~+</w:t>
      </w:r>
      <w:r>
        <w:rPr>
          <w:rFonts w:ascii="宋体" w:hAnsi="宋体" w:eastAsia="宋体"/>
          <w:sz w:val="24"/>
        </w:rPr>
        <w:t>5Wp</w:t>
      </w:r>
      <w:r>
        <w:rPr>
          <w:rFonts w:hint="eastAsia" w:ascii="宋体" w:hAnsi="宋体" w:eastAsia="宋体"/>
          <w:sz w:val="24"/>
        </w:rPr>
        <w:t>（功率偏差以此技术要求为准）</w:t>
      </w:r>
      <w:r>
        <w:rPr>
          <w:rFonts w:hint="eastAsia" w:ascii="宋体" w:hAnsi="宋体" w:eastAsia="宋体" w:cstheme="minorEastAsia"/>
          <w:sz w:val="24"/>
        </w:rPr>
        <w:t>。</w:t>
      </w:r>
    </w:p>
    <w:p>
      <w:pPr>
        <w:spacing w:line="360" w:lineRule="auto"/>
        <w:rPr>
          <w:rFonts w:ascii="宋体" w:hAnsi="宋体" w:eastAsia="宋体" w:cstheme="minorEastAsia"/>
          <w:bCs/>
          <w:sz w:val="24"/>
        </w:rPr>
      </w:pPr>
      <w:r>
        <w:rPr>
          <w:rFonts w:hint="eastAsia" w:ascii="宋体" w:hAnsi="宋体" w:eastAsia="宋体" w:cstheme="minorEastAsia"/>
          <w:sz w:val="24"/>
        </w:rPr>
        <w:t>（5） 填充</w:t>
      </w:r>
      <w:r>
        <w:rPr>
          <w:rFonts w:hint="eastAsia" w:ascii="宋体" w:hAnsi="宋体" w:eastAsia="宋体" w:cstheme="minorEastAsia"/>
          <w:bCs/>
          <w:sz w:val="24"/>
        </w:rPr>
        <w:t>因子： ≥7</w:t>
      </w:r>
      <w:r>
        <w:rPr>
          <w:rFonts w:ascii="宋体" w:hAnsi="宋体" w:eastAsia="宋体" w:cstheme="minorEastAsia"/>
          <w:bCs/>
          <w:sz w:val="24"/>
        </w:rPr>
        <w:t>5</w:t>
      </w:r>
      <w:r>
        <w:rPr>
          <w:rFonts w:hint="eastAsia" w:ascii="宋体" w:hAnsi="宋体" w:eastAsia="宋体" w:cstheme="minorEastAsia"/>
          <w:bCs/>
          <w:sz w:val="24"/>
        </w:rPr>
        <w:t>.00%。符合IEEE 1262-1995 《太阳电池组件的测试认证规范》</w:t>
      </w:r>
    </w:p>
    <w:p>
      <w:pPr>
        <w:tabs>
          <w:tab w:val="left" w:pos="1080"/>
        </w:tabs>
        <w:overflowPunct w:val="0"/>
        <w:snapToGrid w:val="0"/>
        <w:spacing w:line="360" w:lineRule="auto"/>
        <w:rPr>
          <w:rFonts w:ascii="宋体" w:hAnsi="宋体" w:eastAsia="宋体" w:cstheme="minorEastAsia"/>
          <w:bCs/>
          <w:sz w:val="24"/>
        </w:rPr>
      </w:pPr>
      <w:r>
        <w:rPr>
          <w:rFonts w:hint="eastAsia" w:ascii="宋体" w:hAnsi="宋体" w:eastAsia="宋体" w:cstheme="minorEastAsia"/>
          <w:bCs/>
          <w:sz w:val="24"/>
        </w:rPr>
        <w:t>（6） 太阳能光伏组件所标参数均在标准条件下，其条件（光谱辐照度：1000W/m</w:t>
      </w:r>
      <w:r>
        <w:rPr>
          <w:rFonts w:hint="eastAsia" w:ascii="宋体" w:hAnsi="宋体" w:eastAsia="宋体" w:cstheme="minorEastAsia"/>
          <w:bCs/>
          <w:sz w:val="24"/>
          <w:vertAlign w:val="superscript"/>
        </w:rPr>
        <w:t>2</w:t>
      </w:r>
      <w:r>
        <w:rPr>
          <w:rFonts w:hint="eastAsia" w:ascii="宋体" w:hAnsi="宋体" w:eastAsia="宋体" w:cstheme="minorEastAsia"/>
          <w:bCs/>
          <w:sz w:val="24"/>
        </w:rPr>
        <w:t>；AM 1.5；温度： 25℃）</w:t>
      </w:r>
    </w:p>
    <w:p>
      <w:pPr>
        <w:pStyle w:val="7"/>
        <w:snapToGrid w:val="0"/>
        <w:spacing w:line="360" w:lineRule="auto"/>
        <w:ind w:firstLine="0"/>
        <w:rPr>
          <w:rFonts w:hAnsi="宋体" w:eastAsia="宋体" w:cstheme="minorEastAsia"/>
          <w:szCs w:val="24"/>
        </w:rPr>
      </w:pPr>
      <w:r>
        <w:rPr>
          <w:rFonts w:hint="eastAsia" w:hAnsi="宋体" w:eastAsia="宋体" w:cstheme="minorEastAsia"/>
          <w:bCs/>
          <w:szCs w:val="24"/>
        </w:rPr>
        <w:t>（7）光伏电池组件长度</w:t>
      </w:r>
      <w:r>
        <w:rPr>
          <w:rFonts w:hAnsi="宋体" w:eastAsia="宋体" w:cstheme="minorEastAsia"/>
          <w:szCs w:val="24"/>
          <w:u w:val="single"/>
        </w:rPr>
        <w:t>2384</w:t>
      </w:r>
      <w:r>
        <w:rPr>
          <w:rFonts w:hint="eastAsia" w:hAnsi="宋体" w:eastAsia="宋体" w:cstheme="minorEastAsia"/>
          <w:szCs w:val="24"/>
          <w:u w:val="single"/>
        </w:rPr>
        <w:t xml:space="preserve"> </w:t>
      </w:r>
      <w:r>
        <w:rPr>
          <w:rFonts w:hint="eastAsia" w:hAnsi="宋体" w:eastAsia="宋体" w:cstheme="minorEastAsia"/>
          <w:szCs w:val="24"/>
        </w:rPr>
        <w:t>mm，宽度</w:t>
      </w:r>
      <w:r>
        <w:rPr>
          <w:rFonts w:hAnsi="宋体" w:eastAsia="宋体" w:cstheme="minorEastAsia"/>
          <w:szCs w:val="24"/>
          <w:u w:val="single"/>
        </w:rPr>
        <w:t>1303</w:t>
      </w:r>
      <w:r>
        <w:rPr>
          <w:rFonts w:hint="eastAsia" w:hAnsi="宋体" w:eastAsia="宋体" w:cstheme="minorEastAsia"/>
          <w:szCs w:val="24"/>
          <w:u w:val="single"/>
        </w:rPr>
        <w:t xml:space="preserve"> </w:t>
      </w:r>
      <w:r>
        <w:rPr>
          <w:rFonts w:hint="eastAsia" w:hAnsi="宋体" w:eastAsia="宋体" w:cstheme="minorEastAsia"/>
          <w:szCs w:val="24"/>
        </w:rPr>
        <w:t>mm，厚度</w:t>
      </w:r>
      <w:r>
        <w:rPr>
          <w:rFonts w:hAnsi="宋体" w:eastAsia="宋体" w:cstheme="minorEastAsia"/>
          <w:szCs w:val="24"/>
          <w:u w:val="single"/>
        </w:rPr>
        <w:t>33</w:t>
      </w:r>
      <w:r>
        <w:rPr>
          <w:rFonts w:hint="eastAsia" w:hAnsi="宋体" w:eastAsia="宋体" w:cstheme="minorEastAsia"/>
          <w:szCs w:val="24"/>
          <w:u w:val="single"/>
        </w:rPr>
        <w:t xml:space="preserve"> </w:t>
      </w:r>
      <w:r>
        <w:rPr>
          <w:rFonts w:hint="eastAsia" w:hAnsi="宋体" w:eastAsia="宋体" w:cstheme="minorEastAsia"/>
          <w:szCs w:val="24"/>
        </w:rPr>
        <w:t>mm</w:t>
      </w:r>
      <w:r>
        <w:rPr>
          <w:rFonts w:hint="eastAsia" w:hAnsi="宋体" w:eastAsia="宋体" w:cstheme="minorEastAsia"/>
          <w:bCs/>
          <w:szCs w:val="24"/>
        </w:rPr>
        <w:t>，投标人</w:t>
      </w:r>
      <w:r>
        <w:rPr>
          <w:rFonts w:hint="eastAsia" w:hAnsi="宋体" w:eastAsia="宋体" w:cstheme="minorEastAsia"/>
          <w:szCs w:val="24"/>
        </w:rPr>
        <w:t>应根据光伏电站的资源状况、交通运输条件、组件规格推荐符合光伏组件质量标准的合理尺寸。</w:t>
      </w:r>
    </w:p>
    <w:p>
      <w:pPr>
        <w:pStyle w:val="7"/>
        <w:snapToGrid w:val="0"/>
        <w:spacing w:line="360" w:lineRule="auto"/>
        <w:ind w:firstLine="0"/>
        <w:jc w:val="both"/>
        <w:rPr>
          <w:rFonts w:hAnsi="宋体" w:eastAsia="宋体" w:cstheme="minorEastAsia"/>
          <w:szCs w:val="24"/>
        </w:rPr>
      </w:pPr>
      <w:r>
        <w:rPr>
          <w:rFonts w:hint="eastAsia" w:hAnsi="宋体" w:eastAsia="宋体" w:cstheme="minorEastAsia"/>
          <w:szCs w:val="24"/>
        </w:rPr>
        <w:t>（8）应具有可靠的抗风压、抗冰雹冲击能性试验。耐雹撞击性能：</w:t>
      </w:r>
      <w:r>
        <w:rPr>
          <w:rFonts w:hint="eastAsia" w:hAnsi="宋体" w:eastAsia="宋体" w:cs="仿宋"/>
          <w:szCs w:val="24"/>
        </w:rPr>
        <w:t>需满足IEC61215相关规定，可以抗直径25mm±5%、质量7.53克±5%的冰球以23m/s速度的撞击，</w:t>
      </w:r>
      <w:r>
        <w:rPr>
          <w:rFonts w:hint="eastAsia" w:hAnsi="宋体" w:eastAsia="宋体" w:cstheme="minorEastAsia"/>
          <w:szCs w:val="24"/>
        </w:rPr>
        <w:t>耐风压：2400Pa，按用户手册安装方式</w:t>
      </w:r>
      <w:r>
        <w:rPr>
          <w:rFonts w:hint="eastAsia" w:hAnsi="宋体" w:eastAsia="宋体" w:cs="仿宋"/>
          <w:szCs w:val="24"/>
        </w:rPr>
        <w:t>雪负荷测试需通过5400Pa；</w:t>
      </w:r>
    </w:p>
    <w:p>
      <w:pPr>
        <w:tabs>
          <w:tab w:val="left" w:pos="1080"/>
        </w:tabs>
        <w:overflowPunct w:val="0"/>
        <w:snapToGrid w:val="0"/>
        <w:spacing w:line="360" w:lineRule="auto"/>
        <w:rPr>
          <w:rFonts w:ascii="宋体" w:hAnsi="宋体" w:eastAsia="宋体" w:cstheme="minorEastAsia"/>
          <w:sz w:val="24"/>
        </w:rPr>
      </w:pPr>
      <w:r>
        <w:rPr>
          <w:rFonts w:hint="eastAsia" w:ascii="宋体" w:hAnsi="宋体" w:eastAsia="宋体" w:cstheme="minorEastAsia"/>
          <w:sz w:val="24"/>
        </w:rPr>
        <w:t>（9）运行环境温度范围： （-40±2）℃到（85±2）℃；</w:t>
      </w:r>
    </w:p>
    <w:p>
      <w:pPr>
        <w:tabs>
          <w:tab w:val="left" w:pos="1080"/>
        </w:tabs>
        <w:overflowPunct w:val="0"/>
        <w:snapToGrid w:val="0"/>
        <w:spacing w:line="360" w:lineRule="auto"/>
        <w:rPr>
          <w:rFonts w:ascii="宋体" w:hAnsi="宋体" w:eastAsia="宋体" w:cstheme="minorEastAsia"/>
          <w:sz w:val="24"/>
        </w:rPr>
      </w:pPr>
      <w:r>
        <w:rPr>
          <w:rFonts w:hint="eastAsia" w:ascii="宋体" w:hAnsi="宋体" w:eastAsia="宋体" w:cstheme="minorEastAsia"/>
          <w:sz w:val="24"/>
        </w:rPr>
        <w:t>（10）符合IEC61400-21、IEC61215的长期室外电气和机械性能标准要求。</w:t>
      </w:r>
    </w:p>
    <w:p>
      <w:pPr>
        <w:tabs>
          <w:tab w:val="left" w:pos="1080"/>
        </w:tabs>
        <w:overflowPunct w:val="0"/>
        <w:snapToGrid w:val="0"/>
        <w:spacing w:line="360" w:lineRule="auto"/>
        <w:rPr>
          <w:rFonts w:ascii="宋体" w:hAnsi="宋体" w:eastAsia="宋体" w:cstheme="minorEastAsia"/>
          <w:sz w:val="24"/>
        </w:rPr>
      </w:pPr>
      <w:r>
        <w:rPr>
          <w:rFonts w:hint="eastAsia" w:ascii="宋体" w:hAnsi="宋体" w:eastAsia="宋体" w:cstheme="minorEastAsia"/>
          <w:sz w:val="24"/>
        </w:rPr>
        <w:t>（11）试验报告符合IEC-61215标准。</w:t>
      </w:r>
    </w:p>
    <w:p>
      <w:pPr>
        <w:tabs>
          <w:tab w:val="left" w:pos="1080"/>
        </w:tabs>
        <w:overflowPunct w:val="0"/>
        <w:snapToGrid w:val="0"/>
        <w:spacing w:line="360" w:lineRule="auto"/>
        <w:rPr>
          <w:rFonts w:ascii="宋体" w:hAnsi="宋体" w:eastAsia="宋体" w:cstheme="minorEastAsia"/>
          <w:sz w:val="24"/>
        </w:rPr>
      </w:pPr>
      <w:r>
        <w:rPr>
          <w:rFonts w:hint="eastAsia" w:ascii="宋体" w:hAnsi="宋体" w:eastAsia="宋体" w:cstheme="minorEastAsia"/>
          <w:b/>
          <w:sz w:val="24"/>
        </w:rPr>
        <w:t>※</w:t>
      </w:r>
      <w:r>
        <w:rPr>
          <w:rFonts w:hint="eastAsia" w:ascii="宋体" w:hAnsi="宋体" w:eastAsia="宋体" w:cstheme="minorEastAsia"/>
          <w:sz w:val="24"/>
        </w:rPr>
        <w:t>（12）PERC单晶光伏组件衰减：</w:t>
      </w:r>
    </w:p>
    <w:p>
      <w:pPr>
        <w:tabs>
          <w:tab w:val="left" w:pos="1080"/>
        </w:tabs>
        <w:overflowPunct w:val="0"/>
        <w:snapToGrid w:val="0"/>
        <w:spacing w:line="360" w:lineRule="auto"/>
        <w:rPr>
          <w:rFonts w:ascii="宋体" w:hAnsi="宋体" w:eastAsia="宋体" w:cstheme="minorEastAsia"/>
          <w:sz w:val="24"/>
        </w:rPr>
      </w:pPr>
      <w:r>
        <w:rPr>
          <w:rFonts w:hint="eastAsia" w:ascii="宋体" w:hAnsi="宋体" w:eastAsia="宋体" w:cstheme="minorEastAsia"/>
          <w:sz w:val="24"/>
        </w:rPr>
        <w:t>PERC单晶光伏高效组件正面衰减：首年衰减</w:t>
      </w:r>
      <w:r>
        <w:rPr>
          <w:rFonts w:hint="eastAsia" w:ascii="宋体" w:hAnsi="宋体" w:eastAsia="宋体" w:cstheme="minorEastAsia"/>
          <w:b/>
          <w:bCs/>
          <w:sz w:val="24"/>
        </w:rPr>
        <w:t>≤2.</w:t>
      </w:r>
      <w:r>
        <w:rPr>
          <w:rFonts w:ascii="宋体" w:hAnsi="宋体" w:eastAsia="宋体" w:cstheme="minorEastAsia"/>
          <w:b/>
          <w:bCs/>
          <w:sz w:val="24"/>
        </w:rPr>
        <w:t>0</w:t>
      </w:r>
      <w:r>
        <w:rPr>
          <w:rFonts w:hint="eastAsia" w:ascii="宋体" w:hAnsi="宋体" w:eastAsia="宋体" w:cstheme="minorEastAsia"/>
          <w:b/>
          <w:bCs/>
          <w:sz w:val="24"/>
        </w:rPr>
        <w:t>%，</w:t>
      </w:r>
      <w:r>
        <w:rPr>
          <w:rFonts w:hint="eastAsia" w:ascii="宋体" w:hAnsi="宋体" w:eastAsia="宋体" w:cstheme="minorEastAsia"/>
          <w:sz w:val="24"/>
        </w:rPr>
        <w:t>之后第二年末至第二十五年末年平均衰减不超过</w:t>
      </w:r>
      <w:r>
        <w:rPr>
          <w:rFonts w:hint="eastAsia" w:ascii="宋体" w:hAnsi="宋体" w:eastAsia="宋体" w:cstheme="minorEastAsia"/>
          <w:b/>
          <w:bCs/>
          <w:sz w:val="24"/>
        </w:rPr>
        <w:t>0.</w:t>
      </w:r>
      <w:r>
        <w:rPr>
          <w:rFonts w:ascii="宋体" w:hAnsi="宋体" w:eastAsia="宋体" w:cstheme="minorEastAsia"/>
          <w:b/>
          <w:bCs/>
          <w:sz w:val="24"/>
        </w:rPr>
        <w:t>5</w:t>
      </w:r>
      <w:r>
        <w:rPr>
          <w:rFonts w:hint="eastAsia" w:ascii="宋体" w:hAnsi="宋体" w:eastAsia="宋体" w:cstheme="minorEastAsia"/>
          <w:b/>
          <w:bCs/>
          <w:sz w:val="24"/>
        </w:rPr>
        <w:t>5%，</w:t>
      </w:r>
      <w:r>
        <w:rPr>
          <w:rFonts w:hint="eastAsia" w:ascii="宋体" w:hAnsi="宋体" w:eastAsia="宋体" w:cstheme="minorEastAsia"/>
          <w:sz w:val="24"/>
        </w:rPr>
        <w:t>在2</w:t>
      </w:r>
      <w:r>
        <w:rPr>
          <w:rFonts w:ascii="宋体" w:hAnsi="宋体" w:eastAsia="宋体" w:cstheme="minorEastAsia"/>
          <w:sz w:val="24"/>
        </w:rPr>
        <w:t>5</w:t>
      </w:r>
      <w:r>
        <w:rPr>
          <w:rFonts w:hint="eastAsia" w:ascii="宋体" w:hAnsi="宋体" w:eastAsia="宋体" w:cstheme="minorEastAsia"/>
          <w:sz w:val="24"/>
        </w:rPr>
        <w:t>年运行期内输出功率衰减不超过</w:t>
      </w:r>
      <w:r>
        <w:rPr>
          <w:rFonts w:hint="eastAsia" w:ascii="宋体" w:hAnsi="宋体" w:eastAsia="宋体" w:cstheme="minorEastAsia"/>
          <w:sz w:val="24"/>
          <w:lang w:val="en-US" w:eastAsia="zh-CN"/>
        </w:rPr>
        <w:t>20</w:t>
      </w:r>
      <w:r>
        <w:rPr>
          <w:rFonts w:hint="eastAsia" w:ascii="宋体" w:hAnsi="宋体" w:eastAsia="宋体" w:cstheme="minorEastAsia"/>
          <w:sz w:val="24"/>
        </w:rPr>
        <w:t>%；</w:t>
      </w:r>
    </w:p>
    <w:p>
      <w:pPr>
        <w:tabs>
          <w:tab w:val="left" w:pos="1080"/>
        </w:tabs>
        <w:overflowPunct w:val="0"/>
        <w:snapToGrid w:val="0"/>
        <w:spacing w:line="360" w:lineRule="auto"/>
        <w:rPr>
          <w:rFonts w:ascii="宋体" w:hAnsi="宋体" w:eastAsia="宋体" w:cstheme="minorEastAsia"/>
          <w:sz w:val="24"/>
        </w:rPr>
      </w:pPr>
      <w:r>
        <w:rPr>
          <w:rFonts w:hint="eastAsia" w:ascii="宋体" w:hAnsi="宋体" w:eastAsia="宋体" w:cstheme="minorEastAsia"/>
          <w:sz w:val="24"/>
        </w:rPr>
        <w:t>（13）最大承载电流符合GB 20047.1-2006 《光伏（PV）组件安全鉴定 第1部分：结构要求》</w:t>
      </w:r>
    </w:p>
    <w:p>
      <w:pPr>
        <w:tabs>
          <w:tab w:val="left" w:pos="1080"/>
        </w:tabs>
        <w:overflowPunct w:val="0"/>
        <w:snapToGrid w:val="0"/>
        <w:spacing w:line="360" w:lineRule="auto"/>
        <w:rPr>
          <w:rFonts w:ascii="宋体" w:hAnsi="宋体" w:eastAsia="宋体" w:cstheme="minorEastAsia"/>
          <w:sz w:val="24"/>
        </w:rPr>
      </w:pPr>
      <w:r>
        <w:rPr>
          <w:rFonts w:hint="eastAsia" w:ascii="宋体" w:hAnsi="宋体" w:eastAsia="宋体" w:cstheme="minorEastAsia"/>
          <w:sz w:val="24"/>
        </w:rPr>
        <w:t>（14）选用电池符合《地面用晶体硅太阳电池单体 质量分等标准》的A级品。</w:t>
      </w:r>
    </w:p>
    <w:p>
      <w:pPr>
        <w:tabs>
          <w:tab w:val="left" w:pos="1080"/>
        </w:tabs>
        <w:overflowPunct w:val="0"/>
        <w:snapToGrid w:val="0"/>
        <w:spacing w:line="360" w:lineRule="auto"/>
        <w:rPr>
          <w:rFonts w:ascii="宋体" w:hAnsi="宋体" w:eastAsia="宋体" w:cstheme="minorEastAsia"/>
          <w:sz w:val="24"/>
        </w:rPr>
      </w:pPr>
      <w:r>
        <w:rPr>
          <w:rFonts w:hint="eastAsia" w:ascii="宋体" w:hAnsi="宋体" w:eastAsia="宋体" w:cstheme="minorEastAsia"/>
          <w:sz w:val="24"/>
        </w:rPr>
        <w:t>（15）标称工作温度、峰值功率温度系数、开路电压温度系数、短路电流温度系数符合SJ/T 10459-1993 《太阳电池温度系数测试方法》。</w:t>
      </w:r>
      <w:r>
        <w:rPr>
          <w:rFonts w:hint="eastAsia" w:ascii="宋体" w:hAnsi="宋体" w:eastAsia="宋体" w:cs="仿宋"/>
          <w:sz w:val="24"/>
        </w:rPr>
        <w:t>STC标准测试条件下的电学参数系数：（大气质量AM1.5、1000W/m</w:t>
      </w:r>
      <w:r>
        <w:rPr>
          <w:rFonts w:hint="eastAsia" w:ascii="宋体" w:hAnsi="宋体" w:eastAsia="宋体" w:cs="仿宋"/>
          <w:sz w:val="24"/>
          <w:vertAlign w:val="superscript"/>
        </w:rPr>
        <w:t>2</w:t>
      </w:r>
      <w:r>
        <w:rPr>
          <w:rFonts w:hint="eastAsia" w:ascii="宋体" w:hAnsi="宋体" w:eastAsia="宋体" w:cs="仿宋"/>
          <w:sz w:val="24"/>
        </w:rPr>
        <w:t>的辐照度、25℃的电池工作温度）</w:t>
      </w:r>
    </w:p>
    <w:p>
      <w:pPr>
        <w:tabs>
          <w:tab w:val="left" w:pos="1080"/>
        </w:tabs>
        <w:overflowPunct w:val="0"/>
        <w:snapToGrid w:val="0"/>
        <w:spacing w:line="360" w:lineRule="auto"/>
        <w:rPr>
          <w:rFonts w:ascii="宋体" w:hAnsi="宋体" w:eastAsia="宋体" w:cstheme="minorEastAsia"/>
          <w:sz w:val="24"/>
        </w:rPr>
      </w:pPr>
      <w:r>
        <w:rPr>
          <w:rFonts w:hint="eastAsia" w:ascii="宋体" w:hAnsi="宋体" w:eastAsia="宋体" w:cstheme="minorEastAsia"/>
          <w:sz w:val="24"/>
        </w:rPr>
        <w:t>（16）工作温度范围符合GB/T 14007-1992 《陆地用太阳电池组件总规范》。</w:t>
      </w:r>
    </w:p>
    <w:p>
      <w:pPr>
        <w:tabs>
          <w:tab w:val="left" w:pos="1080"/>
        </w:tabs>
        <w:overflowPunct w:val="0"/>
        <w:snapToGrid w:val="0"/>
        <w:spacing w:line="360" w:lineRule="auto"/>
        <w:rPr>
          <w:rFonts w:ascii="宋体" w:hAnsi="宋体" w:eastAsia="宋体" w:cstheme="minorEastAsia"/>
          <w:sz w:val="24"/>
        </w:rPr>
      </w:pPr>
      <w:r>
        <w:rPr>
          <w:rFonts w:hint="eastAsia" w:ascii="宋体" w:hAnsi="宋体" w:eastAsia="宋体" w:cstheme="minorEastAsia"/>
          <w:sz w:val="24"/>
        </w:rPr>
        <w:t>（17）工作电压、工作电流</w:t>
      </w:r>
      <w:bookmarkStart w:id="32" w:name="OLE_LINK12"/>
      <w:bookmarkStart w:id="33" w:name="OLE_LINK11"/>
      <w:r>
        <w:rPr>
          <w:rFonts w:hint="eastAsia" w:ascii="宋体" w:hAnsi="宋体" w:eastAsia="宋体" w:cstheme="minorEastAsia"/>
          <w:sz w:val="24"/>
        </w:rPr>
        <w:t>符合IEEE 1262-1995 《太阳电池组件的测试认证规范》</w:t>
      </w:r>
      <w:bookmarkEnd w:id="32"/>
      <w:bookmarkEnd w:id="33"/>
      <w:r>
        <w:rPr>
          <w:rFonts w:hint="eastAsia" w:ascii="宋体" w:hAnsi="宋体" w:eastAsia="宋体" w:cstheme="minorEastAsia"/>
          <w:sz w:val="24"/>
        </w:rPr>
        <w:t>。</w:t>
      </w:r>
    </w:p>
    <w:p>
      <w:pPr>
        <w:tabs>
          <w:tab w:val="left" w:pos="1080"/>
        </w:tabs>
        <w:overflowPunct w:val="0"/>
        <w:snapToGrid w:val="0"/>
        <w:spacing w:line="360" w:lineRule="auto"/>
        <w:rPr>
          <w:rFonts w:ascii="宋体" w:hAnsi="宋体" w:eastAsia="宋体" w:cstheme="minorEastAsia"/>
          <w:sz w:val="24"/>
        </w:rPr>
      </w:pPr>
      <w:r>
        <w:rPr>
          <w:rFonts w:hint="eastAsia" w:ascii="宋体" w:hAnsi="宋体" w:eastAsia="宋体" w:cstheme="minorEastAsia"/>
          <w:bCs/>
          <w:sz w:val="24"/>
        </w:rPr>
        <w:t>（18）热冲击：-40±2℃到＋85±2℃。</w:t>
      </w:r>
    </w:p>
    <w:p>
      <w:pPr>
        <w:tabs>
          <w:tab w:val="left" w:pos="1080"/>
        </w:tabs>
        <w:overflowPunct w:val="0"/>
        <w:snapToGrid w:val="0"/>
        <w:spacing w:line="360" w:lineRule="auto"/>
        <w:rPr>
          <w:rFonts w:ascii="宋体" w:hAnsi="宋体" w:eastAsia="宋体" w:cstheme="minorEastAsia"/>
          <w:sz w:val="24"/>
        </w:rPr>
      </w:pPr>
      <w:r>
        <w:rPr>
          <w:rFonts w:hint="eastAsia" w:ascii="宋体" w:hAnsi="宋体" w:eastAsia="宋体" w:cstheme="minorEastAsia"/>
          <w:sz w:val="24"/>
        </w:rPr>
        <w:t>（19）每块光伏电池组件要求池片需为同一批次原料，表面颜色均匀一致无超标斑点、无明显色差、无机械损伤、无超标隐裂，焊点无氧化斑、栅线完整均匀、无超标虚印，玻璃无超标压痕、皱纹、彩虹、裂纹、不可擦除污物、开口气泡均不允许存在，电池组件的I-V曲线基本相同。</w:t>
      </w:r>
    </w:p>
    <w:p>
      <w:pPr>
        <w:tabs>
          <w:tab w:val="left" w:pos="1080"/>
        </w:tabs>
        <w:overflowPunct w:val="0"/>
        <w:snapToGrid w:val="0"/>
        <w:spacing w:line="360" w:lineRule="auto"/>
        <w:rPr>
          <w:rFonts w:ascii="宋体" w:hAnsi="宋体" w:eastAsia="宋体" w:cstheme="minorEastAsia"/>
          <w:sz w:val="24"/>
        </w:rPr>
      </w:pPr>
      <w:r>
        <w:rPr>
          <w:rFonts w:hint="eastAsia" w:ascii="宋体" w:hAnsi="宋体" w:eastAsia="宋体" w:cstheme="minorEastAsia"/>
          <w:sz w:val="24"/>
        </w:rPr>
        <w:t>（20）在电池电极两端加正向电压，使电流密度大小和电池短路电流密度相当，用分辨率优于0.5 mm/pixel或130万像素以上的红外相机采集图像。</w:t>
      </w:r>
    </w:p>
    <w:p>
      <w:pPr>
        <w:tabs>
          <w:tab w:val="left" w:pos="1080"/>
        </w:tabs>
        <w:overflowPunct w:val="0"/>
        <w:snapToGrid w:val="0"/>
        <w:spacing w:line="360" w:lineRule="auto"/>
        <w:rPr>
          <w:rFonts w:ascii="宋体" w:hAnsi="宋体" w:eastAsia="宋体" w:cstheme="minorEastAsia"/>
          <w:sz w:val="24"/>
        </w:rPr>
      </w:pPr>
      <w:r>
        <w:rPr>
          <w:rFonts w:hint="eastAsia" w:ascii="宋体" w:hAnsi="宋体" w:eastAsia="宋体" w:cstheme="minorEastAsia"/>
          <w:sz w:val="24"/>
        </w:rPr>
        <w:t>（21）电池组件的封装层中不允许气泡或脱层在某一片电池或组件边缘形成一个通路。</w:t>
      </w:r>
    </w:p>
    <w:p>
      <w:pPr>
        <w:tabs>
          <w:tab w:val="left" w:pos="1080"/>
        </w:tabs>
        <w:overflowPunct w:val="0"/>
        <w:snapToGrid w:val="0"/>
        <w:spacing w:line="360" w:lineRule="auto"/>
        <w:rPr>
          <w:rFonts w:ascii="宋体" w:hAnsi="宋体" w:eastAsia="宋体" w:cstheme="minorEastAsia"/>
          <w:bCs/>
          <w:sz w:val="24"/>
        </w:rPr>
      </w:pPr>
      <w:r>
        <w:rPr>
          <w:rFonts w:hint="eastAsia" w:ascii="宋体" w:hAnsi="宋体" w:eastAsia="宋体" w:cstheme="minorEastAsia"/>
          <w:b/>
          <w:sz w:val="24"/>
        </w:rPr>
        <w:t>※</w:t>
      </w:r>
      <w:r>
        <w:rPr>
          <w:rFonts w:hint="eastAsia" w:ascii="宋体" w:hAnsi="宋体" w:eastAsia="宋体" w:cstheme="minorEastAsia"/>
          <w:bCs/>
          <w:sz w:val="24"/>
        </w:rPr>
        <w:t>（22）光伏电池组件必须具备抗</w:t>
      </w:r>
      <w:r>
        <w:rPr>
          <w:rFonts w:hint="eastAsia" w:ascii="宋体" w:hAnsi="宋体" w:eastAsia="宋体" w:cstheme="minorEastAsia"/>
          <w:b/>
          <w:sz w:val="24"/>
        </w:rPr>
        <w:t>双8</w:t>
      </w:r>
      <w:r>
        <w:rPr>
          <w:rFonts w:ascii="宋体" w:hAnsi="宋体" w:eastAsia="宋体" w:cstheme="minorEastAsia"/>
          <w:b/>
          <w:sz w:val="24"/>
        </w:rPr>
        <w:t>5</w:t>
      </w:r>
      <w:r>
        <w:rPr>
          <w:rFonts w:hint="eastAsia" w:ascii="宋体" w:hAnsi="宋体" w:eastAsia="宋体" w:cstheme="minorEastAsia"/>
          <w:b/>
          <w:sz w:val="24"/>
        </w:rPr>
        <w:t>-</w:t>
      </w:r>
      <w:r>
        <w:rPr>
          <w:rFonts w:ascii="宋体" w:hAnsi="宋体" w:eastAsia="宋体" w:cstheme="minorEastAsia"/>
          <w:b/>
          <w:sz w:val="24"/>
        </w:rPr>
        <w:t>192hh</w:t>
      </w:r>
      <w:r>
        <w:rPr>
          <w:rFonts w:hint="eastAsia" w:ascii="宋体" w:hAnsi="宋体" w:eastAsia="宋体" w:cstheme="minorEastAsia"/>
          <w:b/>
          <w:sz w:val="24"/>
        </w:rPr>
        <w:t>-PID功能</w:t>
      </w:r>
      <w:r>
        <w:rPr>
          <w:rFonts w:hint="eastAsia" w:ascii="宋体" w:hAnsi="宋体" w:eastAsia="宋体" w:cstheme="minorEastAsia"/>
          <w:bCs/>
          <w:sz w:val="24"/>
        </w:rPr>
        <w:t>。（提供认证证书）</w:t>
      </w:r>
    </w:p>
    <w:p>
      <w:pPr>
        <w:spacing w:line="360" w:lineRule="auto"/>
        <w:rPr>
          <w:rFonts w:ascii="宋体" w:hAnsi="宋体" w:eastAsia="宋体"/>
          <w:sz w:val="24"/>
        </w:rPr>
      </w:pPr>
      <w:r>
        <w:rPr>
          <w:rFonts w:ascii="宋体" w:hAnsi="宋体" w:eastAsia="宋体"/>
          <w:sz w:val="24"/>
        </w:rPr>
        <w:t>（</w:t>
      </w:r>
      <w:r>
        <w:rPr>
          <w:rFonts w:hint="eastAsia" w:ascii="宋体" w:hAnsi="宋体" w:eastAsia="宋体"/>
          <w:sz w:val="24"/>
        </w:rPr>
        <w:t>23</w:t>
      </w:r>
      <w:r>
        <w:rPr>
          <w:rFonts w:ascii="宋体" w:hAnsi="宋体" w:eastAsia="宋体"/>
          <w:sz w:val="24"/>
        </w:rPr>
        <w:t>）</w:t>
      </w:r>
      <w:r>
        <w:rPr>
          <w:rFonts w:hint="eastAsia" w:ascii="宋体" w:hAnsi="宋体" w:eastAsia="宋体"/>
          <w:sz w:val="24"/>
        </w:rPr>
        <w:t>光伏组件应具备较好的低辐照性能，并提供在/m2~1000W/m2的I-V测试曲线或数据。</w:t>
      </w:r>
    </w:p>
    <w:p>
      <w:pPr>
        <w:spacing w:line="360" w:lineRule="auto"/>
        <w:rPr>
          <w:rFonts w:ascii="宋体" w:hAnsi="宋体" w:eastAsia="宋体"/>
          <w:sz w:val="24"/>
        </w:rPr>
      </w:pPr>
      <w:r>
        <w:rPr>
          <w:rFonts w:hint="eastAsia" w:ascii="宋体" w:hAnsi="宋体" w:eastAsia="宋体" w:cstheme="minorEastAsia"/>
          <w:b/>
          <w:sz w:val="24"/>
        </w:rPr>
        <w:t>※</w:t>
      </w:r>
      <w:r>
        <w:rPr>
          <w:rFonts w:hint="eastAsia" w:ascii="宋体" w:hAnsi="宋体" w:eastAsia="宋体"/>
          <w:sz w:val="24"/>
        </w:rPr>
        <w:t>（24）最大保险丝额定电流≥2</w:t>
      </w:r>
      <w:r>
        <w:rPr>
          <w:rFonts w:ascii="宋体" w:hAnsi="宋体" w:eastAsia="宋体"/>
          <w:sz w:val="24"/>
        </w:rPr>
        <w:t>5</w:t>
      </w:r>
      <w:r>
        <w:rPr>
          <w:rFonts w:hint="eastAsia" w:ascii="宋体" w:hAnsi="宋体" w:eastAsia="宋体"/>
          <w:sz w:val="24"/>
        </w:rPr>
        <w:t>A</w:t>
      </w:r>
    </w:p>
    <w:p>
      <w:pPr>
        <w:spacing w:line="360" w:lineRule="auto"/>
        <w:rPr>
          <w:rFonts w:ascii="宋体" w:hAnsi="宋体" w:eastAsia="宋体"/>
          <w:sz w:val="24"/>
        </w:rPr>
      </w:pPr>
      <w:r>
        <w:rPr>
          <w:rFonts w:hint="eastAsia" w:ascii="宋体" w:hAnsi="宋体" w:eastAsia="宋体"/>
          <w:sz w:val="24"/>
        </w:rPr>
        <w:t>（25）使用寿命不少于2</w:t>
      </w:r>
      <w:r>
        <w:rPr>
          <w:rFonts w:ascii="宋体" w:hAnsi="宋体" w:eastAsia="宋体"/>
          <w:sz w:val="24"/>
        </w:rPr>
        <w:t>5</w:t>
      </w:r>
      <w:r>
        <w:rPr>
          <w:rFonts w:hint="eastAsia" w:ascii="宋体" w:hAnsi="宋体" w:eastAsia="宋体"/>
          <w:sz w:val="24"/>
        </w:rPr>
        <w:t>年，产品质保期不低于1</w:t>
      </w:r>
      <w:r>
        <w:rPr>
          <w:rFonts w:ascii="宋体" w:hAnsi="宋体" w:eastAsia="宋体"/>
          <w:sz w:val="24"/>
        </w:rPr>
        <w:t>2</w:t>
      </w:r>
      <w:r>
        <w:rPr>
          <w:rFonts w:hint="eastAsia" w:ascii="宋体" w:hAnsi="宋体" w:eastAsia="宋体"/>
          <w:sz w:val="24"/>
        </w:rPr>
        <w:t>年。</w:t>
      </w:r>
    </w:p>
    <w:p>
      <w:pPr>
        <w:tabs>
          <w:tab w:val="left" w:pos="1080"/>
        </w:tabs>
        <w:overflowPunct w:val="0"/>
        <w:snapToGrid w:val="0"/>
        <w:spacing w:line="360" w:lineRule="auto"/>
        <w:rPr>
          <w:rFonts w:ascii="宋体" w:hAnsi="宋体" w:eastAsia="宋体" w:cstheme="minorEastAsia"/>
          <w:sz w:val="24"/>
        </w:rPr>
      </w:pPr>
      <w:r>
        <w:rPr>
          <w:rFonts w:hint="eastAsia" w:ascii="宋体" w:hAnsi="宋体" w:eastAsia="宋体" w:cstheme="minorEastAsia"/>
          <w:b/>
          <w:sz w:val="24"/>
        </w:rPr>
        <w:t>※</w:t>
      </w:r>
      <w:r>
        <w:rPr>
          <w:rFonts w:hint="eastAsia" w:ascii="宋体" w:hAnsi="宋体" w:eastAsia="宋体" w:cstheme="minorEastAsia"/>
          <w:sz w:val="24"/>
        </w:rPr>
        <w:t>（26）</w:t>
      </w:r>
      <w:r>
        <w:rPr>
          <w:rFonts w:ascii="宋体" w:hAnsi="宋体" w:eastAsia="宋体" w:cstheme="minorEastAsia"/>
          <w:sz w:val="24"/>
        </w:rPr>
        <w:t>本项目组件在出厂时要以组件测试的最佳工作点</w:t>
      </w:r>
      <w:r>
        <w:rPr>
          <w:rFonts w:hint="eastAsia" w:ascii="宋体" w:hAnsi="宋体" w:eastAsia="宋体" w:cstheme="minorEastAsia"/>
          <w:sz w:val="24"/>
        </w:rPr>
        <w:t>电流</w:t>
      </w:r>
      <w:r>
        <w:rPr>
          <w:rFonts w:ascii="宋体" w:hAnsi="宋体" w:eastAsia="宋体" w:cstheme="minorEastAsia"/>
          <w:sz w:val="24"/>
        </w:rPr>
        <w:t>进行分档，</w:t>
      </w:r>
      <w:r>
        <w:rPr>
          <w:rFonts w:hint="eastAsia" w:ascii="宋体" w:hAnsi="宋体" w:eastAsia="宋体" w:cstheme="minorEastAsia"/>
          <w:sz w:val="24"/>
        </w:rPr>
        <w:t>即按照电流分档，中间分档间距不大于0.1A，尾数允许混装。</w:t>
      </w:r>
      <w:r>
        <w:rPr>
          <w:rFonts w:ascii="宋体" w:hAnsi="宋体" w:eastAsia="宋体" w:cstheme="minorEastAsia"/>
          <w:sz w:val="24"/>
        </w:rPr>
        <w:t>每个档的组件，要在每个组件上用</w:t>
      </w:r>
      <w:r>
        <w:rPr>
          <w:rFonts w:hint="eastAsia" w:ascii="宋体" w:hAnsi="宋体" w:eastAsia="宋体" w:cstheme="minorEastAsia"/>
          <w:sz w:val="24"/>
        </w:rPr>
        <w:t>字母</w:t>
      </w:r>
      <w:r>
        <w:rPr>
          <w:rFonts w:ascii="宋体" w:hAnsi="宋体" w:eastAsia="宋体" w:cstheme="minorEastAsia"/>
          <w:sz w:val="24"/>
        </w:rPr>
        <w:t>进行标识。</w:t>
      </w:r>
      <w:r>
        <w:rPr>
          <w:rFonts w:hint="eastAsia" w:ascii="宋体" w:hAnsi="宋体" w:eastAsia="宋体" w:cstheme="minorEastAsia"/>
          <w:sz w:val="24"/>
        </w:rPr>
        <w:t>每箱组件的为同一档位的组件，在每箱组件的外包装上的醒目位置明确标识各箱组件的档位标识。</w:t>
      </w:r>
    </w:p>
    <w:p>
      <w:pPr>
        <w:spacing w:line="360" w:lineRule="auto"/>
        <w:rPr>
          <w:rFonts w:ascii="宋体" w:hAnsi="宋体" w:eastAsia="宋体"/>
          <w:sz w:val="24"/>
        </w:rPr>
      </w:pPr>
      <w:r>
        <w:rPr>
          <w:rFonts w:hint="eastAsia" w:ascii="宋体" w:hAnsi="宋体" w:eastAsia="宋体" w:cstheme="minorEastAsia"/>
          <w:b/>
          <w:sz w:val="24"/>
        </w:rPr>
        <w:t xml:space="preserve">※ </w:t>
      </w:r>
      <w:r>
        <w:rPr>
          <w:rFonts w:ascii="宋体" w:hAnsi="宋体" w:eastAsia="宋体"/>
          <w:sz w:val="24"/>
        </w:rPr>
        <w:t>（</w:t>
      </w:r>
      <w:r>
        <w:rPr>
          <w:rFonts w:hint="eastAsia" w:ascii="宋体" w:hAnsi="宋体" w:eastAsia="宋体"/>
          <w:sz w:val="24"/>
        </w:rPr>
        <w:t>27</w:t>
      </w:r>
      <w:r>
        <w:rPr>
          <w:rFonts w:ascii="宋体" w:hAnsi="宋体" w:eastAsia="宋体"/>
          <w:sz w:val="24"/>
        </w:rPr>
        <w:t>）</w:t>
      </w:r>
      <w:r>
        <w:rPr>
          <w:rFonts w:hint="eastAsia" w:ascii="宋体" w:hAnsi="宋体" w:eastAsia="宋体"/>
          <w:sz w:val="24"/>
        </w:rPr>
        <w:t>光伏组件自带连接线正负极长度分别不</w:t>
      </w:r>
      <w:r>
        <w:rPr>
          <w:rFonts w:hint="eastAsia" w:ascii="宋体" w:hAnsi="宋体" w:eastAsia="宋体"/>
          <w:b/>
          <w:bCs/>
          <w:sz w:val="24"/>
        </w:rPr>
        <w:t>得小于</w:t>
      </w:r>
      <w:r>
        <w:rPr>
          <w:rFonts w:ascii="宋体" w:hAnsi="宋体" w:eastAsia="宋体"/>
          <w:b/>
          <w:bCs/>
          <w:sz w:val="24"/>
        </w:rPr>
        <w:t>280mm</w:t>
      </w:r>
      <w:r>
        <w:rPr>
          <w:rFonts w:hint="eastAsia" w:ascii="宋体" w:hAnsi="宋体" w:eastAsia="宋体"/>
          <w:sz w:val="24"/>
        </w:rPr>
        <w:t>, 电缆规格为4mm</w:t>
      </w:r>
      <w:r>
        <w:rPr>
          <w:rFonts w:hint="eastAsia" w:ascii="宋体" w:hAnsi="宋体" w:eastAsia="宋体"/>
          <w:sz w:val="24"/>
          <w:vertAlign w:val="superscript"/>
        </w:rPr>
        <w:t>2</w:t>
      </w:r>
      <w:r>
        <w:rPr>
          <w:rFonts w:hint="eastAsia" w:ascii="宋体" w:hAnsi="宋体" w:eastAsia="宋体"/>
          <w:sz w:val="24"/>
        </w:rPr>
        <w:t>。</w:t>
      </w:r>
    </w:p>
    <w:p>
      <w:pPr>
        <w:spacing w:before="156" w:beforeLines="50" w:after="156" w:afterLines="50" w:line="360" w:lineRule="auto"/>
        <w:rPr>
          <w:rFonts w:ascii="宋体" w:hAnsi="宋体" w:eastAsia="宋体"/>
          <w:sz w:val="24"/>
        </w:rPr>
      </w:pPr>
      <w:r>
        <w:rPr>
          <w:rFonts w:hint="eastAsia" w:ascii="宋体" w:hAnsi="宋体" w:eastAsia="宋体" w:cstheme="minorEastAsia"/>
          <w:b/>
          <w:sz w:val="24"/>
        </w:rPr>
        <w:t>※</w:t>
      </w:r>
      <w:r>
        <w:rPr>
          <w:rFonts w:ascii="宋体" w:hAnsi="宋体" w:eastAsia="宋体"/>
          <w:sz w:val="24"/>
        </w:rPr>
        <w:t>（</w:t>
      </w:r>
      <w:r>
        <w:rPr>
          <w:rFonts w:hint="eastAsia" w:ascii="宋体" w:hAnsi="宋体" w:eastAsia="宋体"/>
          <w:sz w:val="24"/>
        </w:rPr>
        <w:t>2</w:t>
      </w:r>
      <w:r>
        <w:rPr>
          <w:rFonts w:ascii="宋体" w:hAnsi="宋体" w:eastAsia="宋体"/>
          <w:sz w:val="24"/>
        </w:rPr>
        <w:t>8）</w:t>
      </w:r>
      <w:r>
        <w:rPr>
          <w:rFonts w:hint="eastAsia" w:ascii="宋体" w:hAnsi="宋体" w:eastAsia="宋体"/>
          <w:sz w:val="24"/>
        </w:rPr>
        <w:t>光伏组件须满足在本系统1</w:t>
      </w:r>
      <w:r>
        <w:rPr>
          <w:rFonts w:ascii="宋体" w:hAnsi="宋体" w:eastAsia="宋体"/>
          <w:sz w:val="24"/>
        </w:rPr>
        <w:t>100V系统电压下</w:t>
      </w:r>
      <w:r>
        <w:rPr>
          <w:rFonts w:hint="eastAsia" w:ascii="宋体" w:hAnsi="宋体" w:eastAsia="宋体"/>
          <w:sz w:val="24"/>
        </w:rPr>
        <w:t>，</w:t>
      </w:r>
      <w:r>
        <w:rPr>
          <w:rFonts w:ascii="宋体" w:hAnsi="宋体" w:eastAsia="宋体"/>
          <w:b/>
          <w:bCs/>
          <w:sz w:val="24"/>
        </w:rPr>
        <w:t>不小于22块</w:t>
      </w:r>
      <w:r>
        <w:rPr>
          <w:rFonts w:ascii="宋体" w:hAnsi="宋体" w:eastAsia="宋体"/>
          <w:sz w:val="24"/>
        </w:rPr>
        <w:t>组件串联要求</w:t>
      </w:r>
      <w:r>
        <w:rPr>
          <w:rFonts w:hint="eastAsia" w:ascii="宋体" w:hAnsi="宋体" w:eastAsia="宋体"/>
          <w:sz w:val="24"/>
        </w:rPr>
        <w:t>；</w:t>
      </w:r>
    </w:p>
    <w:p>
      <w:pPr>
        <w:spacing w:before="156" w:beforeLines="50" w:after="156" w:afterLines="50" w:line="360" w:lineRule="auto"/>
        <w:rPr>
          <w:rFonts w:hint="eastAsia" w:ascii="宋体" w:hAnsi="宋体" w:eastAsia="宋体"/>
          <w:sz w:val="24"/>
        </w:rPr>
      </w:pPr>
      <w:r>
        <w:rPr>
          <w:rFonts w:hint="eastAsia" w:ascii="宋体" w:hAnsi="宋体" w:eastAsia="宋体" w:cstheme="minorEastAsia"/>
          <w:b/>
          <w:sz w:val="24"/>
        </w:rPr>
        <w:t>※</w:t>
      </w:r>
      <w:r>
        <w:rPr>
          <w:rFonts w:ascii="宋体" w:hAnsi="宋体" w:eastAsia="宋体"/>
          <w:sz w:val="24"/>
        </w:rPr>
        <w:t>（</w:t>
      </w:r>
      <w:r>
        <w:rPr>
          <w:rFonts w:hint="eastAsia" w:ascii="宋体" w:hAnsi="宋体" w:eastAsia="宋体"/>
          <w:sz w:val="24"/>
        </w:rPr>
        <w:t>2</w:t>
      </w:r>
      <w:r>
        <w:rPr>
          <w:rFonts w:ascii="宋体" w:hAnsi="宋体" w:eastAsia="宋体"/>
          <w:sz w:val="24"/>
        </w:rPr>
        <w:t>9）</w:t>
      </w:r>
      <w:r>
        <w:rPr>
          <w:rFonts w:hint="eastAsia" w:ascii="宋体" w:hAnsi="宋体" w:eastAsia="宋体"/>
          <w:sz w:val="24"/>
        </w:rPr>
        <w:t>组件长边C面（安装面壁厚≥1</w:t>
      </w:r>
      <w:r>
        <w:rPr>
          <w:rFonts w:ascii="宋体" w:hAnsi="宋体" w:eastAsia="宋体"/>
          <w:sz w:val="24"/>
        </w:rPr>
        <w:t>.8mm</w:t>
      </w:r>
      <w:r>
        <w:rPr>
          <w:rFonts w:hint="eastAsia" w:ascii="宋体" w:hAnsi="宋体" w:eastAsia="宋体"/>
          <w:sz w:val="24"/>
        </w:rPr>
        <w:t>。</w:t>
      </w:r>
    </w:p>
    <w:p>
      <w:pPr>
        <w:snapToGrid w:val="0"/>
        <w:spacing w:line="360" w:lineRule="auto"/>
        <w:rPr>
          <w:rFonts w:ascii="宋体" w:hAnsi="宋体" w:eastAsia="宋体" w:cstheme="minorEastAsia"/>
          <w:b/>
          <w:spacing w:val="-6"/>
          <w:sz w:val="24"/>
        </w:rPr>
      </w:pPr>
      <w:r>
        <w:rPr>
          <w:rFonts w:hint="eastAsia" w:ascii="宋体" w:hAnsi="宋体" w:eastAsia="宋体" w:cstheme="minorEastAsia"/>
          <w:b/>
          <w:sz w:val="24"/>
        </w:rPr>
        <w:t>3.1.2</w:t>
      </w:r>
      <w:r>
        <w:rPr>
          <w:rFonts w:hint="eastAsia" w:ascii="宋体" w:hAnsi="宋体" w:eastAsia="宋体" w:cstheme="minorEastAsia"/>
          <w:b/>
          <w:spacing w:val="-6"/>
          <w:sz w:val="24"/>
        </w:rPr>
        <w:t>光伏玻璃：</w:t>
      </w:r>
    </w:p>
    <w:p>
      <w:pPr>
        <w:snapToGrid w:val="0"/>
        <w:spacing w:line="360" w:lineRule="auto"/>
        <w:rPr>
          <w:rFonts w:ascii="宋体" w:hAnsi="宋体" w:eastAsia="宋体" w:cstheme="minorEastAsia"/>
          <w:spacing w:val="-6"/>
          <w:sz w:val="24"/>
        </w:rPr>
      </w:pPr>
      <w:r>
        <w:rPr>
          <w:rFonts w:hint="eastAsia" w:ascii="宋体" w:hAnsi="宋体" w:eastAsia="宋体" w:cstheme="minorEastAsia"/>
          <w:sz w:val="24"/>
        </w:rPr>
        <w:t xml:space="preserve">    应当采用保证PERC单晶单玻光伏组件运行的高可靠性的材料。投标人应当负责对购进的钢化玻璃材料取样试验（如果出现异常情况，次数应当增加），并将对结果进行分析，分析结果或试验报告应当提交业主。提供数据需满足或好于以下参数。</w:t>
      </w:r>
    </w:p>
    <w:p>
      <w:pPr>
        <w:numPr>
          <w:ilvl w:val="0"/>
          <w:numId w:val="35"/>
        </w:numPr>
        <w:snapToGrid w:val="0"/>
        <w:spacing w:line="360" w:lineRule="auto"/>
        <w:rPr>
          <w:rFonts w:ascii="宋体" w:hAnsi="宋体" w:eastAsia="宋体" w:cstheme="minorEastAsia"/>
          <w:sz w:val="24"/>
        </w:rPr>
      </w:pPr>
      <w:r>
        <w:rPr>
          <w:rFonts w:hint="eastAsia" w:ascii="宋体" w:hAnsi="宋体" w:eastAsia="宋体" w:cstheme="minorEastAsia"/>
          <w:sz w:val="24"/>
        </w:rPr>
        <w:t>玻璃厚：</w:t>
      </w:r>
      <w:r>
        <w:rPr>
          <w:rFonts w:ascii="宋体" w:hAnsi="宋体" w:eastAsia="宋体" w:cstheme="minorEastAsia"/>
          <w:sz w:val="24"/>
        </w:rPr>
        <w:t>3</w:t>
      </w:r>
      <w:r>
        <w:rPr>
          <w:rFonts w:hint="eastAsia" w:ascii="宋体" w:hAnsi="宋体" w:eastAsia="宋体" w:cstheme="minorEastAsia"/>
          <w:sz w:val="24"/>
        </w:rPr>
        <w:t>.</w:t>
      </w:r>
      <w:r>
        <w:rPr>
          <w:rFonts w:ascii="宋体" w:hAnsi="宋体" w:eastAsia="宋体" w:cstheme="minorEastAsia"/>
          <w:sz w:val="24"/>
        </w:rPr>
        <w:t>2</w:t>
      </w:r>
      <w:r>
        <w:rPr>
          <w:rFonts w:hint="eastAsia" w:ascii="宋体" w:hAnsi="宋体" w:eastAsia="宋体" w:cstheme="minorEastAsia"/>
          <w:sz w:val="24"/>
        </w:rPr>
        <w:t>mm，公差需满足国标要求。</w:t>
      </w:r>
    </w:p>
    <w:p>
      <w:pPr>
        <w:numPr>
          <w:ilvl w:val="0"/>
          <w:numId w:val="35"/>
        </w:numPr>
        <w:snapToGrid w:val="0"/>
        <w:spacing w:line="360" w:lineRule="auto"/>
        <w:rPr>
          <w:rFonts w:ascii="宋体" w:hAnsi="宋体" w:eastAsia="宋体" w:cstheme="minorEastAsia"/>
          <w:sz w:val="24"/>
        </w:rPr>
      </w:pPr>
      <w:r>
        <w:rPr>
          <w:rFonts w:hint="eastAsia" w:ascii="宋体" w:hAnsi="宋体" w:eastAsia="宋体" w:cstheme="minorEastAsia"/>
          <w:sz w:val="24"/>
        </w:rPr>
        <w:t>光伏电池组件用钢化玻璃铁含量应不高于0.015%。</w:t>
      </w:r>
    </w:p>
    <w:p>
      <w:pPr>
        <w:numPr>
          <w:ilvl w:val="0"/>
          <w:numId w:val="35"/>
        </w:numPr>
        <w:snapToGrid w:val="0"/>
        <w:spacing w:line="360" w:lineRule="auto"/>
        <w:rPr>
          <w:rFonts w:ascii="宋体" w:hAnsi="宋体" w:eastAsia="宋体" w:cstheme="minorEastAsia"/>
          <w:sz w:val="24"/>
        </w:rPr>
      </w:pPr>
      <w:r>
        <w:rPr>
          <w:rFonts w:hint="eastAsia" w:ascii="宋体" w:hAnsi="宋体" w:eastAsia="宋体" w:cstheme="minorEastAsia"/>
          <w:sz w:val="24"/>
        </w:rPr>
        <w:t>太阳光直接透射比：在3</w:t>
      </w:r>
      <w:r>
        <w:rPr>
          <w:rFonts w:ascii="宋体" w:hAnsi="宋体" w:eastAsia="宋体" w:cstheme="minorEastAsia"/>
          <w:sz w:val="24"/>
        </w:rPr>
        <w:t>80</w:t>
      </w:r>
      <w:r>
        <w:rPr>
          <w:rFonts w:hint="eastAsia" w:ascii="宋体" w:hAnsi="宋体" w:eastAsia="宋体" w:cstheme="minorEastAsia"/>
          <w:sz w:val="24"/>
        </w:rPr>
        <w:t>nm～1</w:t>
      </w:r>
      <w:r>
        <w:rPr>
          <w:rFonts w:ascii="宋体" w:hAnsi="宋体" w:eastAsia="宋体" w:cstheme="minorEastAsia"/>
          <w:sz w:val="24"/>
        </w:rPr>
        <w:t>1</w:t>
      </w:r>
      <w:r>
        <w:rPr>
          <w:rFonts w:hint="eastAsia" w:ascii="宋体" w:hAnsi="宋体" w:eastAsia="宋体" w:cstheme="minorEastAsia"/>
          <w:sz w:val="24"/>
        </w:rPr>
        <w:t>00nm光谱范围内，太阳电池组件用3</w:t>
      </w:r>
      <w:r>
        <w:rPr>
          <w:rFonts w:ascii="宋体" w:hAnsi="宋体" w:eastAsia="宋体" w:cstheme="minorEastAsia"/>
          <w:sz w:val="24"/>
        </w:rPr>
        <w:t>.</w:t>
      </w:r>
      <w:r>
        <w:rPr>
          <w:rFonts w:hint="eastAsia" w:ascii="宋体" w:hAnsi="宋体" w:eastAsia="宋体" w:cstheme="minorEastAsia"/>
          <w:sz w:val="24"/>
        </w:rPr>
        <w:t>2mm钢化玻璃的太阳光直接透射比应≥91.</w:t>
      </w:r>
      <w:r>
        <w:rPr>
          <w:rFonts w:ascii="宋体" w:hAnsi="宋体" w:eastAsia="宋体" w:cstheme="minorEastAsia"/>
          <w:sz w:val="24"/>
        </w:rPr>
        <w:t>7</w:t>
      </w:r>
      <w:r>
        <w:rPr>
          <w:rFonts w:hint="eastAsia" w:ascii="宋体" w:hAnsi="宋体" w:eastAsia="宋体" w:cstheme="minorEastAsia"/>
          <w:sz w:val="24"/>
        </w:rPr>
        <w:t>%。</w:t>
      </w:r>
    </w:p>
    <w:p>
      <w:pPr>
        <w:numPr>
          <w:ilvl w:val="0"/>
          <w:numId w:val="35"/>
        </w:numPr>
        <w:snapToGrid w:val="0"/>
        <w:spacing w:line="360" w:lineRule="auto"/>
        <w:rPr>
          <w:rFonts w:ascii="宋体" w:hAnsi="宋体" w:eastAsia="宋体" w:cstheme="minorEastAsia"/>
          <w:sz w:val="24"/>
        </w:rPr>
      </w:pPr>
      <w:r>
        <w:rPr>
          <w:rFonts w:hint="eastAsia" w:ascii="宋体" w:hAnsi="宋体" w:eastAsia="宋体" w:cstheme="minorEastAsia"/>
          <w:sz w:val="24"/>
        </w:rPr>
        <w:t>光伏电池组件用玻璃弓形弯曲度不应超过0.</w:t>
      </w:r>
      <w:r>
        <w:rPr>
          <w:rFonts w:ascii="宋体" w:hAnsi="宋体" w:eastAsia="宋体" w:cstheme="minorEastAsia"/>
          <w:sz w:val="24"/>
        </w:rPr>
        <w:t>3</w:t>
      </w:r>
      <w:r>
        <w:rPr>
          <w:rFonts w:hint="eastAsia" w:ascii="宋体" w:hAnsi="宋体" w:eastAsia="宋体" w:cstheme="minorEastAsia"/>
          <w:sz w:val="24"/>
        </w:rPr>
        <w:t>%；波形弯曲度任意300 mm范围不应超过0.</w:t>
      </w:r>
      <w:r>
        <w:rPr>
          <w:rFonts w:ascii="宋体" w:hAnsi="宋体" w:eastAsia="宋体" w:cstheme="minorEastAsia"/>
          <w:sz w:val="24"/>
        </w:rPr>
        <w:t>6</w:t>
      </w:r>
      <w:r>
        <w:rPr>
          <w:rFonts w:hint="eastAsia" w:ascii="宋体" w:hAnsi="宋体" w:eastAsia="宋体" w:cstheme="minorEastAsia"/>
          <w:sz w:val="24"/>
        </w:rPr>
        <w:t xml:space="preserve"> mm；两对角线差值/平均值≤0.1%。</w:t>
      </w:r>
    </w:p>
    <w:p>
      <w:pPr>
        <w:numPr>
          <w:ilvl w:val="0"/>
          <w:numId w:val="35"/>
        </w:numPr>
        <w:snapToGrid w:val="0"/>
        <w:spacing w:line="360" w:lineRule="auto"/>
        <w:rPr>
          <w:rFonts w:ascii="宋体" w:hAnsi="宋体" w:eastAsia="宋体" w:cstheme="minorEastAsia"/>
          <w:sz w:val="24"/>
        </w:rPr>
      </w:pPr>
      <w:r>
        <w:rPr>
          <w:rFonts w:hint="eastAsia" w:ascii="宋体" w:hAnsi="宋体" w:eastAsia="宋体" w:cstheme="minorEastAsia"/>
          <w:sz w:val="24"/>
        </w:rPr>
        <w:t>缺陷类型：无压痕、皱纹、彩虹、霉变、线条、线道、裂纹、不可擦除污物、开口气泡均不允许存在。长度≤5 mm，宽度≤0.1 mm的划痕数量≤3条/m2；同一组件允许数量≤5条；不允许直径＞2 mm的圆形气泡，0.5 mm≤长度≤1.0 mm圆形气泡不超过5个/m2，1.0 mm≤长度≤2.0 mm圆形气泡不超过1个/m2，0.5 mm≤长度≤1.5 mm长形气泡数量不超过5个/m2，1.5 mm≤长度≤3.0 mm且宽度≤0.5 mm的长形气泡不超过2个/m2，；不允许固体夹杂物；对镀膜玻璃，45º斜视玻璃表面，无七彩光，无压花印。</w:t>
      </w:r>
    </w:p>
    <w:p>
      <w:pPr>
        <w:snapToGrid w:val="0"/>
        <w:spacing w:before="156" w:beforeLines="50" w:after="156" w:afterLines="50" w:line="360" w:lineRule="auto"/>
        <w:rPr>
          <w:rFonts w:ascii="宋体" w:hAnsi="宋体" w:eastAsia="宋体" w:cstheme="minorEastAsia"/>
          <w:b/>
          <w:spacing w:val="-6"/>
          <w:sz w:val="24"/>
        </w:rPr>
      </w:pPr>
      <w:r>
        <w:rPr>
          <w:rFonts w:hint="eastAsia" w:ascii="宋体" w:hAnsi="宋体" w:eastAsia="宋体" w:cstheme="minorEastAsia"/>
          <w:b/>
          <w:sz w:val="24"/>
        </w:rPr>
        <w:t>3.1.3</w:t>
      </w:r>
      <w:r>
        <w:rPr>
          <w:rFonts w:hint="eastAsia" w:ascii="宋体" w:hAnsi="宋体" w:eastAsia="宋体" w:cstheme="minorEastAsia"/>
          <w:b/>
          <w:spacing w:val="-6"/>
          <w:sz w:val="24"/>
        </w:rPr>
        <w:t>晶体硅电池片：</w:t>
      </w:r>
    </w:p>
    <w:p>
      <w:pPr>
        <w:snapToGrid w:val="0"/>
        <w:spacing w:line="360" w:lineRule="auto"/>
        <w:rPr>
          <w:rFonts w:ascii="宋体" w:hAnsi="宋体" w:eastAsia="宋体" w:cstheme="minorEastAsia"/>
          <w:sz w:val="24"/>
        </w:rPr>
      </w:pPr>
      <w:r>
        <w:rPr>
          <w:rFonts w:hint="eastAsia" w:ascii="宋体" w:hAnsi="宋体" w:eastAsia="宋体" w:cstheme="minorEastAsia"/>
          <w:sz w:val="24"/>
        </w:rPr>
        <w:t xml:space="preserve">    应当采用得到实践证明的、使用运行良好的材料，以保证PERC单晶光伏组件运行的高可靠性。投标人应当负责对发电电池片取样试验（如果出现异常情况，次数应当增加），并将对结果进行分析，或供应商提供的试验报告，分析结果或试验报告应当提交业主。提供数据需满足或好于以下参数。 </w:t>
      </w:r>
    </w:p>
    <w:p>
      <w:pPr>
        <w:snapToGrid w:val="0"/>
        <w:spacing w:line="360" w:lineRule="auto"/>
        <w:rPr>
          <w:rFonts w:ascii="宋体" w:hAnsi="宋体" w:eastAsia="宋体" w:cstheme="minorEastAsia"/>
          <w:sz w:val="24"/>
        </w:rPr>
      </w:pPr>
      <w:r>
        <w:rPr>
          <w:rFonts w:hint="eastAsia" w:ascii="宋体" w:hAnsi="宋体" w:eastAsia="宋体" w:cstheme="minorEastAsia"/>
          <w:sz w:val="24"/>
        </w:rPr>
        <w:t>（1）所有PERC单晶电池片尺寸需满足2</w:t>
      </w:r>
      <w:r>
        <w:rPr>
          <w:rFonts w:ascii="宋体" w:hAnsi="宋体" w:eastAsia="宋体" w:cstheme="minorEastAsia"/>
          <w:sz w:val="24"/>
        </w:rPr>
        <w:t>10</w:t>
      </w:r>
      <w:r>
        <w:rPr>
          <w:rFonts w:hint="eastAsia" w:ascii="宋体" w:hAnsi="宋体" w:eastAsia="宋体" w:cstheme="minorEastAsia"/>
          <w:sz w:val="24"/>
        </w:rPr>
        <w:t>*</w:t>
      </w:r>
      <w:r>
        <w:rPr>
          <w:rFonts w:ascii="宋体" w:hAnsi="宋体" w:eastAsia="宋体" w:cstheme="minorEastAsia"/>
          <w:sz w:val="24"/>
        </w:rPr>
        <w:t>210mm</w:t>
      </w:r>
      <w:r>
        <w:rPr>
          <w:rFonts w:hint="eastAsia" w:ascii="宋体" w:hAnsi="宋体" w:eastAsia="宋体" w:cstheme="minorEastAsia"/>
          <w:sz w:val="24"/>
        </w:rPr>
        <w:t>，误差范围在0.1%以内；电池片表面颜色均匀，无超标裂纹、无超标隐裂、破碎、针孔，无超标色斑，虚印，漏浆，手印，水印，油印，脏污等；不允许“V”型崩边、缺角，且崩边、缺角不能到达栅线；“U”型崩边长度≤4mm，宽度≤0.5 mm，深度≤1/2电池片厚度，单片电池片数量≤1处，同一组件内崩边电池片数量≤2个；栅线颜色一致，无氧化、黄变，不允许主栅缺失，断栅长度≤2mm，单片电池片断栅数量≤1</w:t>
      </w:r>
      <w:r>
        <w:rPr>
          <w:rFonts w:ascii="宋体" w:hAnsi="宋体" w:eastAsia="宋体" w:cstheme="minorEastAsia"/>
          <w:sz w:val="24"/>
        </w:rPr>
        <w:t>0</w:t>
      </w:r>
      <w:r>
        <w:rPr>
          <w:rFonts w:hint="eastAsia" w:ascii="宋体" w:hAnsi="宋体" w:eastAsia="宋体" w:cstheme="minorEastAsia"/>
          <w:sz w:val="24"/>
        </w:rPr>
        <w:t>条，同一组件断栅电池片≤</w:t>
      </w:r>
      <w:r>
        <w:rPr>
          <w:rFonts w:ascii="宋体" w:hAnsi="宋体" w:eastAsia="宋体" w:cstheme="minorEastAsia"/>
          <w:sz w:val="24"/>
        </w:rPr>
        <w:t>6</w:t>
      </w:r>
      <w:r>
        <w:rPr>
          <w:rFonts w:hint="eastAsia" w:ascii="宋体" w:hAnsi="宋体" w:eastAsia="宋体" w:cstheme="minorEastAsia"/>
          <w:sz w:val="24"/>
        </w:rPr>
        <w:t>个，不允许连续性断栅；助焊剂印≤10 mm2，单片电池片助焊剂印数量≤2处，同一组件有助焊剂印电池片≤5处；焊带偏移量互联条与正面主栅偏移：每根焊带允许有1/3数量的长方形焊点(Pad)发生空焊，允许焊带弧形偏移，偏离PAD点边沿量≤0.3 mm，电池片串间距偏移量≤1.5mm，电池片到铝边框距离≥1.</w:t>
      </w:r>
      <w:r>
        <w:rPr>
          <w:rFonts w:ascii="宋体" w:hAnsi="宋体" w:eastAsia="宋体" w:cstheme="minorEastAsia"/>
          <w:sz w:val="24"/>
        </w:rPr>
        <w:t>0</w:t>
      </w:r>
      <w:r>
        <w:rPr>
          <w:rFonts w:hint="eastAsia" w:ascii="宋体" w:hAnsi="宋体" w:eastAsia="宋体" w:cstheme="minorEastAsia"/>
          <w:sz w:val="24"/>
        </w:rPr>
        <w:t xml:space="preserve"> mm。。</w:t>
      </w:r>
    </w:p>
    <w:p>
      <w:pPr>
        <w:snapToGrid w:val="0"/>
        <w:spacing w:line="360" w:lineRule="auto"/>
        <w:rPr>
          <w:rFonts w:ascii="宋体" w:hAnsi="宋体" w:eastAsia="宋体" w:cstheme="minorEastAsia"/>
          <w:bCs/>
          <w:sz w:val="24"/>
        </w:rPr>
      </w:pPr>
      <w:r>
        <w:rPr>
          <w:rFonts w:hint="eastAsia" w:ascii="宋体" w:hAnsi="宋体" w:eastAsia="宋体" w:cstheme="minorEastAsia"/>
          <w:sz w:val="24"/>
        </w:rPr>
        <w:t>（2）硅基电阻率； ≤2.0 Ω·m</w:t>
      </w:r>
      <w:r>
        <w:rPr>
          <w:rFonts w:hint="eastAsia" w:ascii="宋体" w:hAnsi="宋体" w:eastAsia="宋体" w:cstheme="minorEastAsia"/>
          <w:sz w:val="24"/>
          <w:vertAlign w:val="superscript"/>
        </w:rPr>
        <w:t>2</w:t>
      </w:r>
      <w:r>
        <w:rPr>
          <w:rFonts w:hint="eastAsia" w:ascii="宋体" w:hAnsi="宋体" w:eastAsia="宋体" w:cstheme="minorEastAsia"/>
          <w:sz w:val="24"/>
        </w:rPr>
        <w:t>（GB/T 1552  硅、锗单晶电阻率测定直排四探针法）</w:t>
      </w:r>
    </w:p>
    <w:p>
      <w:pPr>
        <w:snapToGrid w:val="0"/>
        <w:spacing w:line="360" w:lineRule="auto"/>
        <w:rPr>
          <w:rFonts w:ascii="宋体" w:hAnsi="宋体" w:eastAsia="宋体" w:cstheme="minorEastAsia"/>
          <w:bCs/>
          <w:sz w:val="24"/>
        </w:rPr>
      </w:pPr>
      <w:r>
        <w:rPr>
          <w:rFonts w:hint="eastAsia" w:ascii="宋体" w:hAnsi="宋体" w:eastAsia="宋体" w:cstheme="minorEastAsia"/>
          <w:bCs/>
          <w:sz w:val="24"/>
        </w:rPr>
        <w:t>（3）单晶基体少子寿命（裸测最小值）≥11μs；（GB/T 1553硅和锗体内少数载流子寿命测定光电导衰减法）</w:t>
      </w:r>
    </w:p>
    <w:p>
      <w:pPr>
        <w:snapToGrid w:val="0"/>
        <w:spacing w:line="360" w:lineRule="auto"/>
        <w:rPr>
          <w:rFonts w:ascii="宋体" w:hAnsi="宋体" w:eastAsia="宋体" w:cstheme="minorEastAsia"/>
          <w:sz w:val="24"/>
        </w:rPr>
      </w:pPr>
      <w:r>
        <w:rPr>
          <w:rFonts w:hint="eastAsia" w:ascii="宋体" w:hAnsi="宋体" w:eastAsia="宋体" w:cstheme="minorEastAsia"/>
          <w:bCs/>
          <w:sz w:val="24"/>
        </w:rPr>
        <w:t>（4）氧浓度： ≤8×10</w:t>
      </w:r>
      <w:r>
        <w:rPr>
          <w:rFonts w:hint="eastAsia" w:ascii="宋体" w:hAnsi="宋体" w:eastAsia="宋体" w:cstheme="minorEastAsia"/>
          <w:bCs/>
          <w:sz w:val="24"/>
          <w:vertAlign w:val="superscript"/>
        </w:rPr>
        <w:t>17</w:t>
      </w:r>
      <w:r>
        <w:rPr>
          <w:rFonts w:hint="eastAsia" w:ascii="宋体" w:hAnsi="宋体" w:eastAsia="宋体" w:cstheme="minorEastAsia"/>
          <w:bCs/>
          <w:sz w:val="24"/>
        </w:rPr>
        <w:t>atoms/cm3（</w:t>
      </w:r>
      <w:r>
        <w:rPr>
          <w:rFonts w:hint="eastAsia" w:ascii="宋体" w:hAnsi="宋体" w:eastAsia="宋体" w:cstheme="minorEastAsia"/>
          <w:sz w:val="24"/>
        </w:rPr>
        <w:t>GB/T 1557 硅晶体中间隙氧含量的红外吸收测量方法）</w:t>
      </w:r>
    </w:p>
    <w:p>
      <w:pPr>
        <w:snapToGrid w:val="0"/>
        <w:spacing w:line="360" w:lineRule="auto"/>
        <w:rPr>
          <w:rFonts w:ascii="宋体" w:hAnsi="宋体" w:eastAsia="宋体" w:cstheme="minorEastAsia"/>
          <w:sz w:val="24"/>
        </w:rPr>
      </w:pPr>
      <w:r>
        <w:rPr>
          <w:rFonts w:hint="eastAsia" w:ascii="宋体" w:hAnsi="宋体" w:eastAsia="宋体" w:cstheme="minorEastAsia"/>
          <w:sz w:val="24"/>
        </w:rPr>
        <w:t>（5）碳浓度：≤5×10</w:t>
      </w:r>
      <w:r>
        <w:rPr>
          <w:rFonts w:hint="eastAsia" w:ascii="宋体" w:hAnsi="宋体" w:eastAsia="宋体" w:cstheme="minorEastAsia"/>
          <w:sz w:val="24"/>
          <w:vertAlign w:val="superscript"/>
        </w:rPr>
        <w:t>1</w:t>
      </w:r>
      <w:r>
        <w:rPr>
          <w:rFonts w:ascii="宋体" w:hAnsi="宋体" w:eastAsia="宋体" w:cstheme="minorEastAsia"/>
          <w:sz w:val="24"/>
          <w:vertAlign w:val="superscript"/>
        </w:rPr>
        <w:t>6</w:t>
      </w:r>
      <w:r>
        <w:rPr>
          <w:rFonts w:hint="eastAsia" w:ascii="宋体" w:hAnsi="宋体" w:eastAsia="宋体" w:cstheme="minorEastAsia"/>
          <w:sz w:val="24"/>
        </w:rPr>
        <w:t>atoms/cm</w:t>
      </w:r>
      <w:r>
        <w:rPr>
          <w:rFonts w:hint="eastAsia" w:ascii="宋体" w:hAnsi="宋体" w:eastAsia="宋体" w:cstheme="minorEastAsia"/>
          <w:sz w:val="24"/>
          <w:vertAlign w:val="superscript"/>
        </w:rPr>
        <w:t>3</w:t>
      </w:r>
      <w:r>
        <w:rPr>
          <w:rFonts w:hint="eastAsia" w:ascii="宋体" w:hAnsi="宋体" w:eastAsia="宋体" w:cstheme="minorEastAsia"/>
          <w:sz w:val="24"/>
        </w:rPr>
        <w:t>(多晶)；（GB/T 1558测定硅单晶体中代位碳含量的红外吸收方法）</w:t>
      </w:r>
    </w:p>
    <w:p>
      <w:pPr>
        <w:snapToGrid w:val="0"/>
        <w:spacing w:line="360" w:lineRule="auto"/>
        <w:rPr>
          <w:rFonts w:ascii="宋体" w:hAnsi="宋体" w:eastAsia="宋体" w:cstheme="minorEastAsia"/>
          <w:sz w:val="24"/>
        </w:rPr>
      </w:pPr>
      <w:r>
        <w:rPr>
          <w:rFonts w:hint="eastAsia" w:ascii="宋体" w:hAnsi="宋体" w:eastAsia="宋体" w:cstheme="minorEastAsia"/>
          <w:sz w:val="24"/>
        </w:rPr>
        <w:t>（6）印刷偏移 ＜0.5mm</w:t>
      </w:r>
    </w:p>
    <w:p>
      <w:pPr>
        <w:snapToGrid w:val="0"/>
        <w:spacing w:line="360" w:lineRule="auto"/>
        <w:rPr>
          <w:rFonts w:ascii="宋体" w:hAnsi="宋体" w:eastAsia="宋体" w:cstheme="minorEastAsia"/>
          <w:sz w:val="24"/>
        </w:rPr>
      </w:pPr>
      <w:r>
        <w:rPr>
          <w:rFonts w:hint="eastAsia" w:ascii="宋体" w:hAnsi="宋体" w:eastAsia="宋体" w:cstheme="minorEastAsia"/>
          <w:sz w:val="24"/>
        </w:rPr>
        <w:t>（7）漏浆不允许边缘漏浆，正面漏浆面积＜1mm²，个数＜1 个；背电极缺损面积≤2.0 mm2，且个数≤5个；</w:t>
      </w:r>
      <w:r>
        <w:rPr>
          <w:rFonts w:ascii="宋体" w:hAnsi="宋体" w:eastAsia="宋体" w:cstheme="minorEastAsia"/>
          <w:sz w:val="24"/>
        </w:rPr>
        <w:t xml:space="preserve"> </w:t>
      </w:r>
    </w:p>
    <w:p>
      <w:pPr>
        <w:autoSpaceDE w:val="0"/>
        <w:autoSpaceDN w:val="0"/>
        <w:adjustRightInd w:val="0"/>
        <w:spacing w:line="360" w:lineRule="auto"/>
        <w:jc w:val="left"/>
        <w:rPr>
          <w:rFonts w:ascii="宋体" w:hAnsi="宋体" w:eastAsia="宋体" w:cstheme="minorEastAsia"/>
          <w:sz w:val="24"/>
        </w:rPr>
      </w:pPr>
      <w:r>
        <w:rPr>
          <w:rFonts w:hint="eastAsia" w:ascii="宋体" w:hAnsi="宋体" w:eastAsia="宋体" w:cstheme="minorEastAsia"/>
          <w:sz w:val="24"/>
        </w:rPr>
        <w:t>（8）外观要求；无可视裂纹、无超标隐裂、崩边、崩角、缺口、虚印、色斑、水印、手印、油污、划痕；色差面积≤电池片面积1/3；结点面积≤1.0mm×0.3mm ,结点个数≤6 个，结点面积≤0.3mm×0.3mm 不做结点处理。</w:t>
      </w:r>
    </w:p>
    <w:p>
      <w:pPr>
        <w:snapToGrid w:val="0"/>
        <w:spacing w:line="360" w:lineRule="auto"/>
        <w:rPr>
          <w:rFonts w:ascii="宋体" w:hAnsi="宋体" w:eastAsia="宋体" w:cstheme="minorEastAsia"/>
          <w:sz w:val="24"/>
        </w:rPr>
      </w:pPr>
      <w:r>
        <w:rPr>
          <w:rFonts w:hint="eastAsia" w:ascii="宋体" w:hAnsi="宋体" w:eastAsia="宋体" w:cstheme="minorEastAsia"/>
          <w:sz w:val="24"/>
        </w:rPr>
        <w:t>（9）背铝平整；不能存在铝珠、褶皱、铝刺。</w:t>
      </w:r>
    </w:p>
    <w:p>
      <w:pPr>
        <w:snapToGrid w:val="0"/>
        <w:spacing w:line="360" w:lineRule="auto"/>
        <w:rPr>
          <w:rFonts w:ascii="宋体" w:hAnsi="宋体" w:eastAsia="宋体" w:cstheme="minorEastAsia"/>
          <w:sz w:val="24"/>
        </w:rPr>
      </w:pPr>
      <w:r>
        <w:rPr>
          <w:rFonts w:hint="eastAsia" w:ascii="宋体" w:hAnsi="宋体" w:eastAsia="宋体" w:cstheme="minorEastAsia"/>
          <w:sz w:val="24"/>
        </w:rPr>
        <w:t>（10）翘曲度 ＜2.5mm。</w:t>
      </w:r>
    </w:p>
    <w:p>
      <w:pPr>
        <w:autoSpaceDE w:val="0"/>
        <w:autoSpaceDN w:val="0"/>
        <w:adjustRightInd w:val="0"/>
        <w:snapToGrid w:val="0"/>
        <w:spacing w:line="360" w:lineRule="auto"/>
        <w:jc w:val="left"/>
        <w:rPr>
          <w:rFonts w:ascii="宋体" w:hAnsi="宋体" w:eastAsia="宋体" w:cstheme="minorEastAsia"/>
          <w:sz w:val="24"/>
        </w:rPr>
      </w:pPr>
      <w:r>
        <w:rPr>
          <w:rFonts w:hint="eastAsia" w:ascii="宋体" w:hAnsi="宋体" w:eastAsia="宋体" w:cstheme="minorEastAsia"/>
          <w:sz w:val="24"/>
        </w:rPr>
        <w:t>（11）栅线不允许黄变；主栅线缺失主栅线宽度方向缺损≤0.5mm,主栅线长度方向缺损≤1.0mm，缺损处≤1 个；主栅线脱落不允许。</w:t>
      </w:r>
    </w:p>
    <w:p>
      <w:pPr>
        <w:snapToGrid w:val="0"/>
        <w:spacing w:line="360" w:lineRule="auto"/>
        <w:ind w:right="-340" w:rightChars="-162"/>
        <w:rPr>
          <w:rFonts w:ascii="宋体" w:hAnsi="宋体" w:eastAsia="宋体" w:cstheme="minorEastAsia"/>
          <w:sz w:val="24"/>
        </w:rPr>
      </w:pPr>
      <w:r>
        <w:rPr>
          <w:rFonts w:hint="eastAsia" w:ascii="宋体" w:hAnsi="宋体" w:eastAsia="宋体" w:cstheme="minorEastAsia"/>
          <w:sz w:val="24"/>
        </w:rPr>
        <w:t>（12）A级符合SJ/T 9550.29-1993 《地面用晶体硅太阳电池单体 质量分等标准》</w:t>
      </w:r>
    </w:p>
    <w:p>
      <w:pPr>
        <w:snapToGrid w:val="0"/>
        <w:spacing w:line="360" w:lineRule="auto"/>
        <w:rPr>
          <w:rFonts w:ascii="宋体" w:hAnsi="宋体" w:eastAsia="宋体" w:cstheme="minorEastAsia"/>
          <w:sz w:val="24"/>
        </w:rPr>
      </w:pPr>
      <w:r>
        <w:rPr>
          <w:rFonts w:hint="eastAsia" w:ascii="宋体" w:hAnsi="宋体" w:eastAsia="宋体" w:cstheme="minorEastAsia"/>
          <w:b/>
          <w:sz w:val="24"/>
        </w:rPr>
        <w:t>※</w:t>
      </w:r>
      <w:r>
        <w:rPr>
          <w:rFonts w:hint="eastAsia" w:ascii="宋体" w:hAnsi="宋体" w:eastAsia="宋体" w:cstheme="minorEastAsia"/>
          <w:sz w:val="24"/>
        </w:rPr>
        <w:t>（1</w:t>
      </w:r>
      <w:r>
        <w:rPr>
          <w:rFonts w:ascii="宋体" w:hAnsi="宋体" w:eastAsia="宋体" w:cstheme="minorEastAsia"/>
          <w:sz w:val="24"/>
        </w:rPr>
        <w:t>3</w:t>
      </w:r>
      <w:r>
        <w:rPr>
          <w:rFonts w:hint="eastAsia" w:ascii="宋体" w:hAnsi="宋体" w:eastAsia="宋体" w:cstheme="minorEastAsia"/>
          <w:sz w:val="24"/>
        </w:rPr>
        <w:t>) 光伏组件隐裂标准须符合如下（不允许出现超标隐裂或裂纹）：</w:t>
      </w:r>
    </w:p>
    <w:p>
      <w:pPr>
        <w:snapToGrid w:val="0"/>
        <w:spacing w:line="360" w:lineRule="auto"/>
        <w:ind w:left="568" w:leftChars="270" w:hanging="1"/>
        <w:rPr>
          <w:rFonts w:ascii="宋体" w:hAnsi="宋体" w:eastAsia="宋体" w:cstheme="minorEastAsia"/>
          <w:sz w:val="24"/>
        </w:rPr>
      </w:pPr>
      <w:r>
        <w:rPr>
          <w:rFonts w:ascii="宋体" w:hAnsi="宋体" w:eastAsia="宋体" w:cstheme="minorEastAsia"/>
          <w:sz w:val="24"/>
        </w:rPr>
        <w:t>1</w:t>
      </w:r>
      <w:r>
        <w:rPr>
          <w:rFonts w:hint="eastAsia" w:ascii="宋体" w:hAnsi="宋体" w:eastAsia="宋体" w:cstheme="minorEastAsia"/>
          <w:sz w:val="24"/>
        </w:rPr>
        <w:t>) 单个电池隐裂失效面积不得超过电池面积</w:t>
      </w:r>
      <w:r>
        <w:rPr>
          <w:rFonts w:ascii="宋体" w:hAnsi="宋体" w:eastAsia="宋体" w:cstheme="minorEastAsia"/>
          <w:sz w:val="24"/>
        </w:rPr>
        <w:t>3%，单片≤2处，每个组件≤7半片；主栅线外</w:t>
      </w:r>
      <w:r>
        <w:rPr>
          <w:rFonts w:hint="eastAsia" w:ascii="宋体" w:hAnsi="宋体" w:eastAsia="宋体" w:cstheme="minorEastAsia"/>
          <w:sz w:val="24"/>
        </w:rPr>
        <w:t>纵向贯穿不允许；</w:t>
      </w:r>
    </w:p>
    <w:p>
      <w:pPr>
        <w:snapToGrid w:val="0"/>
        <w:spacing w:line="360" w:lineRule="auto"/>
        <w:ind w:left="568" w:leftChars="270" w:hanging="1"/>
        <w:rPr>
          <w:rFonts w:ascii="宋体" w:hAnsi="宋体" w:eastAsia="宋体" w:cstheme="minorEastAsia"/>
          <w:sz w:val="24"/>
        </w:rPr>
      </w:pPr>
      <w:r>
        <w:rPr>
          <w:rFonts w:hint="eastAsia" w:ascii="宋体" w:hAnsi="宋体" w:eastAsia="宋体" w:cstheme="minorEastAsia"/>
          <w:sz w:val="24"/>
        </w:rPr>
        <w:t>2</w:t>
      </w:r>
      <w:r>
        <w:rPr>
          <w:rFonts w:ascii="宋体" w:hAnsi="宋体" w:eastAsia="宋体" w:cstheme="minorEastAsia"/>
          <w:sz w:val="24"/>
        </w:rPr>
        <w:t xml:space="preserve">) </w:t>
      </w:r>
      <w:r>
        <w:rPr>
          <w:rFonts w:hint="eastAsia" w:ascii="宋体" w:hAnsi="宋体" w:eastAsia="宋体" w:cstheme="minorEastAsia"/>
          <w:sz w:val="24"/>
        </w:rPr>
        <w:t>叉状隐裂允许长度≤</w:t>
      </w:r>
      <w:r>
        <w:rPr>
          <w:rFonts w:ascii="宋体" w:hAnsi="宋体" w:eastAsia="宋体" w:cstheme="minorEastAsia"/>
          <w:sz w:val="24"/>
        </w:rPr>
        <w:t xml:space="preserve">1/15电池边长，每个电池≤2处 </w:t>
      </w:r>
      <w:r>
        <w:rPr>
          <w:rFonts w:hint="eastAsia" w:ascii="宋体" w:hAnsi="宋体" w:eastAsia="宋体" w:cstheme="minorEastAsia"/>
          <w:sz w:val="24"/>
        </w:rPr>
        <w:t>，每个组件≤</w:t>
      </w:r>
      <w:r>
        <w:rPr>
          <w:rFonts w:ascii="宋体" w:hAnsi="宋体" w:eastAsia="宋体" w:cstheme="minorEastAsia"/>
          <w:sz w:val="24"/>
        </w:rPr>
        <w:t>4电池片</w:t>
      </w:r>
      <w:r>
        <w:rPr>
          <w:rFonts w:hint="eastAsia" w:ascii="宋体" w:hAnsi="宋体" w:eastAsia="宋体" w:cstheme="minorEastAsia"/>
          <w:sz w:val="24"/>
        </w:rPr>
        <w:t>；</w:t>
      </w:r>
    </w:p>
    <w:p>
      <w:pPr>
        <w:snapToGrid w:val="0"/>
        <w:spacing w:line="360" w:lineRule="auto"/>
        <w:ind w:left="568" w:leftChars="270" w:hanging="1"/>
        <w:rPr>
          <w:rFonts w:ascii="宋体" w:hAnsi="宋体" w:eastAsia="宋体" w:cstheme="minorEastAsia"/>
          <w:sz w:val="24"/>
        </w:rPr>
      </w:pPr>
      <w:r>
        <w:rPr>
          <w:rFonts w:ascii="宋体" w:hAnsi="宋体" w:eastAsia="宋体" w:cstheme="minorEastAsia"/>
          <w:sz w:val="24"/>
        </w:rPr>
        <w:t>3</w:t>
      </w:r>
      <w:r>
        <w:rPr>
          <w:rFonts w:hint="eastAsia" w:ascii="宋体" w:hAnsi="宋体" w:eastAsia="宋体" w:cstheme="minorEastAsia"/>
          <w:sz w:val="24"/>
        </w:rPr>
        <w:t>）电池碎片面积≤2%电池面积，每个电池≤</w:t>
      </w:r>
      <w:r>
        <w:rPr>
          <w:rFonts w:ascii="宋体" w:hAnsi="宋体" w:eastAsia="宋体" w:cstheme="minorEastAsia"/>
          <w:sz w:val="24"/>
        </w:rPr>
        <w:t>1</w:t>
      </w:r>
      <w:r>
        <w:rPr>
          <w:rFonts w:hint="eastAsia" w:ascii="宋体" w:hAnsi="宋体" w:eastAsia="宋体" w:cstheme="minorEastAsia"/>
          <w:sz w:val="24"/>
        </w:rPr>
        <w:t>处，每个组件≤</w:t>
      </w:r>
      <w:r>
        <w:rPr>
          <w:rFonts w:ascii="宋体" w:hAnsi="宋体" w:eastAsia="宋体" w:cstheme="minorEastAsia"/>
          <w:sz w:val="24"/>
        </w:rPr>
        <w:t>5</w:t>
      </w:r>
      <w:r>
        <w:rPr>
          <w:rFonts w:hint="eastAsia" w:ascii="宋体" w:hAnsi="宋体" w:eastAsia="宋体" w:cstheme="minorEastAsia"/>
          <w:sz w:val="24"/>
        </w:rPr>
        <w:t>片；</w:t>
      </w:r>
    </w:p>
    <w:p>
      <w:pPr>
        <w:snapToGrid w:val="0"/>
        <w:spacing w:line="360" w:lineRule="auto"/>
        <w:ind w:left="568" w:leftChars="270" w:hanging="1"/>
        <w:rPr>
          <w:rFonts w:ascii="宋体" w:hAnsi="宋体" w:eastAsia="宋体" w:cstheme="minorEastAsia"/>
          <w:sz w:val="24"/>
        </w:rPr>
      </w:pPr>
      <w:r>
        <w:rPr>
          <w:rFonts w:ascii="宋体" w:hAnsi="宋体" w:eastAsia="宋体" w:cstheme="minorEastAsia"/>
          <w:sz w:val="24"/>
        </w:rPr>
        <w:t xml:space="preserve">4) </w:t>
      </w:r>
      <w:r>
        <w:rPr>
          <w:rFonts w:hint="eastAsia" w:ascii="宋体" w:hAnsi="宋体" w:eastAsia="宋体" w:cstheme="minorEastAsia"/>
          <w:sz w:val="24"/>
        </w:rPr>
        <w:t>灰度值≤50%允许，灰度值＞50%不允许</w:t>
      </w:r>
    </w:p>
    <w:p>
      <w:pPr>
        <w:snapToGrid w:val="0"/>
        <w:spacing w:line="360" w:lineRule="auto"/>
        <w:ind w:left="568" w:leftChars="270" w:hanging="1"/>
        <w:rPr>
          <w:rFonts w:ascii="宋体" w:hAnsi="宋体" w:eastAsia="宋体" w:cstheme="minorEastAsia"/>
          <w:sz w:val="24"/>
        </w:rPr>
      </w:pPr>
      <w:r>
        <w:rPr>
          <w:rFonts w:ascii="宋体" w:hAnsi="宋体" w:eastAsia="宋体" w:cstheme="minorEastAsia"/>
          <w:sz w:val="24"/>
        </w:rPr>
        <w:t>5</w:t>
      </w:r>
      <w:r>
        <w:rPr>
          <w:rFonts w:hint="eastAsia" w:ascii="宋体" w:hAnsi="宋体" w:eastAsia="宋体" w:cstheme="minorEastAsia"/>
          <w:sz w:val="24"/>
        </w:rPr>
        <w:t>) 太阳电池组件不允许出现局部短路或断路的情况；</w:t>
      </w:r>
    </w:p>
    <w:p>
      <w:pPr>
        <w:rPr>
          <w:rFonts w:ascii="宋体" w:hAnsi="宋体" w:eastAsia="宋体"/>
        </w:rPr>
      </w:pPr>
    </w:p>
    <w:p>
      <w:pPr>
        <w:rPr>
          <w:rFonts w:ascii="宋体" w:hAnsi="宋体" w:eastAsia="宋体"/>
        </w:rPr>
      </w:pPr>
    </w:p>
    <w:p>
      <w:pPr>
        <w:snapToGrid w:val="0"/>
        <w:spacing w:before="156" w:beforeLines="50" w:after="156" w:afterLines="50" w:line="360" w:lineRule="auto"/>
        <w:rPr>
          <w:rFonts w:ascii="宋体" w:hAnsi="宋体" w:eastAsia="宋体" w:cstheme="minorEastAsia"/>
          <w:b/>
          <w:sz w:val="24"/>
        </w:rPr>
      </w:pPr>
      <w:r>
        <w:rPr>
          <w:rFonts w:hint="eastAsia" w:ascii="宋体" w:hAnsi="宋体" w:eastAsia="宋体" w:cstheme="minorEastAsia"/>
          <w:b/>
          <w:sz w:val="24"/>
        </w:rPr>
        <w:t>3.1.4封装胶膜</w:t>
      </w:r>
    </w:p>
    <w:p>
      <w:pPr>
        <w:snapToGrid w:val="0"/>
        <w:spacing w:line="360" w:lineRule="auto"/>
        <w:ind w:firstLine="453" w:firstLineChars="189"/>
        <w:rPr>
          <w:rFonts w:ascii="宋体" w:hAnsi="宋体" w:eastAsia="宋体" w:cstheme="minorEastAsia"/>
          <w:sz w:val="24"/>
        </w:rPr>
      </w:pPr>
      <w:bookmarkStart w:id="34" w:name="_Toc510722351"/>
      <w:r>
        <w:rPr>
          <w:rFonts w:hint="eastAsia" w:ascii="宋体" w:hAnsi="宋体" w:eastAsia="宋体" w:cstheme="minorEastAsia"/>
          <w:sz w:val="24"/>
        </w:rPr>
        <w:t>投标人应当负责对购进的封装材料取样试验（如果出现异常情况，次数应当增加），并将对结果进行分析，分析结果或试验报告应当提交业主。</w:t>
      </w:r>
    </w:p>
    <w:p>
      <w:pPr>
        <w:snapToGrid w:val="0"/>
        <w:spacing w:line="360" w:lineRule="auto"/>
        <w:ind w:firstLine="480" w:firstLineChars="200"/>
        <w:rPr>
          <w:rFonts w:ascii="宋体" w:hAnsi="宋体" w:eastAsia="宋体" w:cstheme="minorEastAsia"/>
          <w:sz w:val="24"/>
        </w:rPr>
      </w:pPr>
      <w:r>
        <w:rPr>
          <w:rFonts w:hint="eastAsia" w:ascii="宋体" w:hAnsi="宋体" w:eastAsia="宋体" w:cstheme="minorEastAsia"/>
          <w:sz w:val="24"/>
        </w:rPr>
        <w:t>E</w:t>
      </w:r>
      <w:r>
        <w:rPr>
          <w:rFonts w:ascii="宋体" w:hAnsi="宋体" w:eastAsia="宋体" w:cstheme="minorEastAsia"/>
          <w:sz w:val="24"/>
        </w:rPr>
        <w:t>VA</w:t>
      </w:r>
      <w:r>
        <w:rPr>
          <w:rFonts w:hint="eastAsia" w:ascii="宋体" w:hAnsi="宋体" w:eastAsia="宋体" w:cstheme="minorEastAsia"/>
          <w:sz w:val="24"/>
        </w:rPr>
        <w:t>数据需满足或好于以下参数。</w:t>
      </w:r>
    </w:p>
    <w:tbl>
      <w:tblPr>
        <w:tblStyle w:val="88"/>
        <w:tblW w:w="8886" w:type="dxa"/>
        <w:jc w:val="center"/>
        <w:tblLayout w:type="fixed"/>
        <w:tblCellMar>
          <w:top w:w="0" w:type="dxa"/>
          <w:left w:w="108" w:type="dxa"/>
          <w:bottom w:w="0" w:type="dxa"/>
          <w:right w:w="108" w:type="dxa"/>
        </w:tblCellMar>
      </w:tblPr>
      <w:tblGrid>
        <w:gridCol w:w="710"/>
        <w:gridCol w:w="1446"/>
        <w:gridCol w:w="5789"/>
        <w:gridCol w:w="941"/>
      </w:tblGrid>
      <w:tr>
        <w:tblPrEx>
          <w:tblCellMar>
            <w:top w:w="0" w:type="dxa"/>
            <w:left w:w="108" w:type="dxa"/>
            <w:bottom w:w="0" w:type="dxa"/>
            <w:right w:w="108" w:type="dxa"/>
          </w:tblCellMar>
        </w:tblPrEx>
        <w:trPr>
          <w:trHeight w:val="403" w:hRule="atLeast"/>
          <w:tblHeader/>
          <w:jc w:val="center"/>
        </w:trPr>
        <w:tc>
          <w:tcPr>
            <w:tcW w:w="71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ascii="宋体" w:hAnsi="宋体" w:eastAsia="宋体" w:cstheme="minorEastAsia"/>
                <w:kern w:val="0"/>
                <w:sz w:val="24"/>
              </w:rPr>
              <w:t>序号</w:t>
            </w:r>
          </w:p>
        </w:tc>
        <w:tc>
          <w:tcPr>
            <w:tcW w:w="1446"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ascii="宋体" w:hAnsi="宋体" w:eastAsia="宋体" w:cstheme="minorEastAsia"/>
                <w:kern w:val="0"/>
                <w:sz w:val="24"/>
              </w:rPr>
              <w:t>项目</w:t>
            </w:r>
          </w:p>
        </w:tc>
        <w:tc>
          <w:tcPr>
            <w:tcW w:w="5789"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ascii="宋体" w:hAnsi="宋体" w:eastAsia="宋体" w:cstheme="minorEastAsia"/>
                <w:kern w:val="0"/>
                <w:sz w:val="24"/>
              </w:rPr>
              <w:t>技术参数要求</w:t>
            </w:r>
          </w:p>
        </w:tc>
        <w:tc>
          <w:tcPr>
            <w:tcW w:w="941" w:type="dxa"/>
            <w:tcBorders>
              <w:top w:val="single" w:color="auto" w:sz="4" w:space="0"/>
              <w:left w:val="nil"/>
              <w:bottom w:val="single" w:color="auto" w:sz="4" w:space="0"/>
              <w:right w:val="single" w:color="auto" w:sz="4" w:space="0"/>
            </w:tcBorders>
          </w:tcPr>
          <w:p>
            <w:pPr>
              <w:widowControl/>
              <w:spacing w:line="360" w:lineRule="auto"/>
              <w:jc w:val="center"/>
              <w:rPr>
                <w:rFonts w:ascii="宋体" w:hAnsi="宋体" w:eastAsia="宋体" w:cstheme="minorEastAsia"/>
                <w:kern w:val="0"/>
                <w:sz w:val="24"/>
              </w:rPr>
            </w:pPr>
            <w:r>
              <w:rPr>
                <w:rFonts w:ascii="宋体" w:hAnsi="宋体" w:eastAsia="宋体" w:cstheme="minorEastAsia"/>
                <w:kern w:val="0"/>
                <w:sz w:val="24"/>
              </w:rPr>
              <w:t>备注</w:t>
            </w:r>
          </w:p>
        </w:tc>
      </w:tr>
      <w:tr>
        <w:tblPrEx>
          <w:tblCellMar>
            <w:top w:w="0" w:type="dxa"/>
            <w:left w:w="108" w:type="dxa"/>
            <w:bottom w:w="0" w:type="dxa"/>
            <w:right w:w="108" w:type="dxa"/>
          </w:tblCellMar>
        </w:tblPrEx>
        <w:trPr>
          <w:trHeight w:val="615" w:hRule="atLeast"/>
          <w:jc w:val="center"/>
        </w:trPr>
        <w:tc>
          <w:tcPr>
            <w:tcW w:w="71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ascii="宋体" w:hAnsi="宋体" w:eastAsia="宋体" w:cstheme="minorEastAsia"/>
                <w:kern w:val="0"/>
                <w:sz w:val="24"/>
              </w:rPr>
              <w:t>1</w:t>
            </w:r>
          </w:p>
        </w:tc>
        <w:tc>
          <w:tcPr>
            <w:tcW w:w="1446"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ascii="宋体" w:hAnsi="宋体" w:eastAsia="宋体" w:cstheme="minorEastAsia"/>
                <w:kern w:val="0"/>
                <w:sz w:val="24"/>
              </w:rPr>
              <w:t>外观</w:t>
            </w:r>
          </w:p>
        </w:tc>
        <w:tc>
          <w:tcPr>
            <w:tcW w:w="5789"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ascii="宋体" w:hAnsi="宋体" w:eastAsia="宋体" w:cstheme="minorEastAsia"/>
                <w:kern w:val="0"/>
                <w:sz w:val="24"/>
              </w:rPr>
              <w:t>表面平整，压花清晰，无褶皱，无污物，无油渍，无杂色，半透明，无可见杂质、无气泡、压花清晰</w:t>
            </w:r>
          </w:p>
        </w:tc>
        <w:tc>
          <w:tcPr>
            <w:tcW w:w="94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kern w:val="0"/>
                <w:sz w:val="24"/>
              </w:rPr>
            </w:pPr>
          </w:p>
        </w:tc>
      </w:tr>
      <w:tr>
        <w:tblPrEx>
          <w:tblCellMar>
            <w:top w:w="0" w:type="dxa"/>
            <w:left w:w="108" w:type="dxa"/>
            <w:bottom w:w="0" w:type="dxa"/>
            <w:right w:w="108" w:type="dxa"/>
          </w:tblCellMar>
        </w:tblPrEx>
        <w:trPr>
          <w:trHeight w:val="904" w:hRule="atLeast"/>
          <w:jc w:val="center"/>
        </w:trPr>
        <w:tc>
          <w:tcPr>
            <w:tcW w:w="71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ascii="宋体" w:hAnsi="宋体" w:eastAsia="宋体" w:cstheme="minorEastAsia"/>
                <w:kern w:val="0"/>
                <w:sz w:val="24"/>
              </w:rPr>
              <w:t>2</w:t>
            </w:r>
          </w:p>
        </w:tc>
        <w:tc>
          <w:tcPr>
            <w:tcW w:w="1446"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ascii="宋体" w:hAnsi="宋体" w:eastAsia="宋体" w:cstheme="minorEastAsia"/>
                <w:kern w:val="0"/>
                <w:sz w:val="24"/>
              </w:rPr>
              <w:t>尺寸</w:t>
            </w:r>
          </w:p>
        </w:tc>
        <w:tc>
          <w:tcPr>
            <w:tcW w:w="5789"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ascii="宋体" w:hAnsi="宋体" w:eastAsia="宋体" w:cstheme="minorEastAsia"/>
                <w:kern w:val="0"/>
                <w:sz w:val="24"/>
              </w:rPr>
              <w:t>用精度0.01 mm测厚度仪测定，在幅度方向至少取五点平均值，厚度</w:t>
            </w:r>
            <w:r>
              <w:rPr>
                <w:rFonts w:hint="eastAsia" w:ascii="宋体" w:hAnsi="宋体" w:eastAsia="宋体" w:cstheme="minorEastAsia"/>
                <w:kern w:val="0"/>
                <w:sz w:val="24"/>
              </w:rPr>
              <w:t>0.45-0.6</w:t>
            </w:r>
            <w:r>
              <w:rPr>
                <w:rFonts w:ascii="宋体" w:hAnsi="宋体" w:eastAsia="宋体" w:cstheme="minorEastAsia"/>
                <w:kern w:val="0"/>
                <w:sz w:val="24"/>
              </w:rPr>
              <w:t>mm且克重不低于430g/m2，允许公差为±0.05 mm；用精度1 mm的直尺测定，宽度符合协定宽度，允许公差为0/﹢6 mm</w:t>
            </w:r>
          </w:p>
        </w:tc>
        <w:tc>
          <w:tcPr>
            <w:tcW w:w="94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p>
        </w:tc>
      </w:tr>
      <w:tr>
        <w:tblPrEx>
          <w:tblCellMar>
            <w:top w:w="0" w:type="dxa"/>
            <w:left w:w="108" w:type="dxa"/>
            <w:bottom w:w="0" w:type="dxa"/>
            <w:right w:w="108" w:type="dxa"/>
          </w:tblCellMar>
        </w:tblPrEx>
        <w:trPr>
          <w:trHeight w:val="615" w:hRule="atLeast"/>
          <w:jc w:val="center"/>
        </w:trPr>
        <w:tc>
          <w:tcPr>
            <w:tcW w:w="71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ascii="宋体" w:hAnsi="宋体" w:eastAsia="宋体" w:cstheme="minorEastAsia"/>
                <w:kern w:val="0"/>
                <w:sz w:val="24"/>
              </w:rPr>
              <w:t>3</w:t>
            </w:r>
          </w:p>
        </w:tc>
        <w:tc>
          <w:tcPr>
            <w:tcW w:w="1446"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ascii="宋体" w:hAnsi="宋体" w:eastAsia="宋体" w:cstheme="minorEastAsia"/>
                <w:kern w:val="0"/>
                <w:sz w:val="24"/>
              </w:rPr>
              <w:t>密度</w:t>
            </w:r>
          </w:p>
        </w:tc>
        <w:tc>
          <w:tcPr>
            <w:tcW w:w="5789"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ascii="宋体" w:hAnsi="宋体" w:eastAsia="宋体" w:cstheme="minorEastAsia"/>
                <w:kern w:val="0"/>
                <w:sz w:val="24"/>
              </w:rPr>
              <w:t>0.95</w:t>
            </w:r>
            <w:r>
              <w:rPr>
                <w:rFonts w:hint="eastAsia" w:ascii="宋体" w:hAnsi="宋体" w:eastAsia="宋体" w:cstheme="minorEastAsia"/>
                <w:kern w:val="0"/>
                <w:sz w:val="24"/>
              </w:rPr>
              <w:t>～</w:t>
            </w:r>
            <w:r>
              <w:rPr>
                <w:rFonts w:ascii="宋体" w:hAnsi="宋体" w:eastAsia="宋体" w:cstheme="minorEastAsia"/>
                <w:kern w:val="0"/>
                <w:sz w:val="24"/>
              </w:rPr>
              <w:t>0.96 g/cm3</w:t>
            </w:r>
          </w:p>
        </w:tc>
        <w:tc>
          <w:tcPr>
            <w:tcW w:w="94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kern w:val="0"/>
                <w:sz w:val="24"/>
              </w:rPr>
            </w:pPr>
          </w:p>
        </w:tc>
      </w:tr>
      <w:tr>
        <w:tblPrEx>
          <w:tblCellMar>
            <w:top w:w="0" w:type="dxa"/>
            <w:left w:w="108" w:type="dxa"/>
            <w:bottom w:w="0" w:type="dxa"/>
            <w:right w:w="108" w:type="dxa"/>
          </w:tblCellMar>
        </w:tblPrEx>
        <w:trPr>
          <w:trHeight w:val="615" w:hRule="atLeast"/>
          <w:jc w:val="center"/>
        </w:trPr>
        <w:tc>
          <w:tcPr>
            <w:tcW w:w="71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ascii="宋体" w:hAnsi="宋体" w:eastAsia="宋体" w:cstheme="minorEastAsia"/>
                <w:kern w:val="0"/>
                <w:sz w:val="24"/>
              </w:rPr>
              <w:t>4</w:t>
            </w:r>
          </w:p>
        </w:tc>
        <w:tc>
          <w:tcPr>
            <w:tcW w:w="1446"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ascii="宋体" w:hAnsi="宋体" w:eastAsia="宋体" w:cstheme="minorEastAsia"/>
                <w:kern w:val="0"/>
                <w:sz w:val="24"/>
              </w:rPr>
              <w:t>交联度</w:t>
            </w:r>
          </w:p>
        </w:tc>
        <w:tc>
          <w:tcPr>
            <w:tcW w:w="5789"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ascii="宋体" w:hAnsi="宋体" w:eastAsia="宋体" w:cstheme="minorEastAsia"/>
                <w:kern w:val="0"/>
                <w:sz w:val="24"/>
              </w:rPr>
              <w:t>80%≤交联度≤95%</w:t>
            </w:r>
          </w:p>
        </w:tc>
        <w:tc>
          <w:tcPr>
            <w:tcW w:w="94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kern w:val="0"/>
                <w:sz w:val="24"/>
              </w:rPr>
            </w:pPr>
          </w:p>
        </w:tc>
      </w:tr>
      <w:tr>
        <w:tblPrEx>
          <w:tblCellMar>
            <w:top w:w="0" w:type="dxa"/>
            <w:left w:w="108" w:type="dxa"/>
            <w:bottom w:w="0" w:type="dxa"/>
            <w:right w:w="108" w:type="dxa"/>
          </w:tblCellMar>
        </w:tblPrEx>
        <w:trPr>
          <w:trHeight w:val="615" w:hRule="atLeast"/>
          <w:jc w:val="center"/>
        </w:trPr>
        <w:tc>
          <w:tcPr>
            <w:tcW w:w="71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ascii="宋体" w:hAnsi="宋体" w:eastAsia="宋体" w:cstheme="minorEastAsia"/>
                <w:kern w:val="0"/>
                <w:sz w:val="24"/>
              </w:rPr>
              <w:t>5</w:t>
            </w:r>
          </w:p>
        </w:tc>
        <w:tc>
          <w:tcPr>
            <w:tcW w:w="1446"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ascii="宋体" w:hAnsi="宋体" w:eastAsia="宋体" w:cstheme="minorEastAsia"/>
                <w:kern w:val="0"/>
                <w:sz w:val="24"/>
              </w:rPr>
              <w:t>剥离强度（与玻璃）</w:t>
            </w:r>
          </w:p>
        </w:tc>
        <w:tc>
          <w:tcPr>
            <w:tcW w:w="5789"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ascii="宋体" w:hAnsi="宋体" w:eastAsia="宋体" w:cstheme="minorEastAsia"/>
                <w:kern w:val="0"/>
                <w:sz w:val="24"/>
              </w:rPr>
              <w:t>＞</w:t>
            </w:r>
            <w:r>
              <w:rPr>
                <w:rFonts w:hint="eastAsia" w:ascii="宋体" w:hAnsi="宋体" w:eastAsia="宋体" w:cstheme="minorEastAsia"/>
                <w:kern w:val="0"/>
                <w:sz w:val="24"/>
              </w:rPr>
              <w:t>9</w:t>
            </w:r>
            <w:r>
              <w:rPr>
                <w:rFonts w:ascii="宋体" w:hAnsi="宋体" w:eastAsia="宋体" w:cstheme="minorEastAsia"/>
                <w:kern w:val="0"/>
                <w:sz w:val="24"/>
              </w:rPr>
              <w:t>0 N/cm2</w:t>
            </w:r>
          </w:p>
        </w:tc>
        <w:tc>
          <w:tcPr>
            <w:tcW w:w="94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kern w:val="0"/>
                <w:sz w:val="24"/>
              </w:rPr>
            </w:pPr>
          </w:p>
        </w:tc>
      </w:tr>
      <w:tr>
        <w:tblPrEx>
          <w:tblCellMar>
            <w:top w:w="0" w:type="dxa"/>
            <w:left w:w="108" w:type="dxa"/>
            <w:bottom w:w="0" w:type="dxa"/>
            <w:right w:w="108" w:type="dxa"/>
          </w:tblCellMar>
        </w:tblPrEx>
        <w:trPr>
          <w:trHeight w:val="615" w:hRule="atLeast"/>
          <w:jc w:val="center"/>
        </w:trPr>
        <w:tc>
          <w:tcPr>
            <w:tcW w:w="71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ascii="宋体" w:hAnsi="宋体" w:eastAsia="宋体" w:cstheme="minorEastAsia"/>
                <w:kern w:val="0"/>
                <w:sz w:val="24"/>
              </w:rPr>
              <w:t>6</w:t>
            </w:r>
          </w:p>
        </w:tc>
        <w:tc>
          <w:tcPr>
            <w:tcW w:w="144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ascii="宋体" w:hAnsi="宋体" w:eastAsia="宋体" w:cstheme="minorEastAsia"/>
                <w:kern w:val="0"/>
                <w:sz w:val="24"/>
              </w:rPr>
              <w:t>剥离强度（与</w:t>
            </w:r>
            <w:r>
              <w:rPr>
                <w:rFonts w:hint="eastAsia" w:ascii="宋体" w:hAnsi="宋体" w:eastAsia="宋体" w:cstheme="minorEastAsia"/>
                <w:kern w:val="0"/>
                <w:sz w:val="24"/>
              </w:rPr>
              <w:t>背板</w:t>
            </w:r>
            <w:r>
              <w:rPr>
                <w:rFonts w:ascii="宋体" w:hAnsi="宋体" w:eastAsia="宋体" w:cstheme="minorEastAsia"/>
                <w:kern w:val="0"/>
                <w:sz w:val="24"/>
              </w:rPr>
              <w:t>）</w:t>
            </w:r>
          </w:p>
        </w:tc>
        <w:tc>
          <w:tcPr>
            <w:tcW w:w="5789" w:type="dxa"/>
            <w:tcBorders>
              <w:top w:val="single" w:color="auto" w:sz="4" w:space="0"/>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ascii="宋体" w:hAnsi="宋体" w:eastAsia="宋体" w:cstheme="minorEastAsia"/>
                <w:kern w:val="0"/>
                <w:sz w:val="24"/>
              </w:rPr>
              <w:t>＞</w:t>
            </w:r>
            <w:r>
              <w:rPr>
                <w:rFonts w:hint="eastAsia" w:ascii="宋体" w:hAnsi="宋体" w:eastAsia="宋体" w:cstheme="minorEastAsia"/>
                <w:kern w:val="0"/>
                <w:sz w:val="24"/>
              </w:rPr>
              <w:t>7</w:t>
            </w:r>
            <w:r>
              <w:rPr>
                <w:rFonts w:ascii="宋体" w:hAnsi="宋体" w:eastAsia="宋体" w:cstheme="minorEastAsia"/>
                <w:kern w:val="0"/>
                <w:sz w:val="24"/>
              </w:rPr>
              <w:t>5N/cm2</w:t>
            </w:r>
          </w:p>
        </w:tc>
        <w:tc>
          <w:tcPr>
            <w:tcW w:w="941" w:type="dxa"/>
            <w:tcBorders>
              <w:top w:val="single" w:color="auto" w:sz="4" w:space="0"/>
              <w:left w:val="nil"/>
              <w:bottom w:val="single" w:color="auto" w:sz="4" w:space="0"/>
              <w:right w:val="single" w:color="auto" w:sz="4" w:space="0"/>
            </w:tcBorders>
          </w:tcPr>
          <w:p>
            <w:pPr>
              <w:widowControl/>
              <w:spacing w:line="360" w:lineRule="auto"/>
              <w:jc w:val="center"/>
              <w:rPr>
                <w:rFonts w:ascii="宋体" w:hAnsi="宋体" w:eastAsia="宋体" w:cstheme="minorEastAsia"/>
                <w:kern w:val="0"/>
                <w:sz w:val="24"/>
              </w:rPr>
            </w:pPr>
          </w:p>
        </w:tc>
      </w:tr>
      <w:tr>
        <w:tblPrEx>
          <w:tblCellMar>
            <w:top w:w="0" w:type="dxa"/>
            <w:left w:w="108" w:type="dxa"/>
            <w:bottom w:w="0" w:type="dxa"/>
            <w:right w:w="108" w:type="dxa"/>
          </w:tblCellMar>
        </w:tblPrEx>
        <w:trPr>
          <w:trHeight w:val="615" w:hRule="atLeast"/>
          <w:jc w:val="center"/>
        </w:trPr>
        <w:tc>
          <w:tcPr>
            <w:tcW w:w="71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ascii="宋体" w:hAnsi="宋体" w:eastAsia="宋体" w:cstheme="minorEastAsia"/>
                <w:kern w:val="0"/>
                <w:sz w:val="24"/>
              </w:rPr>
              <w:t>7</w:t>
            </w:r>
          </w:p>
        </w:tc>
        <w:tc>
          <w:tcPr>
            <w:tcW w:w="1446"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ascii="宋体" w:hAnsi="宋体" w:eastAsia="宋体" w:cstheme="minorEastAsia"/>
                <w:kern w:val="0"/>
                <w:sz w:val="24"/>
              </w:rPr>
              <w:t>拉伸强度</w:t>
            </w:r>
          </w:p>
        </w:tc>
        <w:tc>
          <w:tcPr>
            <w:tcW w:w="5789" w:type="dxa"/>
            <w:tcBorders>
              <w:top w:val="single" w:color="auto" w:sz="4" w:space="0"/>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ascii="宋体" w:hAnsi="宋体" w:eastAsia="宋体" w:cstheme="minorEastAsia"/>
                <w:kern w:val="0"/>
                <w:sz w:val="24"/>
              </w:rPr>
              <w:t>≥16MPa</w:t>
            </w:r>
          </w:p>
        </w:tc>
        <w:tc>
          <w:tcPr>
            <w:tcW w:w="941" w:type="dxa"/>
            <w:tcBorders>
              <w:top w:val="single" w:color="auto" w:sz="4" w:space="0"/>
              <w:left w:val="nil"/>
              <w:bottom w:val="single" w:color="auto" w:sz="4" w:space="0"/>
              <w:right w:val="single" w:color="auto" w:sz="4" w:space="0"/>
            </w:tcBorders>
          </w:tcPr>
          <w:p>
            <w:pPr>
              <w:widowControl/>
              <w:spacing w:line="360" w:lineRule="auto"/>
              <w:jc w:val="center"/>
              <w:rPr>
                <w:rFonts w:ascii="宋体" w:hAnsi="宋体" w:eastAsia="宋体" w:cstheme="minorEastAsia"/>
                <w:kern w:val="0"/>
                <w:sz w:val="24"/>
              </w:rPr>
            </w:pPr>
          </w:p>
        </w:tc>
      </w:tr>
      <w:tr>
        <w:tblPrEx>
          <w:tblCellMar>
            <w:top w:w="0" w:type="dxa"/>
            <w:left w:w="108" w:type="dxa"/>
            <w:bottom w:w="0" w:type="dxa"/>
            <w:right w:w="108" w:type="dxa"/>
          </w:tblCellMar>
        </w:tblPrEx>
        <w:trPr>
          <w:trHeight w:val="615" w:hRule="atLeast"/>
          <w:jc w:val="center"/>
        </w:trPr>
        <w:tc>
          <w:tcPr>
            <w:tcW w:w="71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ascii="宋体" w:hAnsi="宋体" w:eastAsia="宋体" w:cstheme="minorEastAsia"/>
                <w:kern w:val="0"/>
                <w:sz w:val="24"/>
              </w:rPr>
              <w:t>8</w:t>
            </w:r>
          </w:p>
        </w:tc>
        <w:tc>
          <w:tcPr>
            <w:tcW w:w="1446"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ascii="宋体" w:hAnsi="宋体" w:eastAsia="宋体" w:cstheme="minorEastAsia"/>
                <w:kern w:val="0"/>
                <w:sz w:val="24"/>
              </w:rPr>
              <w:t>断裂伸长率</w:t>
            </w:r>
          </w:p>
        </w:tc>
        <w:tc>
          <w:tcPr>
            <w:tcW w:w="5789"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ascii="宋体" w:hAnsi="宋体" w:eastAsia="宋体" w:cstheme="minorEastAsia"/>
                <w:kern w:val="0"/>
                <w:sz w:val="24"/>
              </w:rPr>
              <w:t>≥500%</w:t>
            </w:r>
          </w:p>
        </w:tc>
        <w:tc>
          <w:tcPr>
            <w:tcW w:w="94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kern w:val="0"/>
                <w:sz w:val="24"/>
              </w:rPr>
            </w:pPr>
          </w:p>
        </w:tc>
      </w:tr>
      <w:tr>
        <w:tblPrEx>
          <w:tblCellMar>
            <w:top w:w="0" w:type="dxa"/>
            <w:left w:w="108" w:type="dxa"/>
            <w:bottom w:w="0" w:type="dxa"/>
            <w:right w:w="108" w:type="dxa"/>
          </w:tblCellMar>
        </w:tblPrEx>
        <w:trPr>
          <w:trHeight w:val="615" w:hRule="atLeast"/>
          <w:jc w:val="center"/>
        </w:trPr>
        <w:tc>
          <w:tcPr>
            <w:tcW w:w="71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ascii="宋体" w:hAnsi="宋体" w:eastAsia="宋体" w:cstheme="minorEastAsia"/>
                <w:kern w:val="0"/>
                <w:sz w:val="24"/>
              </w:rPr>
              <w:t>9</w:t>
            </w:r>
          </w:p>
        </w:tc>
        <w:tc>
          <w:tcPr>
            <w:tcW w:w="1446"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ascii="宋体" w:hAnsi="宋体" w:eastAsia="宋体" w:cstheme="minorEastAsia"/>
                <w:kern w:val="0"/>
                <w:sz w:val="24"/>
              </w:rPr>
              <w:t>收缩率</w:t>
            </w:r>
          </w:p>
        </w:tc>
        <w:tc>
          <w:tcPr>
            <w:tcW w:w="5789" w:type="dxa"/>
            <w:tcBorders>
              <w:top w:val="single" w:color="auto" w:sz="4" w:space="0"/>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ascii="宋体" w:hAnsi="宋体" w:eastAsia="宋体" w:cstheme="minorEastAsia"/>
                <w:kern w:val="0"/>
                <w:sz w:val="24"/>
              </w:rPr>
              <w:t>纵向(MD) ＜3.0%，横向(TD) ＜2%</w:t>
            </w:r>
          </w:p>
        </w:tc>
        <w:tc>
          <w:tcPr>
            <w:tcW w:w="941" w:type="dxa"/>
            <w:tcBorders>
              <w:top w:val="single" w:color="auto" w:sz="4" w:space="0"/>
              <w:left w:val="nil"/>
              <w:bottom w:val="single" w:color="auto" w:sz="4" w:space="0"/>
              <w:right w:val="single" w:color="auto" w:sz="4" w:space="0"/>
            </w:tcBorders>
          </w:tcPr>
          <w:p>
            <w:pPr>
              <w:widowControl/>
              <w:spacing w:line="360" w:lineRule="auto"/>
              <w:jc w:val="center"/>
              <w:rPr>
                <w:rFonts w:ascii="宋体" w:hAnsi="宋体" w:eastAsia="宋体" w:cstheme="minorEastAsia"/>
                <w:kern w:val="0"/>
                <w:sz w:val="24"/>
              </w:rPr>
            </w:pPr>
          </w:p>
        </w:tc>
      </w:tr>
      <w:tr>
        <w:tblPrEx>
          <w:tblCellMar>
            <w:top w:w="0" w:type="dxa"/>
            <w:left w:w="108" w:type="dxa"/>
            <w:bottom w:w="0" w:type="dxa"/>
            <w:right w:w="108" w:type="dxa"/>
          </w:tblCellMar>
        </w:tblPrEx>
        <w:trPr>
          <w:trHeight w:val="540" w:hRule="atLeast"/>
          <w:jc w:val="center"/>
        </w:trPr>
        <w:tc>
          <w:tcPr>
            <w:tcW w:w="71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ascii="宋体" w:hAnsi="宋体" w:eastAsia="宋体" w:cstheme="minorEastAsia"/>
                <w:kern w:val="0"/>
                <w:sz w:val="24"/>
              </w:rPr>
              <w:t>10</w:t>
            </w:r>
          </w:p>
        </w:tc>
        <w:tc>
          <w:tcPr>
            <w:tcW w:w="1446"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ascii="宋体" w:hAnsi="宋体" w:eastAsia="宋体" w:cstheme="minorEastAsia"/>
                <w:kern w:val="0"/>
                <w:sz w:val="24"/>
              </w:rPr>
              <w:t>吸水率</w:t>
            </w:r>
          </w:p>
        </w:tc>
        <w:tc>
          <w:tcPr>
            <w:tcW w:w="5789" w:type="dxa"/>
            <w:tcBorders>
              <w:top w:val="single" w:color="auto" w:sz="4" w:space="0"/>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ascii="宋体" w:hAnsi="宋体" w:eastAsia="宋体" w:cstheme="minorEastAsia"/>
                <w:kern w:val="0"/>
                <w:sz w:val="24"/>
              </w:rPr>
              <w:t xml:space="preserve">＜0.1%（条件39 </w:t>
            </w:r>
            <w:r>
              <w:rPr>
                <w:rFonts w:hint="eastAsia" w:ascii="宋体" w:hAnsi="宋体" w:eastAsia="宋体" w:cstheme="minorEastAsia"/>
                <w:kern w:val="0"/>
                <w:sz w:val="24"/>
              </w:rPr>
              <w:t>℃</w:t>
            </w:r>
            <w:r>
              <w:rPr>
                <w:rFonts w:ascii="宋体" w:hAnsi="宋体" w:eastAsia="宋体" w:cstheme="minorEastAsia"/>
                <w:kern w:val="0"/>
                <w:sz w:val="24"/>
              </w:rPr>
              <w:t>，红外测试条件）</w:t>
            </w:r>
          </w:p>
        </w:tc>
        <w:tc>
          <w:tcPr>
            <w:tcW w:w="941" w:type="dxa"/>
            <w:tcBorders>
              <w:top w:val="single" w:color="auto" w:sz="4" w:space="0"/>
              <w:left w:val="nil"/>
              <w:bottom w:val="single" w:color="auto" w:sz="4" w:space="0"/>
              <w:right w:val="single" w:color="auto" w:sz="4" w:space="0"/>
            </w:tcBorders>
          </w:tcPr>
          <w:p>
            <w:pPr>
              <w:widowControl/>
              <w:spacing w:line="360" w:lineRule="auto"/>
              <w:jc w:val="center"/>
              <w:rPr>
                <w:rFonts w:ascii="宋体" w:hAnsi="宋体" w:eastAsia="宋体" w:cstheme="minorEastAsia"/>
                <w:kern w:val="0"/>
                <w:sz w:val="24"/>
              </w:rPr>
            </w:pPr>
          </w:p>
        </w:tc>
      </w:tr>
      <w:tr>
        <w:tblPrEx>
          <w:tblCellMar>
            <w:top w:w="0" w:type="dxa"/>
            <w:left w:w="108" w:type="dxa"/>
            <w:bottom w:w="0" w:type="dxa"/>
            <w:right w:w="108" w:type="dxa"/>
          </w:tblCellMar>
        </w:tblPrEx>
        <w:trPr>
          <w:trHeight w:val="540" w:hRule="atLeast"/>
          <w:jc w:val="center"/>
        </w:trPr>
        <w:tc>
          <w:tcPr>
            <w:tcW w:w="71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ascii="宋体" w:hAnsi="宋体" w:eastAsia="宋体" w:cstheme="minorEastAsia"/>
                <w:kern w:val="0"/>
                <w:sz w:val="24"/>
              </w:rPr>
              <w:t>11</w:t>
            </w:r>
          </w:p>
        </w:tc>
        <w:tc>
          <w:tcPr>
            <w:tcW w:w="1446"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ascii="宋体" w:hAnsi="宋体" w:eastAsia="宋体" w:cstheme="minorEastAsia"/>
                <w:kern w:val="0"/>
                <w:sz w:val="24"/>
              </w:rPr>
              <w:t>耐紫外老化</w:t>
            </w:r>
          </w:p>
        </w:tc>
        <w:tc>
          <w:tcPr>
            <w:tcW w:w="5789" w:type="dxa"/>
            <w:tcBorders>
              <w:top w:val="single" w:color="auto" w:sz="4" w:space="0"/>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ascii="宋体" w:hAnsi="宋体" w:eastAsia="宋体" w:cstheme="minorEastAsia"/>
                <w:kern w:val="0"/>
                <w:sz w:val="24"/>
              </w:rPr>
              <w:t>黄色指数变化＜5.0；与玻璃剥离强度不低于初始性能的50%</w:t>
            </w:r>
            <w:r>
              <w:rPr>
                <w:rFonts w:hint="eastAsia" w:ascii="宋体" w:hAnsi="宋体" w:eastAsia="宋体" w:cstheme="minorEastAsia"/>
                <w:kern w:val="0"/>
                <w:sz w:val="24"/>
              </w:rPr>
              <w:t>，</w:t>
            </w:r>
            <w:r>
              <w:rPr>
                <w:rFonts w:ascii="宋体" w:hAnsi="宋体" w:eastAsia="宋体" w:cstheme="minorEastAsia"/>
                <w:kern w:val="0"/>
                <w:sz w:val="24"/>
              </w:rPr>
              <w:t>实验后EVA 胶膜不龟裂、不变色、不鼓泡、无气泡群</w:t>
            </w:r>
          </w:p>
        </w:tc>
        <w:tc>
          <w:tcPr>
            <w:tcW w:w="941" w:type="dxa"/>
            <w:tcBorders>
              <w:top w:val="single" w:color="auto" w:sz="4" w:space="0"/>
              <w:left w:val="nil"/>
              <w:bottom w:val="single" w:color="auto" w:sz="4" w:space="0"/>
              <w:right w:val="single" w:color="auto" w:sz="4" w:space="0"/>
            </w:tcBorders>
          </w:tcPr>
          <w:p>
            <w:pPr>
              <w:widowControl/>
              <w:spacing w:line="360" w:lineRule="auto"/>
              <w:jc w:val="center"/>
              <w:rPr>
                <w:rFonts w:ascii="宋体" w:hAnsi="宋体" w:eastAsia="宋体" w:cstheme="minorEastAsia"/>
                <w:kern w:val="0"/>
                <w:sz w:val="24"/>
              </w:rPr>
            </w:pPr>
          </w:p>
        </w:tc>
      </w:tr>
      <w:tr>
        <w:tblPrEx>
          <w:tblCellMar>
            <w:top w:w="0" w:type="dxa"/>
            <w:left w:w="108" w:type="dxa"/>
            <w:bottom w:w="0" w:type="dxa"/>
            <w:right w:w="108" w:type="dxa"/>
          </w:tblCellMar>
        </w:tblPrEx>
        <w:trPr>
          <w:trHeight w:val="934" w:hRule="atLeast"/>
          <w:jc w:val="center"/>
        </w:trPr>
        <w:tc>
          <w:tcPr>
            <w:tcW w:w="71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ascii="宋体" w:hAnsi="宋体" w:eastAsia="宋体" w:cstheme="minorEastAsia"/>
                <w:kern w:val="0"/>
                <w:sz w:val="24"/>
              </w:rPr>
              <w:t>12</w:t>
            </w:r>
          </w:p>
        </w:tc>
        <w:tc>
          <w:tcPr>
            <w:tcW w:w="1446"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ascii="宋体" w:hAnsi="宋体" w:eastAsia="宋体" w:cstheme="minorEastAsia"/>
                <w:kern w:val="0"/>
                <w:sz w:val="24"/>
              </w:rPr>
              <w:t>恒定湿热老化性能</w:t>
            </w:r>
          </w:p>
        </w:tc>
        <w:tc>
          <w:tcPr>
            <w:tcW w:w="5789" w:type="dxa"/>
            <w:tcBorders>
              <w:top w:val="single" w:color="auto" w:sz="4" w:space="0"/>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ascii="宋体" w:hAnsi="宋体" w:eastAsia="宋体" w:cstheme="minorEastAsia"/>
                <w:kern w:val="0"/>
                <w:sz w:val="24"/>
              </w:rPr>
              <w:t>黄色指数变化＜5.0</w:t>
            </w:r>
          </w:p>
          <w:p>
            <w:pPr>
              <w:widowControl/>
              <w:spacing w:line="360" w:lineRule="auto"/>
              <w:jc w:val="left"/>
              <w:rPr>
                <w:rFonts w:ascii="宋体" w:hAnsi="宋体" w:eastAsia="宋体" w:cstheme="minorEastAsia"/>
                <w:kern w:val="0"/>
                <w:sz w:val="24"/>
              </w:rPr>
            </w:pPr>
            <w:r>
              <w:rPr>
                <w:rFonts w:ascii="宋体" w:hAnsi="宋体" w:eastAsia="宋体" w:cstheme="minorEastAsia"/>
                <w:kern w:val="0"/>
                <w:sz w:val="24"/>
              </w:rPr>
              <w:t>与玻璃剥离强度不低于初始性能的50%</w:t>
            </w:r>
          </w:p>
        </w:tc>
        <w:tc>
          <w:tcPr>
            <w:tcW w:w="941" w:type="dxa"/>
            <w:tcBorders>
              <w:top w:val="single" w:color="auto" w:sz="4" w:space="0"/>
              <w:left w:val="nil"/>
              <w:bottom w:val="single" w:color="auto" w:sz="4" w:space="0"/>
              <w:right w:val="single" w:color="auto" w:sz="4" w:space="0"/>
            </w:tcBorders>
          </w:tcPr>
          <w:p>
            <w:pPr>
              <w:widowControl/>
              <w:spacing w:line="360" w:lineRule="auto"/>
              <w:jc w:val="center"/>
              <w:rPr>
                <w:rFonts w:ascii="宋体" w:hAnsi="宋体" w:eastAsia="宋体" w:cstheme="minorEastAsia"/>
                <w:kern w:val="0"/>
                <w:sz w:val="24"/>
              </w:rPr>
            </w:pPr>
          </w:p>
        </w:tc>
      </w:tr>
    </w:tbl>
    <w:p>
      <w:pPr>
        <w:rPr>
          <w:rFonts w:ascii="宋体" w:hAnsi="宋体" w:eastAsia="宋体"/>
        </w:rPr>
      </w:pPr>
    </w:p>
    <w:p>
      <w:pPr>
        <w:snapToGrid w:val="0"/>
        <w:spacing w:line="360" w:lineRule="auto"/>
        <w:rPr>
          <w:rFonts w:ascii="宋体" w:hAnsi="宋体" w:eastAsia="宋体" w:cstheme="minorEastAsia"/>
          <w:sz w:val="24"/>
        </w:rPr>
      </w:pPr>
      <w:r>
        <w:rPr>
          <w:rFonts w:hint="eastAsia" w:ascii="宋体" w:hAnsi="宋体" w:eastAsia="宋体" w:cstheme="minorEastAsia"/>
          <w:sz w:val="24"/>
        </w:rPr>
        <w:t>电池组件的封装层中不允许气泡或脱层在某一片电池或组件边缘形成一个通路。</w:t>
      </w:r>
    </w:p>
    <w:p>
      <w:pPr>
        <w:snapToGrid w:val="0"/>
        <w:spacing w:before="156" w:beforeLines="50" w:after="156" w:afterLines="50" w:line="360" w:lineRule="auto"/>
        <w:rPr>
          <w:rFonts w:ascii="宋体" w:hAnsi="宋体" w:eastAsia="宋体" w:cstheme="minorEastAsia"/>
          <w:b/>
          <w:bCs/>
          <w:sz w:val="24"/>
        </w:rPr>
      </w:pPr>
      <w:r>
        <w:rPr>
          <w:rFonts w:hint="eastAsia" w:ascii="宋体" w:hAnsi="宋体" w:eastAsia="宋体" w:cstheme="minorEastAsia"/>
          <w:b/>
          <w:bCs/>
          <w:sz w:val="24"/>
        </w:rPr>
        <w:t>3.1.5背板：</w:t>
      </w:r>
    </w:p>
    <w:p>
      <w:pPr>
        <w:spacing w:line="360" w:lineRule="auto"/>
        <w:ind w:firstLine="480" w:firstLineChars="200"/>
        <w:rPr>
          <w:rFonts w:ascii="宋体" w:hAnsi="宋体" w:eastAsia="宋体" w:cstheme="minorEastAsia"/>
          <w:sz w:val="24"/>
        </w:rPr>
      </w:pPr>
      <w:r>
        <w:rPr>
          <w:rFonts w:hint="eastAsia" w:ascii="宋体" w:hAnsi="宋体" w:eastAsia="宋体" w:cstheme="minorEastAsia"/>
          <w:sz w:val="24"/>
        </w:rPr>
        <w:t>采用高可靠性的材料，投标人应当负责对购进的背板料取样试验（如果出现异常情况，次数应当增加），并将对结果进行分析，分析结果或试验报告应当提交业主。</w:t>
      </w:r>
    </w:p>
    <w:p>
      <w:pPr>
        <w:spacing w:line="360" w:lineRule="auto"/>
        <w:ind w:firstLine="480" w:firstLineChars="200"/>
        <w:rPr>
          <w:rFonts w:ascii="宋体" w:hAnsi="宋体" w:eastAsia="宋体" w:cs="微软雅黑"/>
          <w:sz w:val="24"/>
          <w:lang w:val="de-DE"/>
        </w:rPr>
      </w:pPr>
      <w:r>
        <w:rPr>
          <w:rFonts w:ascii="宋体" w:hAnsi="宋体" w:eastAsia="宋体" w:cs="微软雅黑"/>
          <w:sz w:val="24"/>
          <w:lang w:val="de-DE"/>
        </w:rPr>
        <w:t>背板为含氟结构，</w:t>
      </w:r>
      <w:r>
        <w:rPr>
          <w:rFonts w:hint="eastAsia" w:ascii="宋体" w:hAnsi="宋体" w:eastAsia="宋体" w:cs="微软雅黑"/>
          <w:sz w:val="24"/>
          <w:lang w:val="de-DE"/>
        </w:rPr>
        <w:t>拉伸强度≥100MPa，透水率小于2.0g/m2/day，击穿电压≥16kV，系统最大电压1500V，黄变指数（1000h）≤5.0，具有优秀的抗紫外能力和反射能力，背板的力学性能、电学性能、收缩率、透水率和可靠性满足相关规范要求和行业标准，</w:t>
      </w:r>
      <w:r>
        <w:rPr>
          <w:rFonts w:hint="eastAsia" w:ascii="宋体" w:hAnsi="宋体" w:eastAsia="宋体" w:cs="微软雅黑"/>
          <w:sz w:val="24"/>
        </w:rPr>
        <w:t>建议</w:t>
      </w:r>
      <w:r>
        <w:rPr>
          <w:rFonts w:hint="eastAsia" w:ascii="宋体" w:hAnsi="宋体" w:eastAsia="宋体" w:cs="微软雅黑"/>
          <w:sz w:val="24"/>
          <w:lang w:val="de-DE"/>
        </w:rPr>
        <w:t>选用</w:t>
      </w:r>
      <w:r>
        <w:rPr>
          <w:rFonts w:hint="eastAsia" w:ascii="宋体" w:hAnsi="宋体" w:eastAsia="宋体" w:cs="微软雅黑"/>
          <w:sz w:val="24"/>
        </w:rPr>
        <w:t>国内一线品牌</w:t>
      </w:r>
      <w:r>
        <w:rPr>
          <w:rFonts w:hint="eastAsia" w:ascii="宋体" w:hAnsi="宋体" w:eastAsia="宋体" w:cs="微软雅黑"/>
          <w:sz w:val="24"/>
          <w:lang w:val="de-DE"/>
        </w:rPr>
        <w:t>的优质产品。</w:t>
      </w:r>
    </w:p>
    <w:p>
      <w:pPr>
        <w:spacing w:line="360" w:lineRule="auto"/>
        <w:ind w:firstLine="480" w:firstLineChars="200"/>
        <w:rPr>
          <w:rFonts w:ascii="宋体" w:hAnsi="宋体" w:eastAsia="宋体" w:cs="微软雅黑"/>
          <w:sz w:val="24"/>
          <w:lang w:val="de-DE"/>
        </w:rPr>
      </w:pPr>
      <w:r>
        <w:rPr>
          <w:rFonts w:hint="eastAsia" w:ascii="宋体" w:hAnsi="宋体" w:eastAsia="宋体" w:cs="微软雅黑"/>
          <w:sz w:val="24"/>
          <w:lang w:val="de-DE"/>
        </w:rPr>
        <w:t>提供数据满足以下参数：</w:t>
      </w:r>
    </w:p>
    <w:p>
      <w:pPr>
        <w:spacing w:line="360" w:lineRule="auto"/>
        <w:jc w:val="center"/>
        <w:rPr>
          <w:rFonts w:ascii="宋体" w:hAnsi="宋体" w:eastAsia="宋体" w:cs="微软雅黑"/>
          <w:bCs/>
          <w:sz w:val="24"/>
          <w:lang w:val="de-DE"/>
        </w:rPr>
      </w:pPr>
      <w:r>
        <w:rPr>
          <w:rFonts w:hint="eastAsia" w:ascii="宋体" w:hAnsi="宋体" w:eastAsia="宋体" w:cs="微软雅黑"/>
          <w:bCs/>
          <w:sz w:val="24"/>
          <w:lang w:val="de-DE"/>
        </w:rPr>
        <w:t>背板技术要求</w:t>
      </w:r>
    </w:p>
    <w:tbl>
      <w:tblPr>
        <w:tblStyle w:val="88"/>
        <w:tblW w:w="9053" w:type="dxa"/>
        <w:jc w:val="center"/>
        <w:tblLayout w:type="fixed"/>
        <w:tblCellMar>
          <w:top w:w="0" w:type="dxa"/>
          <w:left w:w="108" w:type="dxa"/>
          <w:bottom w:w="0" w:type="dxa"/>
          <w:right w:w="108" w:type="dxa"/>
        </w:tblCellMar>
      </w:tblPr>
      <w:tblGrid>
        <w:gridCol w:w="1202"/>
        <w:gridCol w:w="288"/>
        <w:gridCol w:w="441"/>
        <w:gridCol w:w="13"/>
        <w:gridCol w:w="1317"/>
        <w:gridCol w:w="4869"/>
        <w:gridCol w:w="923"/>
      </w:tblGrid>
      <w:tr>
        <w:tblPrEx>
          <w:tblCellMar>
            <w:top w:w="0" w:type="dxa"/>
            <w:left w:w="108" w:type="dxa"/>
            <w:bottom w:w="0" w:type="dxa"/>
            <w:right w:w="108" w:type="dxa"/>
          </w:tblCellMar>
        </w:tblPrEx>
        <w:trPr>
          <w:jc w:val="center"/>
        </w:trPr>
        <w:tc>
          <w:tcPr>
            <w:tcW w:w="3261" w:type="dxa"/>
            <w:gridSpan w:val="5"/>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项目</w:t>
            </w:r>
          </w:p>
        </w:tc>
        <w:tc>
          <w:tcPr>
            <w:tcW w:w="4869"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推荐指标</w:t>
            </w:r>
          </w:p>
        </w:tc>
        <w:tc>
          <w:tcPr>
            <w:tcW w:w="9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厂家检测能力</w:t>
            </w:r>
          </w:p>
        </w:tc>
      </w:tr>
      <w:tr>
        <w:tblPrEx>
          <w:tblCellMar>
            <w:top w:w="0" w:type="dxa"/>
            <w:left w:w="108" w:type="dxa"/>
            <w:bottom w:w="0" w:type="dxa"/>
            <w:right w:w="108" w:type="dxa"/>
          </w:tblCellMar>
        </w:tblPrEx>
        <w:trPr>
          <w:jc w:val="center"/>
        </w:trPr>
        <w:tc>
          <w:tcPr>
            <w:tcW w:w="3261" w:type="dxa"/>
            <w:gridSpan w:val="5"/>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外观</w:t>
            </w:r>
          </w:p>
        </w:tc>
        <w:tc>
          <w:tcPr>
            <w:tcW w:w="4869" w:type="dxa"/>
            <w:tcBorders>
              <w:top w:val="nil"/>
              <w:left w:val="nil"/>
              <w:bottom w:val="single" w:color="auto" w:sz="4" w:space="0"/>
              <w:right w:val="single" w:color="auto" w:sz="4" w:space="0"/>
            </w:tcBorders>
            <w:vAlign w:val="center"/>
          </w:tcPr>
          <w:p>
            <w:pPr>
              <w:spacing w:line="360" w:lineRule="auto"/>
              <w:rPr>
                <w:rFonts w:ascii="宋体" w:hAnsi="宋体" w:eastAsia="宋体" w:cs="微软雅黑"/>
                <w:sz w:val="24"/>
              </w:rPr>
            </w:pPr>
            <w:r>
              <w:rPr>
                <w:rFonts w:hint="eastAsia" w:ascii="宋体" w:hAnsi="宋体" w:eastAsia="宋体" w:cs="微软雅黑"/>
                <w:sz w:val="24"/>
              </w:rPr>
              <w:t>背板表面应平整，无气泡、皱纹、分层、划伤和碰伤；不允许长度超过30 mm的划痕（划痕深度≤5μm），宽度小于0.1 mm每平米允许3条，宽度0.1 mm-0.5 mm每平米允许1条，不允许有划透外层氟膜的划伤</w:t>
            </w:r>
          </w:p>
        </w:tc>
        <w:tc>
          <w:tcPr>
            <w:tcW w:w="923" w:type="dxa"/>
            <w:tcBorders>
              <w:top w:val="nil"/>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必备</w:t>
            </w:r>
          </w:p>
        </w:tc>
      </w:tr>
      <w:tr>
        <w:tblPrEx>
          <w:tblCellMar>
            <w:top w:w="0" w:type="dxa"/>
            <w:left w:w="108" w:type="dxa"/>
            <w:bottom w:w="0" w:type="dxa"/>
            <w:right w:w="108" w:type="dxa"/>
          </w:tblCellMar>
        </w:tblPrEx>
        <w:trPr>
          <w:jc w:val="center"/>
        </w:trPr>
        <w:tc>
          <w:tcPr>
            <w:tcW w:w="3261" w:type="dxa"/>
            <w:gridSpan w:val="5"/>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尺寸</w:t>
            </w:r>
          </w:p>
        </w:tc>
        <w:tc>
          <w:tcPr>
            <w:tcW w:w="4869" w:type="dxa"/>
            <w:tcBorders>
              <w:top w:val="nil"/>
              <w:left w:val="nil"/>
              <w:bottom w:val="single" w:color="auto" w:sz="4" w:space="0"/>
              <w:right w:val="single" w:color="auto" w:sz="4" w:space="0"/>
            </w:tcBorders>
            <w:vAlign w:val="center"/>
          </w:tcPr>
          <w:p>
            <w:pPr>
              <w:spacing w:line="360" w:lineRule="auto"/>
              <w:rPr>
                <w:rFonts w:ascii="宋体" w:hAnsi="宋体" w:eastAsia="宋体" w:cs="微软雅黑"/>
                <w:sz w:val="24"/>
              </w:rPr>
            </w:pPr>
            <w:r>
              <w:rPr>
                <w:rFonts w:hint="eastAsia" w:ascii="宋体" w:hAnsi="宋体" w:eastAsia="宋体" w:cs="微软雅黑"/>
                <w:sz w:val="24"/>
              </w:rPr>
              <w:t>1</w:t>
            </w:r>
            <w:r>
              <w:rPr>
                <w:rFonts w:ascii="宋体" w:hAnsi="宋体" w:eastAsia="宋体" w:cs="微软雅黑"/>
                <w:sz w:val="24"/>
              </w:rPr>
              <w:t>000</w:t>
            </w:r>
            <w:r>
              <w:rPr>
                <w:rFonts w:hint="eastAsia" w:ascii="宋体" w:hAnsi="宋体" w:eastAsia="宋体" w:cs="微软雅黑"/>
                <w:sz w:val="24"/>
              </w:rPr>
              <w:t>V系统厚度不低于</w:t>
            </w:r>
            <w:r>
              <w:rPr>
                <w:rFonts w:ascii="宋体" w:hAnsi="宋体" w:eastAsia="宋体" w:cs="微软雅黑"/>
                <w:sz w:val="24"/>
              </w:rPr>
              <w:t>265</w:t>
            </w:r>
            <w:r>
              <w:rPr>
                <w:rFonts w:hint="eastAsia" w:ascii="宋体" w:hAnsi="宋体" w:eastAsia="宋体" w:cs="微软雅黑"/>
                <w:sz w:val="24"/>
              </w:rPr>
              <w:t xml:space="preserve"> μm，1</w:t>
            </w:r>
            <w:r>
              <w:rPr>
                <w:rFonts w:ascii="宋体" w:hAnsi="宋体" w:eastAsia="宋体" w:cs="微软雅黑"/>
                <w:sz w:val="24"/>
              </w:rPr>
              <w:t>500</w:t>
            </w:r>
            <w:r>
              <w:rPr>
                <w:rFonts w:hint="eastAsia" w:ascii="宋体" w:hAnsi="宋体" w:eastAsia="宋体" w:cs="微软雅黑"/>
                <w:sz w:val="24"/>
              </w:rPr>
              <w:t>V系统厚度不低于</w:t>
            </w:r>
            <w:r>
              <w:rPr>
                <w:rFonts w:ascii="宋体" w:hAnsi="宋体" w:eastAsia="宋体" w:cs="微软雅黑"/>
                <w:sz w:val="24"/>
              </w:rPr>
              <w:t>300</w:t>
            </w:r>
            <w:r>
              <w:rPr>
                <w:rFonts w:hint="eastAsia" w:ascii="宋体" w:hAnsi="宋体" w:eastAsia="宋体" w:cs="微软雅黑"/>
                <w:sz w:val="24"/>
              </w:rPr>
              <w:t xml:space="preserve"> μm，允许公差为﹢0.03 mm；宽度符合协定宽度，允许公差为0/﹢3 mm。</w:t>
            </w:r>
          </w:p>
        </w:tc>
        <w:tc>
          <w:tcPr>
            <w:tcW w:w="923" w:type="dxa"/>
            <w:tcBorders>
              <w:top w:val="nil"/>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p>
        </w:tc>
      </w:tr>
      <w:tr>
        <w:tblPrEx>
          <w:tblCellMar>
            <w:top w:w="0" w:type="dxa"/>
            <w:left w:w="108" w:type="dxa"/>
            <w:bottom w:w="0" w:type="dxa"/>
            <w:right w:w="108" w:type="dxa"/>
          </w:tblCellMar>
        </w:tblPrEx>
        <w:trPr>
          <w:jc w:val="center"/>
        </w:trPr>
        <w:tc>
          <w:tcPr>
            <w:tcW w:w="3261" w:type="dxa"/>
            <w:gridSpan w:val="5"/>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结构</w:t>
            </w:r>
          </w:p>
        </w:tc>
        <w:tc>
          <w:tcPr>
            <w:tcW w:w="4869" w:type="dxa"/>
            <w:tcBorders>
              <w:top w:val="nil"/>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含氟结构</w:t>
            </w:r>
          </w:p>
        </w:tc>
        <w:tc>
          <w:tcPr>
            <w:tcW w:w="923" w:type="dxa"/>
            <w:tcBorders>
              <w:top w:val="nil"/>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p>
        </w:tc>
      </w:tr>
      <w:tr>
        <w:tblPrEx>
          <w:tblCellMar>
            <w:top w:w="0" w:type="dxa"/>
            <w:left w:w="108" w:type="dxa"/>
            <w:bottom w:w="0" w:type="dxa"/>
            <w:right w:w="108" w:type="dxa"/>
          </w:tblCellMar>
        </w:tblPrEx>
        <w:trPr>
          <w:jc w:val="center"/>
        </w:trPr>
        <w:tc>
          <w:tcPr>
            <w:tcW w:w="3261" w:type="dxa"/>
            <w:gridSpan w:val="5"/>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厚度</w:t>
            </w:r>
          </w:p>
        </w:tc>
        <w:tc>
          <w:tcPr>
            <w:tcW w:w="4869" w:type="dxa"/>
            <w:tcBorders>
              <w:top w:val="nil"/>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标称值±10%</w:t>
            </w:r>
          </w:p>
        </w:tc>
        <w:tc>
          <w:tcPr>
            <w:tcW w:w="923" w:type="dxa"/>
            <w:tcBorders>
              <w:top w:val="nil"/>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必备</w:t>
            </w:r>
          </w:p>
        </w:tc>
      </w:tr>
      <w:tr>
        <w:tblPrEx>
          <w:tblCellMar>
            <w:top w:w="0" w:type="dxa"/>
            <w:left w:w="108" w:type="dxa"/>
            <w:bottom w:w="0" w:type="dxa"/>
            <w:right w:w="108" w:type="dxa"/>
          </w:tblCellMar>
        </w:tblPrEx>
        <w:trPr>
          <w:jc w:val="center"/>
        </w:trPr>
        <w:tc>
          <w:tcPr>
            <w:tcW w:w="1202" w:type="dxa"/>
            <w:vMerge w:val="restart"/>
            <w:tcBorders>
              <w:top w:val="nil"/>
              <w:left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热收缩率(150℃×30min)</w:t>
            </w:r>
          </w:p>
        </w:tc>
        <w:tc>
          <w:tcPr>
            <w:tcW w:w="2059" w:type="dxa"/>
            <w:gridSpan w:val="4"/>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纵向</w:t>
            </w:r>
          </w:p>
        </w:tc>
        <w:tc>
          <w:tcPr>
            <w:tcW w:w="4869" w:type="dxa"/>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≤1.5%</w:t>
            </w:r>
          </w:p>
        </w:tc>
        <w:tc>
          <w:tcPr>
            <w:tcW w:w="923" w:type="dxa"/>
            <w:vMerge w:val="restart"/>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必备</w:t>
            </w:r>
          </w:p>
        </w:tc>
      </w:tr>
      <w:tr>
        <w:tblPrEx>
          <w:tblCellMar>
            <w:top w:w="0" w:type="dxa"/>
            <w:left w:w="108" w:type="dxa"/>
            <w:bottom w:w="0" w:type="dxa"/>
            <w:right w:w="108" w:type="dxa"/>
          </w:tblCellMar>
        </w:tblPrEx>
        <w:trPr>
          <w:jc w:val="center"/>
        </w:trPr>
        <w:tc>
          <w:tcPr>
            <w:tcW w:w="1202" w:type="dxa"/>
            <w:vMerge w:val="continue"/>
            <w:tcBorders>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p>
        </w:tc>
        <w:tc>
          <w:tcPr>
            <w:tcW w:w="2059"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横向</w:t>
            </w:r>
          </w:p>
        </w:tc>
        <w:tc>
          <w:tcPr>
            <w:tcW w:w="48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≤1.0%</w:t>
            </w:r>
          </w:p>
        </w:tc>
        <w:tc>
          <w:tcPr>
            <w:tcW w:w="923" w:type="dxa"/>
            <w:vMerge w:val="continue"/>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p>
        </w:tc>
      </w:tr>
      <w:tr>
        <w:tblPrEx>
          <w:tblCellMar>
            <w:top w:w="0" w:type="dxa"/>
            <w:left w:w="108" w:type="dxa"/>
            <w:bottom w:w="0" w:type="dxa"/>
            <w:right w:w="108" w:type="dxa"/>
          </w:tblCellMar>
        </w:tblPrEx>
        <w:trPr>
          <w:jc w:val="center"/>
        </w:trPr>
        <w:tc>
          <w:tcPr>
            <w:tcW w:w="1202" w:type="dxa"/>
            <w:vMerge w:val="restart"/>
            <w:tcBorders>
              <w:top w:val="nil"/>
              <w:left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水蒸汽透过率</w:t>
            </w:r>
          </w:p>
        </w:tc>
        <w:tc>
          <w:tcPr>
            <w:tcW w:w="2059" w:type="dxa"/>
            <w:gridSpan w:val="4"/>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电解传感器法（38℃,90%R.H）</w:t>
            </w:r>
          </w:p>
        </w:tc>
        <w:tc>
          <w:tcPr>
            <w:tcW w:w="4869" w:type="dxa"/>
            <w:tcBorders>
              <w:top w:val="nil"/>
              <w:left w:val="nil"/>
              <w:bottom w:val="single" w:color="auto" w:sz="4" w:space="0"/>
              <w:right w:val="single" w:color="auto" w:sz="4" w:space="0"/>
            </w:tcBorders>
            <w:vAlign w:val="center"/>
          </w:tcPr>
          <w:p>
            <w:pPr>
              <w:spacing w:line="360" w:lineRule="auto"/>
              <w:jc w:val="center"/>
              <w:rPr>
                <w:rFonts w:ascii="宋体" w:hAnsi="宋体" w:eastAsia="宋体" w:cs="微软雅黑"/>
                <w:b/>
                <w:bCs/>
                <w:sz w:val="24"/>
              </w:rPr>
            </w:pPr>
            <w:r>
              <w:rPr>
                <w:rFonts w:hint="eastAsia" w:ascii="宋体" w:hAnsi="宋体" w:eastAsia="宋体" w:cs="微软雅黑"/>
                <w:sz w:val="24"/>
              </w:rPr>
              <w:t>≤1.5 g/m</w:t>
            </w:r>
            <w:r>
              <w:rPr>
                <w:rFonts w:hint="eastAsia" w:ascii="宋体" w:hAnsi="宋体" w:eastAsia="宋体" w:cs="微软雅黑"/>
                <w:sz w:val="24"/>
                <w:vertAlign w:val="superscript"/>
              </w:rPr>
              <w:t>2</w:t>
            </w:r>
            <w:r>
              <w:rPr>
                <w:rFonts w:hint="eastAsia" w:ascii="宋体" w:hAnsi="宋体" w:eastAsia="宋体" w:cs="微软雅黑"/>
                <w:sz w:val="24"/>
              </w:rPr>
              <w:t>.day</w:t>
            </w:r>
          </w:p>
        </w:tc>
        <w:tc>
          <w:tcPr>
            <w:tcW w:w="923" w:type="dxa"/>
            <w:vMerge w:val="restart"/>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p>
        </w:tc>
      </w:tr>
      <w:tr>
        <w:tblPrEx>
          <w:tblCellMar>
            <w:top w:w="0" w:type="dxa"/>
            <w:left w:w="108" w:type="dxa"/>
            <w:bottom w:w="0" w:type="dxa"/>
            <w:right w:w="108" w:type="dxa"/>
          </w:tblCellMar>
        </w:tblPrEx>
        <w:trPr>
          <w:jc w:val="center"/>
        </w:trPr>
        <w:tc>
          <w:tcPr>
            <w:tcW w:w="1202" w:type="dxa"/>
            <w:vMerge w:val="continue"/>
            <w:tcBorders>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p>
        </w:tc>
        <w:tc>
          <w:tcPr>
            <w:tcW w:w="2059"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红外传感器法（38℃,100%R.H）</w:t>
            </w:r>
          </w:p>
        </w:tc>
        <w:tc>
          <w:tcPr>
            <w:tcW w:w="4869"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≤2.5 g/m</w:t>
            </w:r>
            <w:r>
              <w:rPr>
                <w:rFonts w:hint="eastAsia" w:ascii="宋体" w:hAnsi="宋体" w:eastAsia="宋体" w:cs="微软雅黑"/>
                <w:sz w:val="24"/>
                <w:vertAlign w:val="superscript"/>
              </w:rPr>
              <w:t>2</w:t>
            </w:r>
            <w:r>
              <w:rPr>
                <w:rFonts w:hint="eastAsia" w:ascii="宋体" w:hAnsi="宋体" w:eastAsia="宋体" w:cs="微软雅黑"/>
                <w:sz w:val="24"/>
              </w:rPr>
              <w:t>.day</w:t>
            </w:r>
          </w:p>
          <w:p>
            <w:pPr>
              <w:spacing w:line="360" w:lineRule="auto"/>
              <w:jc w:val="center"/>
              <w:rPr>
                <w:rFonts w:ascii="宋体" w:hAnsi="宋体" w:eastAsia="宋体" w:cs="微软雅黑"/>
                <w:sz w:val="24"/>
              </w:rPr>
            </w:pPr>
          </w:p>
        </w:tc>
        <w:tc>
          <w:tcPr>
            <w:tcW w:w="923" w:type="dxa"/>
            <w:vMerge w:val="continue"/>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p>
        </w:tc>
      </w:tr>
      <w:tr>
        <w:tblPrEx>
          <w:tblCellMar>
            <w:top w:w="0" w:type="dxa"/>
            <w:left w:w="108" w:type="dxa"/>
            <w:bottom w:w="0" w:type="dxa"/>
            <w:right w:w="108" w:type="dxa"/>
          </w:tblCellMar>
        </w:tblPrEx>
        <w:trPr>
          <w:jc w:val="center"/>
        </w:trPr>
        <w:tc>
          <w:tcPr>
            <w:tcW w:w="1202" w:type="dxa"/>
            <w:vMerge w:val="restart"/>
            <w:tcBorders>
              <w:top w:val="single" w:color="auto" w:sz="4" w:space="0"/>
              <w:left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拉伸强度</w:t>
            </w:r>
          </w:p>
        </w:tc>
        <w:tc>
          <w:tcPr>
            <w:tcW w:w="2059"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纵向</w:t>
            </w:r>
          </w:p>
        </w:tc>
        <w:tc>
          <w:tcPr>
            <w:tcW w:w="4869"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≥100 MPa</w:t>
            </w:r>
          </w:p>
        </w:tc>
        <w:tc>
          <w:tcPr>
            <w:tcW w:w="923" w:type="dxa"/>
            <w:vMerge w:val="restart"/>
            <w:tcBorders>
              <w:top w:val="nil"/>
              <w:left w:val="nil"/>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必备</w:t>
            </w:r>
          </w:p>
        </w:tc>
      </w:tr>
      <w:tr>
        <w:tblPrEx>
          <w:tblCellMar>
            <w:top w:w="0" w:type="dxa"/>
            <w:left w:w="108" w:type="dxa"/>
            <w:bottom w:w="0" w:type="dxa"/>
            <w:right w:w="108" w:type="dxa"/>
          </w:tblCellMar>
        </w:tblPrEx>
        <w:trPr>
          <w:jc w:val="center"/>
        </w:trPr>
        <w:tc>
          <w:tcPr>
            <w:tcW w:w="1202" w:type="dxa"/>
            <w:vMerge w:val="continue"/>
            <w:tcBorders>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p>
        </w:tc>
        <w:tc>
          <w:tcPr>
            <w:tcW w:w="2059" w:type="dxa"/>
            <w:gridSpan w:val="4"/>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横向</w:t>
            </w:r>
          </w:p>
        </w:tc>
        <w:tc>
          <w:tcPr>
            <w:tcW w:w="4869" w:type="dxa"/>
            <w:tcBorders>
              <w:top w:val="nil"/>
              <w:left w:val="nil"/>
              <w:bottom w:val="single" w:color="auto" w:sz="4" w:space="0"/>
              <w:right w:val="single" w:color="auto" w:sz="4" w:space="0"/>
            </w:tcBorders>
            <w:vAlign w:val="center"/>
          </w:tcPr>
          <w:p>
            <w:pPr>
              <w:spacing w:line="360" w:lineRule="auto"/>
              <w:jc w:val="center"/>
              <w:rPr>
                <w:rFonts w:ascii="宋体" w:hAnsi="宋体" w:eastAsia="宋体" w:cs="微软雅黑"/>
                <w:b/>
                <w:bCs/>
                <w:sz w:val="24"/>
              </w:rPr>
            </w:pPr>
            <w:r>
              <w:rPr>
                <w:rFonts w:hint="eastAsia" w:ascii="宋体" w:hAnsi="宋体" w:eastAsia="宋体" w:cs="微软雅黑"/>
                <w:sz w:val="24"/>
              </w:rPr>
              <w:t>≥</w:t>
            </w:r>
            <w:r>
              <w:rPr>
                <w:rFonts w:ascii="宋体" w:hAnsi="宋体" w:eastAsia="宋体" w:cs="微软雅黑"/>
                <w:sz w:val="24"/>
              </w:rPr>
              <w:t>100</w:t>
            </w:r>
            <w:r>
              <w:rPr>
                <w:rFonts w:hint="eastAsia" w:ascii="宋体" w:hAnsi="宋体" w:eastAsia="宋体" w:cs="微软雅黑"/>
                <w:sz w:val="24"/>
              </w:rPr>
              <w:t xml:space="preserve"> MPa</w:t>
            </w:r>
          </w:p>
        </w:tc>
        <w:tc>
          <w:tcPr>
            <w:tcW w:w="923" w:type="dxa"/>
            <w:vMerge w:val="continue"/>
            <w:tcBorders>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p>
        </w:tc>
      </w:tr>
      <w:tr>
        <w:tblPrEx>
          <w:tblCellMar>
            <w:top w:w="0" w:type="dxa"/>
            <w:left w:w="108" w:type="dxa"/>
            <w:bottom w:w="0" w:type="dxa"/>
            <w:right w:w="108" w:type="dxa"/>
          </w:tblCellMar>
        </w:tblPrEx>
        <w:trPr>
          <w:jc w:val="center"/>
        </w:trPr>
        <w:tc>
          <w:tcPr>
            <w:tcW w:w="1202" w:type="dxa"/>
            <w:vMerge w:val="restart"/>
            <w:tcBorders>
              <w:top w:val="single" w:color="auto" w:sz="4" w:space="0"/>
              <w:left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断裂伸长率</w:t>
            </w:r>
          </w:p>
        </w:tc>
        <w:tc>
          <w:tcPr>
            <w:tcW w:w="2059"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纵向</w:t>
            </w:r>
          </w:p>
        </w:tc>
        <w:tc>
          <w:tcPr>
            <w:tcW w:w="486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≥100%</w:t>
            </w:r>
          </w:p>
        </w:tc>
        <w:tc>
          <w:tcPr>
            <w:tcW w:w="923" w:type="dxa"/>
            <w:vMerge w:val="restart"/>
            <w:tcBorders>
              <w:top w:val="single" w:color="auto" w:sz="4" w:space="0"/>
              <w:left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必备</w:t>
            </w:r>
          </w:p>
        </w:tc>
      </w:tr>
      <w:tr>
        <w:tblPrEx>
          <w:tblCellMar>
            <w:top w:w="0" w:type="dxa"/>
            <w:left w:w="108" w:type="dxa"/>
            <w:bottom w:w="0" w:type="dxa"/>
            <w:right w:w="108" w:type="dxa"/>
          </w:tblCellMar>
        </w:tblPrEx>
        <w:trPr>
          <w:jc w:val="center"/>
        </w:trPr>
        <w:tc>
          <w:tcPr>
            <w:tcW w:w="1202" w:type="dxa"/>
            <w:vMerge w:val="continue"/>
            <w:tcBorders>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p>
        </w:tc>
        <w:tc>
          <w:tcPr>
            <w:tcW w:w="2059"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横向</w:t>
            </w:r>
          </w:p>
        </w:tc>
        <w:tc>
          <w:tcPr>
            <w:tcW w:w="4869"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≥80%</w:t>
            </w:r>
          </w:p>
        </w:tc>
        <w:tc>
          <w:tcPr>
            <w:tcW w:w="923" w:type="dxa"/>
            <w:vMerge w:val="continue"/>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p>
        </w:tc>
      </w:tr>
      <w:tr>
        <w:tblPrEx>
          <w:tblCellMar>
            <w:top w:w="0" w:type="dxa"/>
            <w:left w:w="108" w:type="dxa"/>
            <w:bottom w:w="0" w:type="dxa"/>
            <w:right w:w="108" w:type="dxa"/>
          </w:tblCellMar>
        </w:tblPrEx>
        <w:trPr>
          <w:trHeight w:val="567" w:hRule="exact"/>
          <w:jc w:val="center"/>
        </w:trPr>
        <w:tc>
          <w:tcPr>
            <w:tcW w:w="3261" w:type="dxa"/>
            <w:gridSpan w:val="5"/>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层间剥离强度（氟膜层/PET）</w:t>
            </w:r>
          </w:p>
        </w:tc>
        <w:tc>
          <w:tcPr>
            <w:tcW w:w="4869" w:type="dxa"/>
            <w:tcBorders>
              <w:top w:val="nil"/>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≥4 N/10mm</w:t>
            </w:r>
          </w:p>
        </w:tc>
        <w:tc>
          <w:tcPr>
            <w:tcW w:w="923" w:type="dxa"/>
            <w:tcBorders>
              <w:top w:val="nil"/>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必备</w:t>
            </w:r>
          </w:p>
        </w:tc>
      </w:tr>
      <w:tr>
        <w:tblPrEx>
          <w:tblCellMar>
            <w:top w:w="0" w:type="dxa"/>
            <w:left w:w="108" w:type="dxa"/>
            <w:bottom w:w="0" w:type="dxa"/>
            <w:right w:w="108" w:type="dxa"/>
          </w:tblCellMar>
        </w:tblPrEx>
        <w:trPr>
          <w:trHeight w:val="567" w:hRule="exact"/>
          <w:jc w:val="center"/>
        </w:trPr>
        <w:tc>
          <w:tcPr>
            <w:tcW w:w="3261" w:type="dxa"/>
            <w:gridSpan w:val="5"/>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背板/EVA剥离强度（180°）</w:t>
            </w:r>
          </w:p>
        </w:tc>
        <w:tc>
          <w:tcPr>
            <w:tcW w:w="4869"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≥40 N/10mm</w:t>
            </w:r>
          </w:p>
        </w:tc>
        <w:tc>
          <w:tcPr>
            <w:tcW w:w="923"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p>
        </w:tc>
      </w:tr>
      <w:tr>
        <w:tblPrEx>
          <w:tblCellMar>
            <w:top w:w="0" w:type="dxa"/>
            <w:left w:w="108" w:type="dxa"/>
            <w:bottom w:w="0" w:type="dxa"/>
            <w:right w:w="108" w:type="dxa"/>
          </w:tblCellMar>
        </w:tblPrEx>
        <w:trPr>
          <w:trHeight w:val="403" w:hRule="exact"/>
          <w:jc w:val="center"/>
        </w:trPr>
        <w:tc>
          <w:tcPr>
            <w:tcW w:w="3261" w:type="dxa"/>
            <w:gridSpan w:val="5"/>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击穿电压</w:t>
            </w:r>
          </w:p>
        </w:tc>
        <w:tc>
          <w:tcPr>
            <w:tcW w:w="4869" w:type="dxa"/>
            <w:tcBorders>
              <w:top w:val="nil"/>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≥1</w:t>
            </w:r>
            <w:r>
              <w:rPr>
                <w:rFonts w:ascii="宋体" w:hAnsi="宋体" w:eastAsia="宋体" w:cs="微软雅黑"/>
                <w:sz w:val="24"/>
              </w:rPr>
              <w:t>6</w:t>
            </w:r>
            <w:r>
              <w:rPr>
                <w:rFonts w:hint="eastAsia" w:ascii="宋体" w:hAnsi="宋体" w:eastAsia="宋体" w:cs="微软雅黑"/>
                <w:sz w:val="24"/>
              </w:rPr>
              <w:t xml:space="preserve"> kV</w:t>
            </w:r>
          </w:p>
        </w:tc>
        <w:tc>
          <w:tcPr>
            <w:tcW w:w="923" w:type="dxa"/>
            <w:tcBorders>
              <w:top w:val="nil"/>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必备</w:t>
            </w:r>
          </w:p>
        </w:tc>
      </w:tr>
      <w:tr>
        <w:tblPrEx>
          <w:tblCellMar>
            <w:top w:w="0" w:type="dxa"/>
            <w:left w:w="108" w:type="dxa"/>
            <w:bottom w:w="0" w:type="dxa"/>
            <w:right w:w="108" w:type="dxa"/>
          </w:tblCellMar>
        </w:tblPrEx>
        <w:trPr>
          <w:trHeight w:val="424" w:hRule="exact"/>
          <w:jc w:val="center"/>
        </w:trPr>
        <w:tc>
          <w:tcPr>
            <w:tcW w:w="3261" w:type="dxa"/>
            <w:gridSpan w:val="5"/>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体积电阻率</w:t>
            </w:r>
          </w:p>
        </w:tc>
        <w:tc>
          <w:tcPr>
            <w:tcW w:w="4869" w:type="dxa"/>
            <w:tcBorders>
              <w:top w:val="nil"/>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≥1.0×10</w:t>
            </w:r>
            <w:r>
              <w:rPr>
                <w:rFonts w:hint="eastAsia" w:ascii="宋体" w:hAnsi="宋体" w:eastAsia="宋体" w:cs="微软雅黑"/>
                <w:sz w:val="24"/>
                <w:vertAlign w:val="superscript"/>
              </w:rPr>
              <w:t>14</w:t>
            </w:r>
            <w:r>
              <w:rPr>
                <w:rFonts w:hint="eastAsia" w:ascii="宋体" w:hAnsi="宋体" w:eastAsia="宋体" w:cs="微软雅黑"/>
                <w:sz w:val="24"/>
              </w:rPr>
              <w:t>Ω.m</w:t>
            </w:r>
          </w:p>
        </w:tc>
        <w:tc>
          <w:tcPr>
            <w:tcW w:w="923" w:type="dxa"/>
            <w:tcBorders>
              <w:top w:val="nil"/>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必备</w:t>
            </w:r>
          </w:p>
        </w:tc>
      </w:tr>
      <w:tr>
        <w:tblPrEx>
          <w:tblCellMar>
            <w:top w:w="0" w:type="dxa"/>
            <w:left w:w="108" w:type="dxa"/>
            <w:bottom w:w="0" w:type="dxa"/>
            <w:right w:w="108" w:type="dxa"/>
          </w:tblCellMar>
        </w:tblPrEx>
        <w:trPr>
          <w:trHeight w:val="416" w:hRule="exact"/>
          <w:jc w:val="center"/>
        </w:trPr>
        <w:tc>
          <w:tcPr>
            <w:tcW w:w="3261" w:type="dxa"/>
            <w:gridSpan w:val="5"/>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系统最大电压</w:t>
            </w:r>
          </w:p>
        </w:tc>
        <w:tc>
          <w:tcPr>
            <w:tcW w:w="4869" w:type="dxa"/>
            <w:tcBorders>
              <w:top w:val="nil"/>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≥1000V or</w:t>
            </w:r>
            <w:r>
              <w:rPr>
                <w:rFonts w:ascii="宋体" w:hAnsi="宋体" w:eastAsia="宋体" w:cs="微软雅黑"/>
                <w:sz w:val="24"/>
              </w:rPr>
              <w:t xml:space="preserve"> 1500</w:t>
            </w:r>
            <w:r>
              <w:rPr>
                <w:rFonts w:hint="eastAsia" w:ascii="宋体" w:hAnsi="宋体" w:eastAsia="宋体" w:cs="微软雅黑"/>
                <w:sz w:val="24"/>
              </w:rPr>
              <w:t>V（依据系统情况）</w:t>
            </w:r>
          </w:p>
        </w:tc>
        <w:tc>
          <w:tcPr>
            <w:tcW w:w="923" w:type="dxa"/>
            <w:tcBorders>
              <w:top w:val="nil"/>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p>
        </w:tc>
      </w:tr>
      <w:tr>
        <w:tblPrEx>
          <w:tblCellMar>
            <w:top w:w="0" w:type="dxa"/>
            <w:left w:w="108" w:type="dxa"/>
            <w:bottom w:w="0" w:type="dxa"/>
            <w:right w:w="108" w:type="dxa"/>
          </w:tblCellMar>
        </w:tblPrEx>
        <w:trPr>
          <w:trHeight w:val="435" w:hRule="exact"/>
          <w:jc w:val="center"/>
        </w:trPr>
        <w:tc>
          <w:tcPr>
            <w:tcW w:w="3261" w:type="dxa"/>
            <w:gridSpan w:val="5"/>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耐盐雾性</w:t>
            </w:r>
          </w:p>
        </w:tc>
        <w:tc>
          <w:tcPr>
            <w:tcW w:w="4869"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无起泡、开裂、脱落、掉粉和明显变色</w:t>
            </w:r>
          </w:p>
        </w:tc>
        <w:tc>
          <w:tcPr>
            <w:tcW w:w="923" w:type="dxa"/>
            <w:tcBorders>
              <w:top w:val="nil"/>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p>
        </w:tc>
      </w:tr>
      <w:tr>
        <w:tblPrEx>
          <w:tblCellMar>
            <w:top w:w="0" w:type="dxa"/>
            <w:left w:w="108" w:type="dxa"/>
            <w:bottom w:w="0" w:type="dxa"/>
            <w:right w:w="108" w:type="dxa"/>
          </w:tblCellMar>
        </w:tblPrEx>
        <w:trPr>
          <w:trHeight w:val="427" w:hRule="exact"/>
          <w:jc w:val="center"/>
        </w:trPr>
        <w:tc>
          <w:tcPr>
            <w:tcW w:w="3261" w:type="dxa"/>
            <w:gridSpan w:val="5"/>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耐酸性/耐碱性</w:t>
            </w:r>
          </w:p>
        </w:tc>
        <w:tc>
          <w:tcPr>
            <w:tcW w:w="4869"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不分层、不起泡、不变色</w:t>
            </w:r>
          </w:p>
        </w:tc>
        <w:tc>
          <w:tcPr>
            <w:tcW w:w="923" w:type="dxa"/>
            <w:tcBorders>
              <w:top w:val="nil"/>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p>
        </w:tc>
      </w:tr>
      <w:tr>
        <w:tblPrEx>
          <w:tblCellMar>
            <w:top w:w="0" w:type="dxa"/>
            <w:left w:w="108" w:type="dxa"/>
            <w:bottom w:w="0" w:type="dxa"/>
            <w:right w:w="108" w:type="dxa"/>
          </w:tblCellMar>
        </w:tblPrEx>
        <w:trPr>
          <w:jc w:val="center"/>
        </w:trPr>
        <w:tc>
          <w:tcPr>
            <w:tcW w:w="1490" w:type="dxa"/>
            <w:gridSpan w:val="2"/>
            <w:vMerge w:val="restart"/>
            <w:tcBorders>
              <w:top w:val="single" w:color="auto" w:sz="4" w:space="0"/>
              <w:left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沸水处理（沸水煮24h）</w:t>
            </w:r>
          </w:p>
        </w:tc>
        <w:tc>
          <w:tcPr>
            <w:tcW w:w="1771"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外观</w:t>
            </w:r>
          </w:p>
        </w:tc>
        <w:tc>
          <w:tcPr>
            <w:tcW w:w="4869"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不变色、无气泡、不分层、无皱折和显著发粘</w:t>
            </w:r>
          </w:p>
        </w:tc>
        <w:tc>
          <w:tcPr>
            <w:tcW w:w="9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p>
        </w:tc>
      </w:tr>
      <w:tr>
        <w:tblPrEx>
          <w:tblCellMar>
            <w:top w:w="0" w:type="dxa"/>
            <w:left w:w="108" w:type="dxa"/>
            <w:bottom w:w="0" w:type="dxa"/>
            <w:right w:w="108" w:type="dxa"/>
          </w:tblCellMar>
        </w:tblPrEx>
        <w:trPr>
          <w:jc w:val="center"/>
        </w:trPr>
        <w:tc>
          <w:tcPr>
            <w:tcW w:w="1490" w:type="dxa"/>
            <w:gridSpan w:val="2"/>
            <w:vMerge w:val="continue"/>
            <w:tcBorders>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p>
        </w:tc>
        <w:tc>
          <w:tcPr>
            <w:tcW w:w="1771"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层间剥离强度（氟膜层/PET）</w:t>
            </w:r>
          </w:p>
        </w:tc>
        <w:tc>
          <w:tcPr>
            <w:tcW w:w="4869"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宋体" w:hAnsi="宋体" w:eastAsia="宋体" w:cs="微软雅黑"/>
                <w:sz w:val="24"/>
              </w:rPr>
            </w:pPr>
            <w:r>
              <w:rPr>
                <w:rFonts w:hint="eastAsia" w:ascii="宋体" w:hAnsi="宋体" w:eastAsia="宋体" w:cs="微软雅黑"/>
                <w:sz w:val="24"/>
              </w:rPr>
              <w:t>≥4N/10mm</w:t>
            </w:r>
          </w:p>
        </w:tc>
        <w:tc>
          <w:tcPr>
            <w:tcW w:w="9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p>
        </w:tc>
      </w:tr>
      <w:tr>
        <w:tblPrEx>
          <w:tblCellMar>
            <w:top w:w="0" w:type="dxa"/>
            <w:left w:w="108" w:type="dxa"/>
            <w:bottom w:w="0" w:type="dxa"/>
            <w:right w:w="108" w:type="dxa"/>
          </w:tblCellMar>
        </w:tblPrEx>
        <w:trPr>
          <w:jc w:val="center"/>
        </w:trPr>
        <w:tc>
          <w:tcPr>
            <w:tcW w:w="3261" w:type="dxa"/>
            <w:gridSpan w:val="5"/>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恒定湿热处理（85℃/85％R.H.)</w:t>
            </w:r>
          </w:p>
        </w:tc>
        <w:tc>
          <w:tcPr>
            <w:tcW w:w="4869"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达到二级及以上水平要求</w:t>
            </w:r>
          </w:p>
        </w:tc>
        <w:tc>
          <w:tcPr>
            <w:tcW w:w="923" w:type="dxa"/>
            <w:tcBorders>
              <w:top w:val="nil"/>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p>
        </w:tc>
      </w:tr>
      <w:tr>
        <w:tblPrEx>
          <w:tblCellMar>
            <w:top w:w="0" w:type="dxa"/>
            <w:left w:w="108" w:type="dxa"/>
            <w:bottom w:w="0" w:type="dxa"/>
            <w:right w:w="108" w:type="dxa"/>
          </w:tblCellMar>
        </w:tblPrEx>
        <w:trPr>
          <w:jc w:val="center"/>
        </w:trPr>
        <w:tc>
          <w:tcPr>
            <w:tcW w:w="3261" w:type="dxa"/>
            <w:gridSpan w:val="5"/>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UV处理</w:t>
            </w:r>
          </w:p>
        </w:tc>
        <w:tc>
          <w:tcPr>
            <w:tcW w:w="4869" w:type="dxa"/>
            <w:tcBorders>
              <w:top w:val="nil"/>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达到一级水平要求</w:t>
            </w:r>
          </w:p>
        </w:tc>
        <w:tc>
          <w:tcPr>
            <w:tcW w:w="923" w:type="dxa"/>
            <w:tcBorders>
              <w:top w:val="nil"/>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p>
        </w:tc>
      </w:tr>
      <w:tr>
        <w:tblPrEx>
          <w:tblCellMar>
            <w:top w:w="0" w:type="dxa"/>
            <w:left w:w="108" w:type="dxa"/>
            <w:bottom w:w="0" w:type="dxa"/>
            <w:right w:w="108" w:type="dxa"/>
          </w:tblCellMar>
        </w:tblPrEx>
        <w:trPr>
          <w:trHeight w:val="494" w:hRule="atLeast"/>
          <w:jc w:val="center"/>
        </w:trPr>
        <w:tc>
          <w:tcPr>
            <w:tcW w:w="1944" w:type="dxa"/>
            <w:gridSpan w:val="4"/>
            <w:vMerge w:val="restart"/>
            <w:tcBorders>
              <w:top w:val="nil"/>
              <w:left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冷热循环处理</w:t>
            </w:r>
          </w:p>
          <w:p>
            <w:pPr>
              <w:spacing w:line="360" w:lineRule="auto"/>
              <w:jc w:val="center"/>
              <w:rPr>
                <w:rFonts w:ascii="宋体" w:hAnsi="宋体" w:eastAsia="宋体" w:cs="微软雅黑"/>
                <w:sz w:val="24"/>
              </w:rPr>
            </w:pPr>
            <w:r>
              <w:rPr>
                <w:rFonts w:hint="eastAsia" w:ascii="宋体" w:hAnsi="宋体" w:eastAsia="宋体" w:cs="微软雅黑"/>
                <w:sz w:val="24"/>
              </w:rPr>
              <w:t>（－40℃～85℃,6h/周期,200周期）</w:t>
            </w:r>
          </w:p>
        </w:tc>
        <w:tc>
          <w:tcPr>
            <w:tcW w:w="1317" w:type="dxa"/>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外观检查</w:t>
            </w:r>
          </w:p>
        </w:tc>
        <w:tc>
          <w:tcPr>
            <w:tcW w:w="4869" w:type="dxa"/>
            <w:tcBorders>
              <w:top w:val="nil"/>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无变色、无气泡、不分层、无裂纹、无皱折和显著发粘</w:t>
            </w:r>
          </w:p>
        </w:tc>
        <w:tc>
          <w:tcPr>
            <w:tcW w:w="923" w:type="dxa"/>
            <w:tcBorders>
              <w:top w:val="nil"/>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p>
        </w:tc>
      </w:tr>
      <w:tr>
        <w:tblPrEx>
          <w:tblCellMar>
            <w:top w:w="0" w:type="dxa"/>
            <w:left w:w="108" w:type="dxa"/>
            <w:bottom w:w="0" w:type="dxa"/>
            <w:right w:w="108" w:type="dxa"/>
          </w:tblCellMar>
        </w:tblPrEx>
        <w:trPr>
          <w:jc w:val="center"/>
        </w:trPr>
        <w:tc>
          <w:tcPr>
            <w:tcW w:w="1944" w:type="dxa"/>
            <w:gridSpan w:val="4"/>
            <w:vMerge w:val="continue"/>
            <w:tcBorders>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p>
        </w:tc>
        <w:tc>
          <w:tcPr>
            <w:tcW w:w="131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击穿电压</w:t>
            </w:r>
          </w:p>
        </w:tc>
        <w:tc>
          <w:tcPr>
            <w:tcW w:w="4869" w:type="dxa"/>
            <w:tcBorders>
              <w:top w:val="single" w:color="auto" w:sz="4" w:space="0"/>
              <w:left w:val="nil"/>
              <w:bottom w:val="single" w:color="auto" w:sz="4" w:space="0"/>
              <w:right w:val="single" w:color="auto" w:sz="4" w:space="0"/>
            </w:tcBorders>
            <w:vAlign w:val="center"/>
          </w:tcPr>
          <w:p>
            <w:pPr>
              <w:snapToGrid w:val="0"/>
              <w:spacing w:line="360" w:lineRule="auto"/>
              <w:jc w:val="center"/>
              <w:rPr>
                <w:rFonts w:ascii="宋体" w:hAnsi="宋体" w:eastAsia="宋体" w:cs="微软雅黑"/>
                <w:sz w:val="24"/>
              </w:rPr>
            </w:pPr>
            <w:r>
              <w:rPr>
                <w:rFonts w:hint="eastAsia" w:ascii="宋体" w:hAnsi="宋体" w:eastAsia="宋体" w:cs="微软雅黑"/>
                <w:sz w:val="24"/>
              </w:rPr>
              <w:t>≥15 KV</w:t>
            </w:r>
          </w:p>
        </w:tc>
        <w:tc>
          <w:tcPr>
            <w:tcW w:w="9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p>
        </w:tc>
      </w:tr>
      <w:tr>
        <w:tblPrEx>
          <w:tblCellMar>
            <w:top w:w="0" w:type="dxa"/>
            <w:left w:w="108" w:type="dxa"/>
            <w:bottom w:w="0" w:type="dxa"/>
            <w:right w:w="108" w:type="dxa"/>
          </w:tblCellMar>
        </w:tblPrEx>
        <w:trPr>
          <w:jc w:val="center"/>
        </w:trPr>
        <w:tc>
          <w:tcPr>
            <w:tcW w:w="1931" w:type="dxa"/>
            <w:gridSpan w:val="3"/>
            <w:vMerge w:val="restart"/>
            <w:tcBorders>
              <w:top w:val="single" w:color="auto" w:sz="4" w:space="0"/>
              <w:left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湿冻处理（－40℃～5℃,85%；24h/周期,10周期）</w:t>
            </w:r>
          </w:p>
        </w:tc>
        <w:tc>
          <w:tcPr>
            <w:tcW w:w="13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外观</w:t>
            </w:r>
          </w:p>
        </w:tc>
        <w:tc>
          <w:tcPr>
            <w:tcW w:w="4869"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无变色、无气泡、不分层、无皱折和显著发粘</w:t>
            </w:r>
          </w:p>
        </w:tc>
        <w:tc>
          <w:tcPr>
            <w:tcW w:w="9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p>
        </w:tc>
      </w:tr>
      <w:tr>
        <w:tblPrEx>
          <w:tblCellMar>
            <w:top w:w="0" w:type="dxa"/>
            <w:left w:w="108" w:type="dxa"/>
            <w:bottom w:w="0" w:type="dxa"/>
            <w:right w:w="108" w:type="dxa"/>
          </w:tblCellMar>
        </w:tblPrEx>
        <w:trPr>
          <w:trHeight w:val="521" w:hRule="atLeast"/>
          <w:jc w:val="center"/>
        </w:trPr>
        <w:tc>
          <w:tcPr>
            <w:tcW w:w="1931" w:type="dxa"/>
            <w:gridSpan w:val="3"/>
            <w:vMerge w:val="continue"/>
            <w:tcBorders>
              <w:left w:val="single" w:color="auto" w:sz="4" w:space="0"/>
              <w:bottom w:val="nil"/>
              <w:right w:val="single" w:color="auto" w:sz="4" w:space="0"/>
            </w:tcBorders>
            <w:vAlign w:val="center"/>
          </w:tcPr>
          <w:p>
            <w:pPr>
              <w:spacing w:line="360" w:lineRule="auto"/>
              <w:jc w:val="center"/>
              <w:rPr>
                <w:rFonts w:ascii="宋体" w:hAnsi="宋体" w:eastAsia="宋体" w:cs="微软雅黑"/>
                <w:sz w:val="24"/>
              </w:rPr>
            </w:pPr>
          </w:p>
        </w:tc>
        <w:tc>
          <w:tcPr>
            <w:tcW w:w="1330" w:type="dxa"/>
            <w:gridSpan w:val="2"/>
            <w:tcBorders>
              <w:top w:val="single" w:color="auto" w:sz="4" w:space="0"/>
              <w:left w:val="single" w:color="auto" w:sz="4" w:space="0"/>
              <w:bottom w:val="nil"/>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击穿电压</w:t>
            </w:r>
          </w:p>
        </w:tc>
        <w:tc>
          <w:tcPr>
            <w:tcW w:w="4869" w:type="dxa"/>
            <w:tcBorders>
              <w:top w:val="single" w:color="auto" w:sz="4" w:space="0"/>
              <w:left w:val="nil"/>
              <w:bottom w:val="nil"/>
              <w:right w:val="single" w:color="auto" w:sz="4" w:space="0"/>
            </w:tcBorders>
            <w:vAlign w:val="center"/>
          </w:tcPr>
          <w:p>
            <w:pPr>
              <w:snapToGrid w:val="0"/>
              <w:spacing w:line="360" w:lineRule="auto"/>
              <w:jc w:val="center"/>
              <w:rPr>
                <w:rFonts w:ascii="宋体" w:hAnsi="宋体" w:eastAsia="宋体" w:cs="微软雅黑"/>
                <w:sz w:val="24"/>
              </w:rPr>
            </w:pPr>
            <w:r>
              <w:rPr>
                <w:rFonts w:hint="eastAsia" w:ascii="宋体" w:hAnsi="宋体" w:eastAsia="宋体" w:cs="微软雅黑"/>
                <w:sz w:val="24"/>
              </w:rPr>
              <w:t>≥15KV</w:t>
            </w:r>
          </w:p>
        </w:tc>
        <w:tc>
          <w:tcPr>
            <w:tcW w:w="9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p>
        </w:tc>
      </w:tr>
      <w:tr>
        <w:tblPrEx>
          <w:tblCellMar>
            <w:top w:w="0" w:type="dxa"/>
            <w:left w:w="108" w:type="dxa"/>
            <w:bottom w:w="0" w:type="dxa"/>
            <w:right w:w="108" w:type="dxa"/>
          </w:tblCellMar>
        </w:tblPrEx>
        <w:trPr>
          <w:trHeight w:val="442" w:hRule="atLeast"/>
          <w:jc w:val="center"/>
        </w:trPr>
        <w:tc>
          <w:tcPr>
            <w:tcW w:w="3261" w:type="dxa"/>
            <w:gridSpan w:val="5"/>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耐落砂性能（GB/T23988-2009）</w:t>
            </w:r>
          </w:p>
        </w:tc>
        <w:tc>
          <w:tcPr>
            <w:tcW w:w="4869"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≥1</w:t>
            </w:r>
            <w:r>
              <w:rPr>
                <w:rFonts w:ascii="宋体" w:hAnsi="宋体" w:eastAsia="宋体" w:cs="微软雅黑"/>
                <w:sz w:val="24"/>
              </w:rPr>
              <w:t>2</w:t>
            </w:r>
            <w:r>
              <w:rPr>
                <w:rFonts w:hint="eastAsia" w:ascii="宋体" w:hAnsi="宋体" w:eastAsia="宋体" w:cs="微软雅黑"/>
                <w:sz w:val="24"/>
              </w:rPr>
              <w:t>0L</w:t>
            </w:r>
          </w:p>
        </w:tc>
        <w:tc>
          <w:tcPr>
            <w:tcW w:w="9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p>
        </w:tc>
      </w:tr>
      <w:tr>
        <w:tblPrEx>
          <w:tblCellMar>
            <w:top w:w="0" w:type="dxa"/>
            <w:left w:w="108" w:type="dxa"/>
            <w:bottom w:w="0" w:type="dxa"/>
            <w:right w:w="108" w:type="dxa"/>
          </w:tblCellMar>
        </w:tblPrEx>
        <w:trPr>
          <w:jc w:val="center"/>
        </w:trPr>
        <w:tc>
          <w:tcPr>
            <w:tcW w:w="3261" w:type="dxa"/>
            <w:gridSpan w:val="5"/>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RTI</w:t>
            </w:r>
          </w:p>
        </w:tc>
        <w:tc>
          <w:tcPr>
            <w:tcW w:w="4869" w:type="dxa"/>
            <w:tcBorders>
              <w:top w:val="single" w:color="auto" w:sz="4" w:space="0"/>
              <w:left w:val="nil"/>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&gt;105</w:t>
            </w:r>
            <w:r>
              <w:rPr>
                <w:rFonts w:hint="eastAsia" w:ascii="宋体" w:hAnsi="宋体" w:eastAsia="宋体" w:cs="微软雅黑"/>
                <w:sz w:val="24"/>
                <w:vertAlign w:val="superscript"/>
              </w:rPr>
              <w:t>o</w:t>
            </w:r>
            <w:r>
              <w:rPr>
                <w:rFonts w:hint="eastAsia" w:ascii="宋体" w:hAnsi="宋体" w:eastAsia="宋体" w:cs="微软雅黑"/>
                <w:sz w:val="24"/>
              </w:rPr>
              <w:t>C</w:t>
            </w:r>
          </w:p>
        </w:tc>
        <w:tc>
          <w:tcPr>
            <w:tcW w:w="92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p>
        </w:tc>
      </w:tr>
      <w:tr>
        <w:tblPrEx>
          <w:tblCellMar>
            <w:top w:w="0" w:type="dxa"/>
            <w:left w:w="108" w:type="dxa"/>
            <w:bottom w:w="0" w:type="dxa"/>
            <w:right w:w="108" w:type="dxa"/>
          </w:tblCellMar>
        </w:tblPrEx>
        <w:trPr>
          <w:jc w:val="center"/>
        </w:trPr>
        <w:tc>
          <w:tcPr>
            <w:tcW w:w="9053" w:type="dxa"/>
            <w:gridSpan w:val="7"/>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微软雅黑"/>
                <w:sz w:val="24"/>
              </w:rPr>
            </w:pPr>
            <w:r>
              <w:rPr>
                <w:rFonts w:hint="eastAsia" w:ascii="宋体" w:hAnsi="宋体" w:eastAsia="宋体" w:cs="微软雅黑"/>
                <w:sz w:val="24"/>
              </w:rPr>
              <w:t>组件厂家应具备项目的检测能力（机构资质治、人员资质和检测设备均应符合要求）,其它可提交由原材料和零部件供应商出具的检测报告。</w:t>
            </w:r>
          </w:p>
        </w:tc>
      </w:tr>
    </w:tbl>
    <w:p>
      <w:pPr>
        <w:spacing w:line="360" w:lineRule="auto"/>
        <w:ind w:firstLine="480" w:firstLineChars="200"/>
        <w:rPr>
          <w:rFonts w:ascii="宋体" w:hAnsi="宋体" w:eastAsia="宋体" w:cstheme="minorEastAsia"/>
          <w:sz w:val="24"/>
        </w:rPr>
      </w:pPr>
    </w:p>
    <w:p>
      <w:pPr>
        <w:snapToGrid w:val="0"/>
        <w:spacing w:before="312" w:beforeLines="100" w:line="360" w:lineRule="auto"/>
        <w:rPr>
          <w:rFonts w:ascii="宋体" w:hAnsi="宋体" w:eastAsia="宋体" w:cstheme="minorEastAsia"/>
          <w:b/>
          <w:sz w:val="24"/>
        </w:rPr>
      </w:pPr>
      <w:r>
        <w:rPr>
          <w:rFonts w:hint="eastAsia" w:ascii="宋体" w:hAnsi="宋体" w:eastAsia="宋体" w:cstheme="minorEastAsia"/>
          <w:b/>
          <w:sz w:val="24"/>
        </w:rPr>
        <w:t>3.1.6接线盒：</w:t>
      </w:r>
    </w:p>
    <w:p>
      <w:pPr>
        <w:snapToGrid w:val="0"/>
        <w:spacing w:line="360" w:lineRule="auto"/>
        <w:rPr>
          <w:rFonts w:ascii="宋体" w:hAnsi="宋体" w:eastAsia="宋体" w:cstheme="minorEastAsia"/>
          <w:sz w:val="24"/>
        </w:rPr>
      </w:pPr>
      <w:r>
        <w:rPr>
          <w:rFonts w:hint="eastAsia" w:ascii="宋体" w:hAnsi="宋体" w:eastAsia="宋体" w:cstheme="minorEastAsia"/>
          <w:sz w:val="24"/>
        </w:rPr>
        <w:t xml:space="preserve">    选用的接线盒产品应外壳具有强烈的抗老化性材料、较好耐紫外线能力，符合于室外恶劣环境条件下的使用；所有的连接方式采用插入式连接 投标人应当负责对购进的接线盒试验报告应当提交业主。提供数据需满足或好于以下参数。</w:t>
      </w:r>
    </w:p>
    <w:p>
      <w:pPr>
        <w:snapToGrid w:val="0"/>
        <w:spacing w:line="360" w:lineRule="auto"/>
        <w:ind w:left="360"/>
        <w:rPr>
          <w:rFonts w:ascii="宋体" w:hAnsi="宋体" w:eastAsia="宋体" w:cstheme="minorEastAsia"/>
          <w:sz w:val="24"/>
        </w:rPr>
      </w:pPr>
      <w:r>
        <w:rPr>
          <w:rFonts w:hint="eastAsia" w:ascii="宋体" w:hAnsi="宋体" w:eastAsia="宋体" w:cstheme="minorEastAsia"/>
          <w:b/>
          <w:sz w:val="24"/>
        </w:rPr>
        <w:t>※</w:t>
      </w:r>
      <w:r>
        <w:rPr>
          <w:rFonts w:hint="eastAsia" w:ascii="宋体" w:hAnsi="宋体" w:eastAsia="宋体" w:cstheme="minorEastAsia"/>
          <w:sz w:val="24"/>
        </w:rPr>
        <w:t>（1） 最大承载工作电流能力</w:t>
      </w:r>
      <w:r>
        <w:rPr>
          <w:rFonts w:hint="eastAsia" w:ascii="宋体" w:hAnsi="宋体" w:eastAsia="宋体" w:cstheme="minorEastAsia"/>
          <w:b/>
          <w:bCs/>
          <w:sz w:val="24"/>
        </w:rPr>
        <w:t>≥</w:t>
      </w:r>
      <w:r>
        <w:rPr>
          <w:rFonts w:ascii="宋体" w:hAnsi="宋体" w:eastAsia="宋体" w:cstheme="minorEastAsia"/>
          <w:b/>
          <w:bCs/>
          <w:sz w:val="24"/>
        </w:rPr>
        <w:t>1.25</w:t>
      </w:r>
      <w:r>
        <w:rPr>
          <w:rFonts w:hint="eastAsia" w:ascii="宋体" w:hAnsi="宋体" w:eastAsia="宋体" w:cstheme="minorEastAsia"/>
          <w:b/>
          <w:bCs/>
          <w:sz w:val="24"/>
        </w:rPr>
        <w:t>倍</w:t>
      </w:r>
      <w:r>
        <w:rPr>
          <w:rFonts w:hint="eastAsia" w:ascii="宋体" w:hAnsi="宋体" w:eastAsia="宋体" w:cstheme="minorEastAsia"/>
          <w:sz w:val="24"/>
        </w:rPr>
        <w:t xml:space="preserve"> </w:t>
      </w:r>
    </w:p>
    <w:p>
      <w:pPr>
        <w:snapToGrid w:val="0"/>
        <w:spacing w:line="360" w:lineRule="auto"/>
        <w:ind w:left="360"/>
        <w:rPr>
          <w:rFonts w:ascii="宋体" w:hAnsi="宋体" w:eastAsia="宋体" w:cstheme="minorEastAsia"/>
          <w:sz w:val="24"/>
        </w:rPr>
      </w:pPr>
      <w:r>
        <w:rPr>
          <w:rFonts w:hint="eastAsia" w:ascii="宋体" w:hAnsi="宋体" w:eastAsia="宋体" w:cstheme="minorEastAsia"/>
          <w:sz w:val="24"/>
        </w:rPr>
        <w:t xml:space="preserve">（2） 最大耐压≥ 1500V </w:t>
      </w:r>
    </w:p>
    <w:p>
      <w:pPr>
        <w:snapToGrid w:val="0"/>
        <w:spacing w:line="360" w:lineRule="auto"/>
        <w:ind w:left="360"/>
        <w:rPr>
          <w:rFonts w:ascii="宋体" w:hAnsi="宋体" w:eastAsia="宋体" w:cstheme="minorEastAsia"/>
          <w:sz w:val="24"/>
        </w:rPr>
      </w:pPr>
      <w:r>
        <w:rPr>
          <w:rFonts w:hint="eastAsia" w:ascii="宋体" w:hAnsi="宋体" w:eastAsia="宋体" w:cstheme="minorEastAsia"/>
          <w:sz w:val="24"/>
        </w:rPr>
        <w:t>（3） 使用温度-40～85℃</w:t>
      </w:r>
    </w:p>
    <w:p>
      <w:pPr>
        <w:snapToGrid w:val="0"/>
        <w:spacing w:line="360" w:lineRule="auto"/>
        <w:ind w:left="360"/>
        <w:rPr>
          <w:rFonts w:ascii="宋体" w:hAnsi="宋体" w:eastAsia="宋体" w:cstheme="minorEastAsia"/>
          <w:sz w:val="24"/>
        </w:rPr>
      </w:pPr>
      <w:r>
        <w:rPr>
          <w:rFonts w:hint="eastAsia" w:ascii="宋体" w:hAnsi="宋体" w:eastAsia="宋体" w:cstheme="minorEastAsia"/>
          <w:sz w:val="24"/>
        </w:rPr>
        <w:t>（4）工作湿度范围 5%～95%</w:t>
      </w:r>
    </w:p>
    <w:p>
      <w:pPr>
        <w:snapToGrid w:val="0"/>
        <w:spacing w:line="360" w:lineRule="auto"/>
        <w:ind w:left="360"/>
        <w:rPr>
          <w:rFonts w:ascii="宋体" w:hAnsi="宋体" w:eastAsia="宋体" w:cstheme="minorEastAsia"/>
          <w:b/>
          <w:bCs/>
          <w:sz w:val="24"/>
        </w:rPr>
      </w:pPr>
      <w:r>
        <w:rPr>
          <w:rFonts w:hint="eastAsia" w:ascii="宋体" w:hAnsi="宋体" w:eastAsia="宋体" w:cstheme="minorEastAsia"/>
          <w:b/>
          <w:sz w:val="24"/>
        </w:rPr>
        <w:t>※</w:t>
      </w:r>
      <w:r>
        <w:rPr>
          <w:rFonts w:hint="eastAsia" w:ascii="宋体" w:hAnsi="宋体" w:eastAsia="宋体" w:cstheme="minorEastAsia"/>
          <w:sz w:val="24"/>
        </w:rPr>
        <w:t>（5） 防护等级</w:t>
      </w:r>
      <w:r>
        <w:rPr>
          <w:rFonts w:hint="eastAsia" w:ascii="宋体" w:hAnsi="宋体" w:eastAsia="宋体" w:cstheme="minorEastAsia"/>
          <w:b/>
          <w:bCs/>
          <w:sz w:val="24"/>
        </w:rPr>
        <w:t>不小于IP6</w:t>
      </w:r>
      <w:r>
        <w:rPr>
          <w:rFonts w:ascii="宋体" w:hAnsi="宋体" w:eastAsia="宋体" w:cstheme="minorEastAsia"/>
          <w:b/>
          <w:bCs/>
          <w:sz w:val="24"/>
        </w:rPr>
        <w:t>8</w:t>
      </w:r>
    </w:p>
    <w:p>
      <w:pPr>
        <w:snapToGrid w:val="0"/>
        <w:spacing w:line="360" w:lineRule="auto"/>
        <w:ind w:left="360"/>
        <w:rPr>
          <w:rFonts w:ascii="宋体" w:hAnsi="宋体" w:eastAsia="宋体" w:cstheme="minorEastAsia"/>
          <w:sz w:val="24"/>
        </w:rPr>
      </w:pPr>
      <w:r>
        <w:rPr>
          <w:rFonts w:hint="eastAsia" w:ascii="宋体" w:hAnsi="宋体" w:eastAsia="宋体" w:cstheme="minorEastAsia"/>
          <w:sz w:val="24"/>
        </w:rPr>
        <w:t>（6）连接器：MC4兼容连接器</w:t>
      </w:r>
    </w:p>
    <w:p>
      <w:pPr>
        <w:rPr>
          <w:rFonts w:ascii="宋体" w:hAnsi="宋体" w:eastAsia="宋体"/>
        </w:rPr>
      </w:pPr>
    </w:p>
    <w:tbl>
      <w:tblPr>
        <w:tblStyle w:val="88"/>
        <w:tblW w:w="913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38"/>
        <w:gridCol w:w="6684"/>
        <w:gridCol w:w="81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7" w:hRule="atLeast"/>
          <w:tblHeader/>
          <w:jc w:val="center"/>
        </w:trPr>
        <w:tc>
          <w:tcPr>
            <w:tcW w:w="1638" w:type="dxa"/>
            <w:vAlign w:val="center"/>
          </w:tcPr>
          <w:p>
            <w:pPr>
              <w:spacing w:line="360" w:lineRule="auto"/>
              <w:jc w:val="center"/>
              <w:rPr>
                <w:rFonts w:ascii="宋体" w:hAnsi="宋体" w:eastAsia="宋体" w:cstheme="minorEastAsia"/>
                <w:b/>
                <w:sz w:val="24"/>
              </w:rPr>
            </w:pPr>
            <w:r>
              <w:rPr>
                <w:rFonts w:hint="eastAsia" w:ascii="宋体" w:hAnsi="宋体" w:eastAsia="宋体" w:cstheme="minorEastAsia"/>
                <w:b/>
                <w:sz w:val="24"/>
              </w:rPr>
              <w:t>项目</w:t>
            </w:r>
          </w:p>
        </w:tc>
        <w:tc>
          <w:tcPr>
            <w:tcW w:w="6684" w:type="dxa"/>
            <w:vAlign w:val="center"/>
          </w:tcPr>
          <w:p>
            <w:pPr>
              <w:spacing w:line="360" w:lineRule="auto"/>
              <w:jc w:val="center"/>
              <w:rPr>
                <w:rFonts w:ascii="宋体" w:hAnsi="宋体" w:eastAsia="宋体" w:cstheme="minorEastAsia"/>
                <w:b/>
                <w:sz w:val="24"/>
              </w:rPr>
            </w:pPr>
            <w:r>
              <w:rPr>
                <w:rFonts w:hint="eastAsia" w:ascii="宋体" w:hAnsi="宋体" w:eastAsia="宋体" w:cstheme="minorEastAsia"/>
                <w:b/>
                <w:sz w:val="24"/>
              </w:rPr>
              <w:t>指标</w:t>
            </w:r>
          </w:p>
        </w:tc>
        <w:tc>
          <w:tcPr>
            <w:tcW w:w="816" w:type="dxa"/>
            <w:vAlign w:val="center"/>
          </w:tcPr>
          <w:p>
            <w:pPr>
              <w:spacing w:line="360" w:lineRule="auto"/>
              <w:jc w:val="center"/>
              <w:rPr>
                <w:rFonts w:ascii="宋体" w:hAnsi="宋体" w:eastAsia="宋体" w:cstheme="minorEastAsia"/>
                <w:b/>
                <w:sz w:val="24"/>
              </w:rPr>
            </w:pPr>
            <w:r>
              <w:rPr>
                <w:rFonts w:hint="eastAsia" w:ascii="宋体" w:hAnsi="宋体" w:eastAsia="宋体" w:cstheme="minorEastAsia"/>
                <w:b/>
                <w:sz w:val="24"/>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38" w:type="dxa"/>
            <w:vAlign w:val="center"/>
          </w:tcPr>
          <w:p>
            <w:pPr>
              <w:pStyle w:val="110"/>
              <w:rPr>
                <w:rFonts w:ascii="宋体" w:hAnsi="宋体" w:eastAsia="宋体" w:cstheme="minorEastAsia"/>
              </w:rPr>
            </w:pPr>
            <w:r>
              <w:rPr>
                <w:rFonts w:hint="eastAsia" w:ascii="宋体" w:hAnsi="宋体" w:eastAsia="宋体" w:cstheme="minorEastAsia"/>
              </w:rPr>
              <w:t>外观</w:t>
            </w:r>
          </w:p>
        </w:tc>
        <w:tc>
          <w:tcPr>
            <w:tcW w:w="6684" w:type="dxa"/>
            <w:vAlign w:val="center"/>
          </w:tcPr>
          <w:p>
            <w:pPr>
              <w:pStyle w:val="110"/>
              <w:jc w:val="both"/>
              <w:rPr>
                <w:rFonts w:ascii="宋体" w:hAnsi="宋体" w:eastAsia="宋体" w:cstheme="minorEastAsia"/>
              </w:rPr>
            </w:pPr>
            <w:r>
              <w:rPr>
                <w:rFonts w:hint="eastAsia" w:ascii="宋体" w:hAnsi="宋体" w:eastAsia="宋体" w:cstheme="minorEastAsia"/>
              </w:rPr>
              <w:t>接线盒具有不可擦除的标识：产品型号、制造材料、电压等级、输出端极性、警示标识；连接器不得有锈蚀或镀层脱落等；接线盒外观清洁平整、色彩均匀、无划伤、无明显注塑缺陷、无毛刺锐边。电缆与连接器连接牢固、无破损现象、正负极连接正确。</w:t>
            </w:r>
          </w:p>
        </w:tc>
        <w:tc>
          <w:tcPr>
            <w:tcW w:w="816" w:type="dxa"/>
            <w:vAlign w:val="center"/>
          </w:tcPr>
          <w:p>
            <w:pPr>
              <w:pStyle w:val="110"/>
              <w:rPr>
                <w:rFonts w:ascii="宋体" w:hAnsi="宋体" w:eastAsia="宋体" w:cstheme="minorEastAsi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38" w:type="dxa"/>
            <w:vAlign w:val="center"/>
          </w:tcPr>
          <w:p>
            <w:pPr>
              <w:pStyle w:val="110"/>
              <w:rPr>
                <w:rFonts w:ascii="宋体" w:hAnsi="宋体" w:eastAsia="宋体" w:cstheme="minorEastAsia"/>
              </w:rPr>
            </w:pPr>
            <w:r>
              <w:rPr>
                <w:rFonts w:hint="eastAsia" w:ascii="宋体" w:hAnsi="宋体" w:eastAsia="宋体" w:cstheme="minorEastAsia"/>
              </w:rPr>
              <w:t>几何尺寸</w:t>
            </w:r>
          </w:p>
        </w:tc>
        <w:tc>
          <w:tcPr>
            <w:tcW w:w="6684" w:type="dxa"/>
            <w:vAlign w:val="center"/>
          </w:tcPr>
          <w:p>
            <w:pPr>
              <w:pStyle w:val="110"/>
              <w:jc w:val="left"/>
              <w:rPr>
                <w:rFonts w:ascii="宋体" w:hAnsi="宋体" w:eastAsia="宋体" w:cstheme="minorEastAsia"/>
              </w:rPr>
            </w:pPr>
            <w:r>
              <w:rPr>
                <w:rFonts w:hint="eastAsia" w:ascii="宋体" w:hAnsi="宋体" w:eastAsia="宋体" w:cstheme="minorEastAsia"/>
              </w:rPr>
              <w:t>接线盒外观、外形尺寸、连接器相关尺寸、壁厚尺寸、和电缆长度等符合图纸要求。符合协定尺寸±1 mm。</w:t>
            </w:r>
          </w:p>
        </w:tc>
        <w:tc>
          <w:tcPr>
            <w:tcW w:w="816" w:type="dxa"/>
            <w:vAlign w:val="center"/>
          </w:tcPr>
          <w:p>
            <w:pPr>
              <w:pStyle w:val="110"/>
              <w:rPr>
                <w:rFonts w:ascii="宋体" w:hAnsi="宋体" w:eastAsia="宋体" w:cstheme="minorEastAsi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38" w:type="dxa"/>
            <w:vAlign w:val="center"/>
          </w:tcPr>
          <w:p>
            <w:pPr>
              <w:pStyle w:val="110"/>
              <w:rPr>
                <w:rFonts w:ascii="宋体" w:hAnsi="宋体" w:eastAsia="宋体" w:cstheme="minorEastAsia"/>
              </w:rPr>
            </w:pPr>
            <w:r>
              <w:rPr>
                <w:rFonts w:hint="eastAsia" w:ascii="宋体" w:hAnsi="宋体" w:eastAsia="宋体" w:cstheme="minorEastAsia"/>
              </w:rPr>
              <w:t>机械完整性</w:t>
            </w:r>
          </w:p>
        </w:tc>
        <w:tc>
          <w:tcPr>
            <w:tcW w:w="6684" w:type="dxa"/>
            <w:vAlign w:val="center"/>
          </w:tcPr>
          <w:p>
            <w:pPr>
              <w:pStyle w:val="110"/>
              <w:spacing w:line="276" w:lineRule="auto"/>
              <w:jc w:val="both"/>
              <w:rPr>
                <w:rFonts w:ascii="宋体" w:hAnsi="宋体" w:eastAsia="宋体" w:cstheme="minorEastAsia"/>
              </w:rPr>
            </w:pPr>
            <w:r>
              <w:rPr>
                <w:rFonts w:hint="eastAsia" w:ascii="宋体" w:hAnsi="宋体" w:eastAsia="宋体" w:cstheme="minorEastAsia"/>
              </w:rPr>
              <w:t>可打开式接线盒，其盒盖连续开合三次，应无损坏，再次打开时仍需借助工具；目视入线口处压接无间隙，以不致损坏结构的力手持转动外引线，导线压紧部分无松动；卡簧的设计可夹紧汇流条，连续插拔三次后，仍能卡紧汇流条，其夹紧力≥20 N；连接器应具有良好的自锁性，可在结构的任何方向承受89 N拔插力的作用达1分钟。</w:t>
            </w:r>
          </w:p>
        </w:tc>
        <w:tc>
          <w:tcPr>
            <w:tcW w:w="816" w:type="dxa"/>
            <w:vAlign w:val="center"/>
          </w:tcPr>
          <w:p>
            <w:pPr>
              <w:pStyle w:val="110"/>
              <w:rPr>
                <w:rFonts w:ascii="宋体" w:hAnsi="宋体" w:eastAsia="宋体" w:cstheme="minorEastAsi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38" w:type="dxa"/>
            <w:vAlign w:val="center"/>
          </w:tcPr>
          <w:p>
            <w:pPr>
              <w:pStyle w:val="110"/>
              <w:rPr>
                <w:rFonts w:ascii="宋体" w:hAnsi="宋体" w:eastAsia="宋体" w:cstheme="minorEastAsia"/>
              </w:rPr>
            </w:pPr>
            <w:r>
              <w:rPr>
                <w:rFonts w:hint="eastAsia" w:ascii="宋体" w:hAnsi="宋体" w:eastAsia="宋体" w:cstheme="minorEastAsia"/>
              </w:rPr>
              <w:t>机械强度</w:t>
            </w:r>
          </w:p>
        </w:tc>
        <w:tc>
          <w:tcPr>
            <w:tcW w:w="6684" w:type="dxa"/>
            <w:vAlign w:val="center"/>
          </w:tcPr>
          <w:p>
            <w:pPr>
              <w:pStyle w:val="110"/>
              <w:jc w:val="left"/>
              <w:rPr>
                <w:rFonts w:ascii="宋体" w:hAnsi="宋体" w:eastAsia="宋体" w:cstheme="minorEastAsia"/>
              </w:rPr>
            </w:pPr>
            <w:r>
              <w:rPr>
                <w:rFonts w:hint="eastAsia" w:ascii="宋体" w:hAnsi="宋体" w:eastAsia="宋体" w:cstheme="minorEastAsia"/>
              </w:rPr>
              <w:t>242 g钢球自1 m高自由落体撞击后，接线盒无破损。</w:t>
            </w:r>
          </w:p>
        </w:tc>
        <w:tc>
          <w:tcPr>
            <w:tcW w:w="816" w:type="dxa"/>
            <w:vAlign w:val="center"/>
          </w:tcPr>
          <w:p>
            <w:pPr>
              <w:pStyle w:val="110"/>
              <w:rPr>
                <w:rFonts w:ascii="宋体" w:hAnsi="宋体" w:eastAsia="宋体" w:cstheme="minorEastAsi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38" w:type="dxa"/>
            <w:vAlign w:val="center"/>
          </w:tcPr>
          <w:p>
            <w:pPr>
              <w:pStyle w:val="110"/>
              <w:spacing w:line="276" w:lineRule="auto"/>
              <w:rPr>
                <w:rFonts w:ascii="宋体" w:hAnsi="宋体" w:eastAsia="宋体" w:cstheme="minorEastAsia"/>
              </w:rPr>
            </w:pPr>
            <w:r>
              <w:rPr>
                <w:rFonts w:hint="eastAsia" w:ascii="宋体" w:hAnsi="宋体" w:eastAsia="宋体" w:cstheme="minorEastAsia"/>
              </w:rPr>
              <w:t>连接器抗拉力</w:t>
            </w:r>
          </w:p>
        </w:tc>
        <w:tc>
          <w:tcPr>
            <w:tcW w:w="6684" w:type="dxa"/>
            <w:vAlign w:val="center"/>
          </w:tcPr>
          <w:p>
            <w:pPr>
              <w:pStyle w:val="110"/>
              <w:rPr>
                <w:rFonts w:ascii="宋体" w:hAnsi="宋体" w:eastAsia="宋体" w:cstheme="minorEastAsia"/>
              </w:rPr>
            </w:pPr>
            <w:r>
              <w:rPr>
                <w:rFonts w:hint="eastAsia" w:ascii="宋体" w:hAnsi="宋体" w:eastAsia="宋体" w:cstheme="minorEastAsia"/>
              </w:rPr>
              <w:t>≥150N</w:t>
            </w:r>
          </w:p>
        </w:tc>
        <w:tc>
          <w:tcPr>
            <w:tcW w:w="816" w:type="dxa"/>
            <w:vAlign w:val="center"/>
          </w:tcPr>
          <w:p>
            <w:pPr>
              <w:pStyle w:val="110"/>
              <w:rPr>
                <w:rFonts w:ascii="宋体" w:hAnsi="宋体" w:eastAsia="宋体" w:cstheme="minorEastAsi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38" w:type="dxa"/>
            <w:vAlign w:val="center"/>
          </w:tcPr>
          <w:p>
            <w:pPr>
              <w:pStyle w:val="110"/>
              <w:rPr>
                <w:rFonts w:ascii="宋体" w:hAnsi="宋体" w:eastAsia="宋体" w:cstheme="minorEastAsia"/>
              </w:rPr>
            </w:pPr>
            <w:r>
              <w:rPr>
                <w:rFonts w:hint="eastAsia" w:ascii="宋体" w:hAnsi="宋体" w:eastAsia="宋体" w:cstheme="minorEastAsia"/>
                <w:b/>
              </w:rPr>
              <w:t>※</w:t>
            </w:r>
            <w:r>
              <w:rPr>
                <w:rFonts w:hint="eastAsia" w:ascii="宋体" w:hAnsi="宋体" w:eastAsia="宋体" w:cstheme="minorEastAsia"/>
              </w:rPr>
              <w:t>接触电阻</w:t>
            </w:r>
          </w:p>
        </w:tc>
        <w:tc>
          <w:tcPr>
            <w:tcW w:w="6684" w:type="dxa"/>
            <w:vAlign w:val="center"/>
          </w:tcPr>
          <w:p>
            <w:pPr>
              <w:pStyle w:val="110"/>
              <w:rPr>
                <w:rFonts w:ascii="宋体" w:hAnsi="宋体" w:eastAsia="宋体" w:cstheme="minorEastAsia"/>
                <w:b/>
              </w:rPr>
            </w:pPr>
            <w:r>
              <w:rPr>
                <w:rFonts w:hint="eastAsia" w:ascii="宋体" w:hAnsi="宋体" w:eastAsia="宋体" w:cstheme="minorEastAsia"/>
                <w:b/>
              </w:rPr>
              <w:t>连接头接触电阻≤0</w:t>
            </w:r>
            <w:r>
              <w:rPr>
                <w:rFonts w:ascii="宋体" w:hAnsi="宋体" w:eastAsia="宋体" w:cstheme="minorEastAsia"/>
                <w:b/>
              </w:rPr>
              <w:t>.</w:t>
            </w:r>
            <w:r>
              <w:rPr>
                <w:rFonts w:hint="eastAsia" w:ascii="宋体" w:hAnsi="宋体" w:eastAsia="宋体" w:cstheme="minorEastAsia"/>
                <w:b/>
              </w:rPr>
              <w:t>5 mΩ</w:t>
            </w:r>
          </w:p>
        </w:tc>
        <w:tc>
          <w:tcPr>
            <w:tcW w:w="816" w:type="dxa"/>
            <w:vAlign w:val="center"/>
          </w:tcPr>
          <w:p>
            <w:pPr>
              <w:pStyle w:val="110"/>
              <w:rPr>
                <w:rFonts w:ascii="宋体" w:hAnsi="宋体" w:eastAsia="宋体" w:cstheme="minorEastAsia"/>
              </w:rPr>
            </w:pPr>
            <w:r>
              <w:rPr>
                <w:rFonts w:hint="eastAsia" w:ascii="宋体" w:hAnsi="宋体" w:eastAsia="宋体" w:cstheme="minorEastAsia"/>
                <w:b/>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38" w:type="dxa"/>
            <w:vAlign w:val="center"/>
          </w:tcPr>
          <w:p>
            <w:pPr>
              <w:pStyle w:val="110"/>
              <w:rPr>
                <w:rFonts w:ascii="宋体" w:hAnsi="宋体" w:eastAsia="宋体" w:cstheme="minorEastAsia"/>
              </w:rPr>
            </w:pPr>
            <w:r>
              <w:rPr>
                <w:rFonts w:hint="eastAsia" w:ascii="宋体" w:hAnsi="宋体" w:eastAsia="宋体" w:cstheme="minorEastAsia"/>
              </w:rPr>
              <w:t>电气间隙和爬电距离</w:t>
            </w:r>
          </w:p>
        </w:tc>
        <w:tc>
          <w:tcPr>
            <w:tcW w:w="6684" w:type="dxa"/>
            <w:vAlign w:val="center"/>
          </w:tcPr>
          <w:p>
            <w:pPr>
              <w:pStyle w:val="110"/>
              <w:rPr>
                <w:rFonts w:ascii="宋体" w:hAnsi="宋体" w:eastAsia="宋体" w:cstheme="minorEastAsia"/>
              </w:rPr>
            </w:pPr>
            <w:r>
              <w:rPr>
                <w:rFonts w:hint="eastAsia" w:ascii="宋体" w:hAnsi="宋体" w:eastAsia="宋体" w:cstheme="minorEastAsia"/>
              </w:rPr>
              <w:t>应符合</w:t>
            </w:r>
            <w:bookmarkStart w:id="35" w:name="OLE_LINK19"/>
            <w:r>
              <w:rPr>
                <w:rFonts w:hint="eastAsia" w:ascii="宋体" w:hAnsi="宋体" w:eastAsia="宋体" w:cstheme="minorEastAsia"/>
              </w:rPr>
              <w:t>IEC 60664</w:t>
            </w:r>
            <w:bookmarkEnd w:id="35"/>
            <w:r>
              <w:rPr>
                <w:rFonts w:hint="eastAsia" w:ascii="宋体" w:hAnsi="宋体" w:eastAsia="宋体" w:cstheme="minorEastAsia"/>
              </w:rPr>
              <w:t>中基本绝缘的规定</w:t>
            </w:r>
          </w:p>
        </w:tc>
        <w:tc>
          <w:tcPr>
            <w:tcW w:w="816" w:type="dxa"/>
            <w:vAlign w:val="center"/>
          </w:tcPr>
          <w:p>
            <w:pPr>
              <w:pStyle w:val="110"/>
              <w:rPr>
                <w:rFonts w:ascii="宋体" w:hAnsi="宋体" w:eastAsia="宋体" w:cstheme="minorEastAsi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38" w:type="dxa"/>
            <w:vAlign w:val="center"/>
          </w:tcPr>
          <w:p>
            <w:pPr>
              <w:pStyle w:val="110"/>
              <w:rPr>
                <w:rFonts w:ascii="宋体" w:hAnsi="宋体" w:eastAsia="宋体" w:cstheme="minorEastAsia"/>
              </w:rPr>
            </w:pPr>
            <w:r>
              <w:rPr>
                <w:rFonts w:hint="eastAsia" w:ascii="宋体" w:hAnsi="宋体" w:eastAsia="宋体" w:cstheme="minorEastAsia"/>
              </w:rPr>
              <w:t>旁路二极管热性能</w:t>
            </w:r>
          </w:p>
        </w:tc>
        <w:tc>
          <w:tcPr>
            <w:tcW w:w="6684" w:type="dxa"/>
            <w:vAlign w:val="center"/>
          </w:tcPr>
          <w:p>
            <w:pPr>
              <w:pStyle w:val="110"/>
              <w:jc w:val="left"/>
              <w:rPr>
                <w:rFonts w:ascii="宋体" w:hAnsi="宋体" w:eastAsia="宋体" w:cstheme="minorEastAsia"/>
              </w:rPr>
            </w:pPr>
            <w:r>
              <w:rPr>
                <w:rFonts w:hint="eastAsia" w:ascii="宋体" w:hAnsi="宋体" w:eastAsia="宋体" w:cstheme="minorEastAsia"/>
              </w:rPr>
              <w:t>按照</w:t>
            </w:r>
            <w:bookmarkStart w:id="36" w:name="OLE_LINK17"/>
            <w:bookmarkStart w:id="37" w:name="OLE_LINK18"/>
            <w:r>
              <w:rPr>
                <w:rFonts w:hint="eastAsia" w:ascii="宋体" w:hAnsi="宋体" w:eastAsia="宋体" w:cstheme="minorEastAsia"/>
              </w:rPr>
              <w:t>CNCA/CTS0003：2010</w:t>
            </w:r>
            <w:bookmarkEnd w:id="36"/>
            <w:bookmarkEnd w:id="37"/>
            <w:r>
              <w:rPr>
                <w:rFonts w:hint="eastAsia" w:ascii="宋体" w:hAnsi="宋体" w:eastAsia="宋体" w:cstheme="minorEastAsia"/>
              </w:rPr>
              <w:t>中5.3.18进行试验并满足5.3.18.3试验要求</w:t>
            </w:r>
          </w:p>
        </w:tc>
        <w:tc>
          <w:tcPr>
            <w:tcW w:w="816" w:type="dxa"/>
            <w:vAlign w:val="center"/>
          </w:tcPr>
          <w:p>
            <w:pPr>
              <w:pStyle w:val="110"/>
              <w:rPr>
                <w:rFonts w:ascii="宋体" w:hAnsi="宋体" w:eastAsia="宋体" w:cstheme="minorEastAsi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38" w:type="dxa"/>
            <w:vAlign w:val="center"/>
          </w:tcPr>
          <w:p>
            <w:pPr>
              <w:pStyle w:val="110"/>
              <w:rPr>
                <w:rFonts w:ascii="宋体" w:hAnsi="宋体" w:eastAsia="宋体" w:cstheme="minorEastAsia"/>
              </w:rPr>
            </w:pPr>
            <w:r>
              <w:rPr>
                <w:rFonts w:hint="eastAsia" w:ascii="宋体" w:hAnsi="宋体" w:eastAsia="宋体" w:cstheme="minorEastAsia"/>
              </w:rPr>
              <w:t>湿绝缘和耐压</w:t>
            </w:r>
          </w:p>
        </w:tc>
        <w:tc>
          <w:tcPr>
            <w:tcW w:w="6684" w:type="dxa"/>
            <w:vAlign w:val="center"/>
          </w:tcPr>
          <w:p>
            <w:pPr>
              <w:pStyle w:val="110"/>
              <w:jc w:val="both"/>
              <w:rPr>
                <w:rFonts w:ascii="宋体" w:hAnsi="宋体" w:eastAsia="宋体" w:cstheme="minorEastAsia"/>
              </w:rPr>
            </w:pPr>
            <w:r>
              <w:rPr>
                <w:rFonts w:hint="eastAsia" w:ascii="宋体" w:hAnsi="宋体" w:eastAsia="宋体" w:cstheme="minorEastAsia"/>
              </w:rPr>
              <w:t>接线盒的绝缘电阻应大于400 MΩ；接线盒的工频耐电压（频率为50/60 Hz）要求在2000 V加上4倍额定电压的交流电压下，漏电流应小于10 mA。</w:t>
            </w:r>
          </w:p>
        </w:tc>
        <w:tc>
          <w:tcPr>
            <w:tcW w:w="816" w:type="dxa"/>
            <w:vAlign w:val="center"/>
          </w:tcPr>
          <w:p>
            <w:pPr>
              <w:pStyle w:val="110"/>
              <w:rPr>
                <w:rFonts w:ascii="宋体" w:hAnsi="宋体" w:eastAsia="宋体" w:cstheme="minorEastAsi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38" w:type="dxa"/>
            <w:vAlign w:val="center"/>
          </w:tcPr>
          <w:p>
            <w:pPr>
              <w:pStyle w:val="110"/>
              <w:rPr>
                <w:rFonts w:ascii="宋体" w:hAnsi="宋体" w:eastAsia="宋体" w:cstheme="minorEastAsia"/>
              </w:rPr>
            </w:pPr>
            <w:r>
              <w:rPr>
                <w:rFonts w:hint="eastAsia" w:ascii="宋体" w:hAnsi="宋体" w:eastAsia="宋体" w:cstheme="minorEastAsia"/>
              </w:rPr>
              <w:t>IP等级</w:t>
            </w:r>
          </w:p>
        </w:tc>
        <w:tc>
          <w:tcPr>
            <w:tcW w:w="6684" w:type="dxa"/>
            <w:vAlign w:val="center"/>
          </w:tcPr>
          <w:p>
            <w:pPr>
              <w:pStyle w:val="110"/>
              <w:jc w:val="both"/>
              <w:rPr>
                <w:rFonts w:ascii="宋体" w:hAnsi="宋体" w:eastAsia="宋体" w:cstheme="minorEastAsia"/>
              </w:rPr>
            </w:pPr>
            <w:r>
              <w:rPr>
                <w:rFonts w:hint="eastAsia" w:ascii="宋体" w:hAnsi="宋体" w:eastAsia="宋体" w:cstheme="minorEastAsia"/>
              </w:rPr>
              <w:t>IP 67及以上（接线盒），IP 67及以上（连接器及灌胶接线盒）</w:t>
            </w:r>
          </w:p>
        </w:tc>
        <w:tc>
          <w:tcPr>
            <w:tcW w:w="816" w:type="dxa"/>
            <w:vAlign w:val="center"/>
          </w:tcPr>
          <w:p>
            <w:pPr>
              <w:pStyle w:val="110"/>
              <w:rPr>
                <w:rFonts w:ascii="宋体" w:hAnsi="宋体" w:eastAsia="宋体" w:cstheme="minorEastAsi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38" w:type="dxa"/>
            <w:vAlign w:val="center"/>
          </w:tcPr>
          <w:p>
            <w:pPr>
              <w:pStyle w:val="110"/>
              <w:rPr>
                <w:rFonts w:ascii="宋体" w:hAnsi="宋体" w:eastAsia="宋体" w:cstheme="minorEastAsia"/>
              </w:rPr>
            </w:pPr>
            <w:r>
              <w:rPr>
                <w:rFonts w:hint="eastAsia" w:ascii="宋体" w:hAnsi="宋体" w:eastAsia="宋体" w:cstheme="minorEastAsia"/>
              </w:rPr>
              <w:t>耐紫外老化</w:t>
            </w:r>
          </w:p>
        </w:tc>
        <w:tc>
          <w:tcPr>
            <w:tcW w:w="6684" w:type="dxa"/>
            <w:vAlign w:val="center"/>
          </w:tcPr>
          <w:p>
            <w:pPr>
              <w:pStyle w:val="110"/>
              <w:jc w:val="left"/>
              <w:rPr>
                <w:rFonts w:ascii="宋体" w:hAnsi="宋体" w:eastAsia="宋体" w:cstheme="minorEastAsia"/>
              </w:rPr>
            </w:pPr>
            <w:r>
              <w:rPr>
                <w:rFonts w:hint="eastAsia" w:ascii="宋体" w:hAnsi="宋体" w:eastAsia="宋体" w:cstheme="minorEastAsia"/>
              </w:rPr>
              <w:t>在紫外线辐射总量达</w:t>
            </w:r>
            <w:r>
              <w:rPr>
                <w:rFonts w:hint="eastAsia" w:ascii="宋体" w:hAnsi="宋体" w:eastAsia="宋体" w:cstheme="minorEastAsia"/>
                <w:b/>
              </w:rPr>
              <w:t>100</w:t>
            </w:r>
            <w:r>
              <w:rPr>
                <w:rFonts w:hint="eastAsia" w:ascii="宋体" w:hAnsi="宋体" w:eastAsia="宋体" w:cstheme="minorEastAsia"/>
              </w:rPr>
              <w:t>kWh/m</w:t>
            </w:r>
            <w:r>
              <w:rPr>
                <w:rFonts w:hint="eastAsia" w:ascii="宋体" w:hAnsi="宋体" w:eastAsia="宋体" w:cstheme="minorEastAsia"/>
                <w:vertAlign w:val="superscript"/>
              </w:rPr>
              <w:t>2</w:t>
            </w:r>
            <w:r>
              <w:rPr>
                <w:rFonts w:hint="eastAsia" w:ascii="宋体" w:hAnsi="宋体" w:eastAsia="宋体" w:cstheme="minorEastAsia"/>
              </w:rPr>
              <w:t>后，接线盒无破坏变形（其中波长为280nm到320nm的紫外辐射累计量在3%-10%之间。）。</w:t>
            </w:r>
          </w:p>
        </w:tc>
        <w:tc>
          <w:tcPr>
            <w:tcW w:w="816" w:type="dxa"/>
            <w:vAlign w:val="center"/>
          </w:tcPr>
          <w:p>
            <w:pPr>
              <w:pStyle w:val="110"/>
              <w:rPr>
                <w:rFonts w:ascii="宋体" w:hAnsi="宋体" w:eastAsia="宋体" w:cstheme="minorEastAsi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38" w:type="dxa"/>
            <w:vAlign w:val="center"/>
          </w:tcPr>
          <w:p>
            <w:pPr>
              <w:pStyle w:val="110"/>
              <w:rPr>
                <w:rFonts w:ascii="宋体" w:hAnsi="宋体" w:eastAsia="宋体" w:cstheme="minorEastAsia"/>
              </w:rPr>
            </w:pPr>
            <w:r>
              <w:rPr>
                <w:rFonts w:hint="eastAsia" w:ascii="宋体" w:hAnsi="宋体" w:eastAsia="宋体" w:cstheme="minorEastAsia"/>
              </w:rPr>
              <w:t>连接器</w:t>
            </w:r>
          </w:p>
        </w:tc>
        <w:tc>
          <w:tcPr>
            <w:tcW w:w="6684" w:type="dxa"/>
            <w:vAlign w:val="center"/>
          </w:tcPr>
          <w:p>
            <w:pPr>
              <w:pStyle w:val="110"/>
              <w:rPr>
                <w:rFonts w:ascii="宋体" w:hAnsi="宋体" w:eastAsia="宋体" w:cstheme="minorEastAsia"/>
              </w:rPr>
            </w:pPr>
            <w:r>
              <w:rPr>
                <w:rFonts w:hint="eastAsia" w:ascii="宋体" w:hAnsi="宋体" w:eastAsia="宋体" w:cstheme="minorEastAsia"/>
              </w:rPr>
              <w:t>同型号连接器互接</w:t>
            </w:r>
          </w:p>
        </w:tc>
        <w:tc>
          <w:tcPr>
            <w:tcW w:w="816" w:type="dxa"/>
            <w:vAlign w:val="center"/>
          </w:tcPr>
          <w:p>
            <w:pPr>
              <w:pStyle w:val="110"/>
              <w:rPr>
                <w:rFonts w:ascii="宋体" w:hAnsi="宋体" w:eastAsia="宋体" w:cstheme="minorEastAsia"/>
              </w:rPr>
            </w:pPr>
          </w:p>
        </w:tc>
      </w:tr>
    </w:tbl>
    <w:p>
      <w:pPr>
        <w:snapToGrid w:val="0"/>
        <w:spacing w:line="360" w:lineRule="auto"/>
        <w:ind w:left="360"/>
        <w:rPr>
          <w:rFonts w:ascii="宋体" w:hAnsi="宋体" w:eastAsia="宋体" w:cstheme="minorEastAsia"/>
          <w:sz w:val="24"/>
        </w:rPr>
      </w:pPr>
    </w:p>
    <w:p>
      <w:pPr>
        <w:snapToGrid w:val="0"/>
        <w:spacing w:line="360" w:lineRule="auto"/>
        <w:rPr>
          <w:rFonts w:ascii="宋体" w:hAnsi="宋体" w:eastAsia="宋体" w:cstheme="minorEastAsia"/>
          <w:b/>
          <w:sz w:val="24"/>
        </w:rPr>
      </w:pPr>
      <w:r>
        <w:rPr>
          <w:rFonts w:hint="eastAsia" w:ascii="宋体" w:hAnsi="宋体" w:eastAsia="宋体" w:cstheme="minorEastAsia"/>
          <w:b/>
          <w:sz w:val="24"/>
        </w:rPr>
        <w:t>3.1.7焊带（汇流条/互连条）：</w:t>
      </w:r>
    </w:p>
    <w:tbl>
      <w:tblPr>
        <w:tblStyle w:val="88"/>
        <w:tblW w:w="8960" w:type="dxa"/>
        <w:jc w:val="center"/>
        <w:tblLayout w:type="fixed"/>
        <w:tblCellMar>
          <w:top w:w="0" w:type="dxa"/>
          <w:left w:w="108" w:type="dxa"/>
          <w:bottom w:w="0" w:type="dxa"/>
          <w:right w:w="108" w:type="dxa"/>
        </w:tblCellMar>
      </w:tblPr>
      <w:tblGrid>
        <w:gridCol w:w="1080"/>
        <w:gridCol w:w="1360"/>
        <w:gridCol w:w="3900"/>
        <w:gridCol w:w="2620"/>
      </w:tblGrid>
      <w:tr>
        <w:tblPrEx>
          <w:tblCellMar>
            <w:top w:w="0" w:type="dxa"/>
            <w:left w:w="108" w:type="dxa"/>
            <w:bottom w:w="0" w:type="dxa"/>
            <w:right w:w="108" w:type="dxa"/>
          </w:tblCellMar>
        </w:tblPrEx>
        <w:trPr>
          <w:trHeight w:val="270" w:hRule="atLeast"/>
          <w:jc w:val="center"/>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hint="eastAsia" w:ascii="宋体" w:hAnsi="宋体" w:eastAsia="宋体" w:cstheme="minorEastAsia"/>
                <w:kern w:val="0"/>
                <w:sz w:val="24"/>
              </w:rPr>
              <w:t>序号</w:t>
            </w:r>
          </w:p>
        </w:tc>
        <w:tc>
          <w:tcPr>
            <w:tcW w:w="1360"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hint="eastAsia" w:ascii="宋体" w:hAnsi="宋体" w:eastAsia="宋体" w:cstheme="minorEastAsia"/>
                <w:kern w:val="0"/>
                <w:sz w:val="24"/>
              </w:rPr>
              <w:t>项目</w:t>
            </w:r>
          </w:p>
        </w:tc>
        <w:tc>
          <w:tcPr>
            <w:tcW w:w="3900"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hint="eastAsia" w:ascii="宋体" w:hAnsi="宋体" w:eastAsia="宋体" w:cstheme="minorEastAsia"/>
                <w:kern w:val="0"/>
                <w:sz w:val="24"/>
              </w:rPr>
              <w:t>技术要求</w:t>
            </w:r>
          </w:p>
        </w:tc>
        <w:tc>
          <w:tcPr>
            <w:tcW w:w="2620"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hint="eastAsia" w:ascii="宋体" w:hAnsi="宋体" w:eastAsia="宋体" w:cstheme="minorEastAsia"/>
                <w:kern w:val="0"/>
                <w:sz w:val="24"/>
              </w:rPr>
              <w:t>检验方法</w:t>
            </w:r>
          </w:p>
        </w:tc>
      </w:tr>
      <w:tr>
        <w:tblPrEx>
          <w:tblCellMar>
            <w:top w:w="0" w:type="dxa"/>
            <w:left w:w="108" w:type="dxa"/>
            <w:bottom w:w="0" w:type="dxa"/>
            <w:right w:w="108" w:type="dxa"/>
          </w:tblCellMar>
        </w:tblPrEx>
        <w:trPr>
          <w:trHeight w:val="615" w:hRule="atLeast"/>
          <w:jc w:val="center"/>
        </w:trPr>
        <w:tc>
          <w:tcPr>
            <w:tcW w:w="108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hint="eastAsia" w:ascii="宋体" w:hAnsi="宋体" w:eastAsia="宋体" w:cstheme="minorEastAsia"/>
                <w:kern w:val="0"/>
                <w:sz w:val="24"/>
              </w:rPr>
              <w:t>1</w:t>
            </w:r>
          </w:p>
        </w:tc>
        <w:tc>
          <w:tcPr>
            <w:tcW w:w="1360"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hint="eastAsia" w:ascii="宋体" w:hAnsi="宋体" w:eastAsia="宋体" w:cstheme="minorEastAsia"/>
                <w:kern w:val="0"/>
                <w:sz w:val="24"/>
              </w:rPr>
              <w:t>外观</w:t>
            </w:r>
          </w:p>
        </w:tc>
        <w:tc>
          <w:tcPr>
            <w:tcW w:w="3900"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hint="eastAsia" w:ascii="宋体" w:hAnsi="宋体" w:eastAsia="宋体" w:cstheme="minorEastAsia"/>
                <w:kern w:val="0"/>
                <w:sz w:val="24"/>
              </w:rPr>
              <w:t>焊带表面光洁，色泽、粗细均匀，无漏铜、脱锡、黑斑、锈蚀、裂纹等缺陷</w:t>
            </w:r>
          </w:p>
        </w:tc>
        <w:tc>
          <w:tcPr>
            <w:tcW w:w="2620"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hint="eastAsia" w:ascii="宋体" w:hAnsi="宋体" w:eastAsia="宋体" w:cstheme="minorEastAsia"/>
                <w:kern w:val="0"/>
                <w:sz w:val="24"/>
              </w:rPr>
              <w:t>目视检查</w:t>
            </w:r>
          </w:p>
        </w:tc>
      </w:tr>
      <w:tr>
        <w:tblPrEx>
          <w:tblCellMar>
            <w:top w:w="0" w:type="dxa"/>
            <w:left w:w="108" w:type="dxa"/>
            <w:bottom w:w="0" w:type="dxa"/>
            <w:right w:w="108" w:type="dxa"/>
          </w:tblCellMar>
        </w:tblPrEx>
        <w:trPr>
          <w:trHeight w:val="615" w:hRule="atLeast"/>
          <w:jc w:val="center"/>
        </w:trPr>
        <w:tc>
          <w:tcPr>
            <w:tcW w:w="108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hint="eastAsia" w:ascii="宋体" w:hAnsi="宋体" w:eastAsia="宋体" w:cstheme="minorEastAsia"/>
                <w:kern w:val="0"/>
                <w:sz w:val="24"/>
              </w:rPr>
              <w:t>2</w:t>
            </w:r>
          </w:p>
        </w:tc>
        <w:tc>
          <w:tcPr>
            <w:tcW w:w="1360"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hint="eastAsia" w:ascii="宋体" w:hAnsi="宋体" w:eastAsia="宋体" w:cstheme="minorEastAsia"/>
                <w:kern w:val="0"/>
                <w:sz w:val="24"/>
              </w:rPr>
              <w:t xml:space="preserve">尺寸 </w:t>
            </w:r>
          </w:p>
        </w:tc>
        <w:tc>
          <w:tcPr>
            <w:tcW w:w="3900"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hint="eastAsia" w:ascii="宋体" w:hAnsi="宋体" w:eastAsia="宋体" w:cstheme="minorEastAsia"/>
                <w:kern w:val="0"/>
                <w:sz w:val="24"/>
              </w:rPr>
              <w:t>符合协定厚度±0.015mm</w:t>
            </w:r>
          </w:p>
        </w:tc>
        <w:tc>
          <w:tcPr>
            <w:tcW w:w="2620"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hint="eastAsia" w:ascii="宋体" w:hAnsi="宋体" w:eastAsia="宋体" w:cstheme="minorEastAsia"/>
                <w:kern w:val="0"/>
                <w:sz w:val="24"/>
              </w:rPr>
              <w:t>使用游标卡尺与直尺测量</w:t>
            </w:r>
          </w:p>
        </w:tc>
      </w:tr>
      <w:tr>
        <w:tblPrEx>
          <w:tblCellMar>
            <w:top w:w="0" w:type="dxa"/>
            <w:left w:w="108" w:type="dxa"/>
            <w:bottom w:w="0" w:type="dxa"/>
            <w:right w:w="108" w:type="dxa"/>
          </w:tblCellMar>
        </w:tblPrEx>
        <w:trPr>
          <w:trHeight w:val="615" w:hRule="atLeast"/>
          <w:jc w:val="center"/>
        </w:trPr>
        <w:tc>
          <w:tcPr>
            <w:tcW w:w="108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hint="eastAsia" w:ascii="宋体" w:hAnsi="宋体" w:eastAsia="宋体" w:cstheme="minorEastAsia"/>
                <w:kern w:val="0"/>
                <w:sz w:val="24"/>
              </w:rPr>
              <w:t>3</w:t>
            </w:r>
          </w:p>
        </w:tc>
        <w:tc>
          <w:tcPr>
            <w:tcW w:w="1360"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hint="eastAsia" w:ascii="宋体" w:hAnsi="宋体" w:eastAsia="宋体" w:cstheme="minorEastAsia"/>
                <w:kern w:val="0"/>
                <w:sz w:val="24"/>
              </w:rPr>
              <w:t>电阻率</w:t>
            </w:r>
          </w:p>
        </w:tc>
        <w:tc>
          <w:tcPr>
            <w:tcW w:w="3900"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b/>
                <w:kern w:val="0"/>
                <w:sz w:val="24"/>
              </w:rPr>
            </w:pPr>
            <w:r>
              <w:rPr>
                <w:rFonts w:hint="eastAsia" w:ascii="宋体" w:hAnsi="宋体" w:eastAsia="宋体" w:cstheme="minorEastAsia"/>
                <w:kern w:val="0"/>
                <w:sz w:val="24"/>
              </w:rPr>
              <w:t xml:space="preserve"> ≤0.02±0.003Ω·cm </w:t>
            </w:r>
          </w:p>
        </w:tc>
        <w:tc>
          <w:tcPr>
            <w:tcW w:w="2620"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hint="eastAsia" w:ascii="宋体" w:hAnsi="宋体" w:eastAsia="宋体" w:cstheme="minorEastAsia"/>
                <w:kern w:val="0"/>
                <w:sz w:val="24"/>
              </w:rPr>
              <w:t>电阻率仪</w:t>
            </w:r>
          </w:p>
        </w:tc>
      </w:tr>
      <w:tr>
        <w:tblPrEx>
          <w:tblCellMar>
            <w:top w:w="0" w:type="dxa"/>
            <w:left w:w="108" w:type="dxa"/>
            <w:bottom w:w="0" w:type="dxa"/>
            <w:right w:w="108" w:type="dxa"/>
          </w:tblCellMar>
        </w:tblPrEx>
        <w:trPr>
          <w:trHeight w:val="615" w:hRule="atLeast"/>
          <w:jc w:val="center"/>
        </w:trPr>
        <w:tc>
          <w:tcPr>
            <w:tcW w:w="108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hint="eastAsia" w:ascii="宋体" w:hAnsi="宋体" w:eastAsia="宋体" w:cstheme="minorEastAsia"/>
                <w:kern w:val="0"/>
                <w:sz w:val="24"/>
              </w:rPr>
              <w:t>4</w:t>
            </w:r>
          </w:p>
        </w:tc>
        <w:tc>
          <w:tcPr>
            <w:tcW w:w="1360"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hint="eastAsia" w:ascii="宋体" w:hAnsi="宋体" w:eastAsia="宋体" w:cstheme="minorEastAsia"/>
                <w:kern w:val="0"/>
                <w:sz w:val="24"/>
              </w:rPr>
              <w:t>可焊性</w:t>
            </w:r>
          </w:p>
        </w:tc>
        <w:tc>
          <w:tcPr>
            <w:tcW w:w="3900"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hint="eastAsia" w:ascii="宋体" w:hAnsi="宋体" w:eastAsia="宋体" w:cstheme="minorEastAsia"/>
                <w:kern w:val="0"/>
                <w:sz w:val="24"/>
              </w:rPr>
              <w:t>250℃～400℃的温度正常焊接后主栅线留有均匀的焊锡层</w:t>
            </w:r>
          </w:p>
        </w:tc>
        <w:tc>
          <w:tcPr>
            <w:tcW w:w="2620" w:type="dxa"/>
            <w:vMerge w:val="restart"/>
            <w:tcBorders>
              <w:top w:val="nil"/>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hint="eastAsia" w:ascii="宋体" w:hAnsi="宋体" w:eastAsia="宋体" w:cstheme="minorEastAsia"/>
                <w:kern w:val="0"/>
                <w:sz w:val="24"/>
              </w:rPr>
              <w:t>万能试验机测量</w:t>
            </w:r>
          </w:p>
        </w:tc>
      </w:tr>
      <w:tr>
        <w:tblPrEx>
          <w:tblCellMar>
            <w:top w:w="0" w:type="dxa"/>
            <w:left w:w="108" w:type="dxa"/>
            <w:bottom w:w="0" w:type="dxa"/>
            <w:right w:w="108" w:type="dxa"/>
          </w:tblCellMar>
        </w:tblPrEx>
        <w:trPr>
          <w:trHeight w:val="615" w:hRule="atLeast"/>
          <w:jc w:val="center"/>
        </w:trPr>
        <w:tc>
          <w:tcPr>
            <w:tcW w:w="108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hint="eastAsia" w:ascii="宋体" w:hAnsi="宋体" w:eastAsia="宋体" w:cstheme="minorEastAsia"/>
                <w:kern w:val="0"/>
                <w:sz w:val="24"/>
              </w:rPr>
              <w:t>5</w:t>
            </w:r>
          </w:p>
        </w:tc>
        <w:tc>
          <w:tcPr>
            <w:tcW w:w="1360"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hint="eastAsia" w:ascii="宋体" w:hAnsi="宋体" w:eastAsia="宋体" w:cstheme="minorEastAsia"/>
                <w:kern w:val="0"/>
                <w:sz w:val="24"/>
              </w:rPr>
              <w:t xml:space="preserve">抗拉强度 </w:t>
            </w:r>
          </w:p>
        </w:tc>
        <w:tc>
          <w:tcPr>
            <w:tcW w:w="3900"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b/>
                <w:kern w:val="0"/>
                <w:sz w:val="24"/>
              </w:rPr>
            </w:pPr>
            <w:r>
              <w:rPr>
                <w:rFonts w:hint="eastAsia" w:ascii="宋体" w:hAnsi="宋体" w:eastAsia="宋体" w:cstheme="minorEastAsia"/>
                <w:kern w:val="0"/>
                <w:sz w:val="24"/>
              </w:rPr>
              <w:t>≥150MPa</w:t>
            </w:r>
          </w:p>
        </w:tc>
        <w:tc>
          <w:tcPr>
            <w:tcW w:w="2620"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p>
        </w:tc>
      </w:tr>
      <w:tr>
        <w:tblPrEx>
          <w:tblCellMar>
            <w:top w:w="0" w:type="dxa"/>
            <w:left w:w="108" w:type="dxa"/>
            <w:bottom w:w="0" w:type="dxa"/>
            <w:right w:w="108" w:type="dxa"/>
          </w:tblCellMar>
        </w:tblPrEx>
        <w:trPr>
          <w:trHeight w:val="615" w:hRule="atLeast"/>
          <w:jc w:val="center"/>
        </w:trPr>
        <w:tc>
          <w:tcPr>
            <w:tcW w:w="108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hint="eastAsia" w:ascii="宋体" w:hAnsi="宋体" w:eastAsia="宋体" w:cstheme="minorEastAsia"/>
                <w:kern w:val="0"/>
                <w:sz w:val="24"/>
              </w:rPr>
              <w:t>6</w:t>
            </w:r>
          </w:p>
        </w:tc>
        <w:tc>
          <w:tcPr>
            <w:tcW w:w="1360"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hint="eastAsia" w:ascii="宋体" w:hAnsi="宋体" w:eastAsia="宋体" w:cstheme="minorEastAsia"/>
                <w:kern w:val="0"/>
                <w:sz w:val="24"/>
              </w:rPr>
              <w:t xml:space="preserve">伸长率 </w:t>
            </w:r>
          </w:p>
        </w:tc>
        <w:tc>
          <w:tcPr>
            <w:tcW w:w="3900"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hint="eastAsia" w:ascii="宋体" w:hAnsi="宋体" w:eastAsia="宋体" w:cstheme="minorEastAsia"/>
                <w:kern w:val="0"/>
                <w:sz w:val="24"/>
              </w:rPr>
              <w:t>互连条≥15%，汇流条≥20%</w:t>
            </w:r>
          </w:p>
        </w:tc>
        <w:tc>
          <w:tcPr>
            <w:tcW w:w="2620"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p>
        </w:tc>
      </w:tr>
      <w:tr>
        <w:tblPrEx>
          <w:tblCellMar>
            <w:top w:w="0" w:type="dxa"/>
            <w:left w:w="108" w:type="dxa"/>
            <w:bottom w:w="0" w:type="dxa"/>
            <w:right w:w="108" w:type="dxa"/>
          </w:tblCellMar>
        </w:tblPrEx>
        <w:trPr>
          <w:trHeight w:val="615" w:hRule="atLeast"/>
          <w:jc w:val="center"/>
        </w:trPr>
        <w:tc>
          <w:tcPr>
            <w:tcW w:w="108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hint="eastAsia" w:ascii="宋体" w:hAnsi="宋体" w:eastAsia="宋体" w:cstheme="minorEastAsia"/>
                <w:kern w:val="0"/>
                <w:sz w:val="24"/>
              </w:rPr>
              <w:t>7</w:t>
            </w:r>
          </w:p>
        </w:tc>
        <w:tc>
          <w:tcPr>
            <w:tcW w:w="1360"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hint="eastAsia" w:ascii="宋体" w:hAnsi="宋体" w:eastAsia="宋体" w:cstheme="minorEastAsia"/>
                <w:kern w:val="0"/>
                <w:sz w:val="24"/>
              </w:rPr>
              <w:t>折断率</w:t>
            </w:r>
          </w:p>
        </w:tc>
        <w:tc>
          <w:tcPr>
            <w:tcW w:w="3900"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hint="eastAsia" w:ascii="宋体" w:hAnsi="宋体" w:eastAsia="宋体" w:cstheme="minorEastAsia"/>
                <w:kern w:val="0"/>
                <w:sz w:val="24"/>
              </w:rPr>
              <w:t xml:space="preserve"> 0°～180°弯曲7 次不断裂</w:t>
            </w:r>
          </w:p>
        </w:tc>
        <w:tc>
          <w:tcPr>
            <w:tcW w:w="2620" w:type="dxa"/>
            <w:vMerge w:val="continue"/>
            <w:tcBorders>
              <w:top w:val="nil"/>
              <w:left w:val="single" w:color="auto" w:sz="4" w:space="0"/>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p>
        </w:tc>
      </w:tr>
      <w:tr>
        <w:tblPrEx>
          <w:tblCellMar>
            <w:top w:w="0" w:type="dxa"/>
            <w:left w:w="108" w:type="dxa"/>
            <w:bottom w:w="0" w:type="dxa"/>
            <w:right w:w="108" w:type="dxa"/>
          </w:tblCellMar>
        </w:tblPrEx>
        <w:trPr>
          <w:trHeight w:val="615" w:hRule="atLeast"/>
          <w:jc w:val="center"/>
        </w:trPr>
        <w:tc>
          <w:tcPr>
            <w:tcW w:w="108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kern w:val="0"/>
                <w:sz w:val="24"/>
              </w:rPr>
            </w:pPr>
            <w:r>
              <w:rPr>
                <w:rFonts w:ascii="宋体" w:hAnsi="宋体" w:eastAsia="宋体" w:cstheme="minorEastAsia"/>
                <w:kern w:val="0"/>
                <w:sz w:val="24"/>
              </w:rPr>
              <w:t>8</w:t>
            </w:r>
          </w:p>
        </w:tc>
        <w:tc>
          <w:tcPr>
            <w:tcW w:w="1360"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hint="eastAsia" w:ascii="宋体" w:hAnsi="宋体" w:eastAsia="宋体" w:cstheme="minorEastAsia"/>
                <w:kern w:val="0"/>
                <w:sz w:val="24"/>
              </w:rPr>
              <w:t>基材</w:t>
            </w:r>
          </w:p>
        </w:tc>
        <w:tc>
          <w:tcPr>
            <w:tcW w:w="3900"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hint="eastAsia" w:ascii="宋体" w:hAnsi="宋体" w:eastAsia="宋体" w:cstheme="minorEastAsia"/>
                <w:kern w:val="0"/>
                <w:sz w:val="24"/>
              </w:rPr>
              <w:t xml:space="preserve">铜含量≥99.95% </w:t>
            </w:r>
          </w:p>
        </w:tc>
        <w:tc>
          <w:tcPr>
            <w:tcW w:w="2620" w:type="dxa"/>
            <w:tcBorders>
              <w:top w:val="nil"/>
              <w:left w:val="nil"/>
              <w:bottom w:val="single" w:color="auto" w:sz="4" w:space="0"/>
              <w:right w:val="single" w:color="auto" w:sz="4" w:space="0"/>
            </w:tcBorders>
            <w:vAlign w:val="center"/>
          </w:tcPr>
          <w:p>
            <w:pPr>
              <w:widowControl/>
              <w:spacing w:line="360" w:lineRule="auto"/>
              <w:jc w:val="left"/>
              <w:rPr>
                <w:rFonts w:ascii="宋体" w:hAnsi="宋体" w:eastAsia="宋体" w:cstheme="minorEastAsia"/>
                <w:kern w:val="0"/>
                <w:sz w:val="24"/>
              </w:rPr>
            </w:pPr>
            <w:r>
              <w:rPr>
                <w:rFonts w:hint="eastAsia" w:ascii="宋体" w:hAnsi="宋体" w:eastAsia="宋体" w:cstheme="minorEastAsia"/>
                <w:kern w:val="0"/>
                <w:sz w:val="24"/>
              </w:rPr>
              <w:t>核对出厂检验报告</w:t>
            </w:r>
          </w:p>
        </w:tc>
      </w:tr>
    </w:tbl>
    <w:p>
      <w:pPr>
        <w:snapToGrid w:val="0"/>
        <w:spacing w:before="312" w:beforeLines="100" w:line="360" w:lineRule="auto"/>
        <w:rPr>
          <w:rFonts w:ascii="宋体" w:hAnsi="宋体" w:eastAsia="宋体" w:cstheme="minorEastAsia"/>
          <w:b/>
          <w:sz w:val="24"/>
        </w:rPr>
      </w:pPr>
      <w:r>
        <w:rPr>
          <w:rFonts w:hint="eastAsia" w:ascii="宋体" w:hAnsi="宋体" w:eastAsia="宋体" w:cstheme="minorEastAsia"/>
          <w:b/>
          <w:sz w:val="24"/>
        </w:rPr>
        <w:t>3.1.8</w:t>
      </w:r>
      <w:r>
        <w:rPr>
          <w:rFonts w:ascii="宋体" w:hAnsi="宋体" w:eastAsia="宋体" w:cstheme="minorEastAsia"/>
          <w:b/>
          <w:sz w:val="24"/>
        </w:rPr>
        <w:t xml:space="preserve"> 铝</w:t>
      </w:r>
      <w:r>
        <w:rPr>
          <w:rFonts w:hint="eastAsia" w:ascii="宋体" w:hAnsi="宋体" w:eastAsia="宋体" w:cstheme="minorEastAsia"/>
          <w:b/>
          <w:sz w:val="24"/>
        </w:rPr>
        <w:t>边框：</w:t>
      </w:r>
    </w:p>
    <w:p>
      <w:pPr>
        <w:snapToGrid w:val="0"/>
        <w:spacing w:line="360" w:lineRule="auto"/>
        <w:ind w:firstLine="480" w:firstLineChars="200"/>
        <w:rPr>
          <w:rFonts w:ascii="宋体" w:hAnsi="宋体" w:eastAsia="宋体" w:cstheme="minorEastAsia"/>
          <w:sz w:val="24"/>
        </w:rPr>
      </w:pPr>
      <w:r>
        <w:rPr>
          <w:rFonts w:hint="eastAsia" w:ascii="宋体" w:hAnsi="宋体" w:eastAsia="宋体" w:cstheme="minorEastAsia"/>
          <w:sz w:val="24"/>
        </w:rPr>
        <w:t>应当采用得到实践证明的、使用运行良好的材料，以保证晶硅光伏组件运行的高可靠性。投标人应当负责对购进的铝边框材料取样试验（如果出现异常情况，次数应当增加），并将对结果进行分析，分析结果或试验报告应当提交业主。提供数据需满足或好于以下参数。</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835"/>
        <w:gridCol w:w="5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675" w:type="dxa"/>
            <w:vAlign w:val="center"/>
          </w:tcPr>
          <w:p>
            <w:pPr>
              <w:snapToGrid w:val="0"/>
              <w:spacing w:line="360" w:lineRule="auto"/>
              <w:jc w:val="center"/>
              <w:rPr>
                <w:rFonts w:ascii="宋体" w:hAnsi="宋体" w:eastAsia="宋体" w:cstheme="minorEastAsia"/>
                <w:b/>
                <w:sz w:val="24"/>
              </w:rPr>
            </w:pPr>
            <w:r>
              <w:rPr>
                <w:rFonts w:hint="eastAsia" w:ascii="宋体" w:hAnsi="宋体" w:eastAsia="宋体" w:cstheme="minorEastAsia"/>
                <w:kern w:val="0"/>
                <w:sz w:val="24"/>
              </w:rPr>
              <w:t>序号</w:t>
            </w:r>
          </w:p>
        </w:tc>
        <w:tc>
          <w:tcPr>
            <w:tcW w:w="2835" w:type="dxa"/>
            <w:vAlign w:val="center"/>
          </w:tcPr>
          <w:p>
            <w:pPr>
              <w:snapToGrid w:val="0"/>
              <w:spacing w:line="360" w:lineRule="auto"/>
              <w:jc w:val="center"/>
              <w:rPr>
                <w:rFonts w:ascii="宋体" w:hAnsi="宋体" w:eastAsia="宋体" w:cstheme="minorEastAsia"/>
                <w:b/>
                <w:sz w:val="24"/>
              </w:rPr>
            </w:pPr>
            <w:r>
              <w:rPr>
                <w:rFonts w:hint="eastAsia" w:ascii="宋体" w:hAnsi="宋体" w:eastAsia="宋体" w:cstheme="minorEastAsia"/>
                <w:kern w:val="0"/>
                <w:sz w:val="24"/>
              </w:rPr>
              <w:t>项目</w:t>
            </w:r>
          </w:p>
        </w:tc>
        <w:tc>
          <w:tcPr>
            <w:tcW w:w="5376" w:type="dxa"/>
            <w:vAlign w:val="center"/>
          </w:tcPr>
          <w:p>
            <w:pPr>
              <w:snapToGrid w:val="0"/>
              <w:spacing w:line="360" w:lineRule="auto"/>
              <w:ind w:firstLine="480" w:firstLineChars="200"/>
              <w:jc w:val="center"/>
              <w:rPr>
                <w:rFonts w:ascii="宋体" w:hAnsi="宋体" w:eastAsia="宋体" w:cstheme="minorEastAsia"/>
                <w:b/>
                <w:sz w:val="24"/>
              </w:rPr>
            </w:pPr>
            <w:r>
              <w:rPr>
                <w:rFonts w:hint="eastAsia" w:ascii="宋体" w:hAnsi="宋体" w:eastAsia="宋体" w:cstheme="minorEastAsia"/>
                <w:kern w:val="0"/>
                <w:sz w:val="24"/>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75" w:type="dxa"/>
            <w:vAlign w:val="center"/>
          </w:tcPr>
          <w:p>
            <w:pPr>
              <w:autoSpaceDE w:val="0"/>
              <w:autoSpaceDN w:val="0"/>
              <w:adjustRightInd w:val="0"/>
              <w:spacing w:line="360" w:lineRule="auto"/>
              <w:jc w:val="center"/>
              <w:rPr>
                <w:rFonts w:ascii="宋体" w:hAnsi="宋体" w:eastAsia="宋体" w:cstheme="minorEastAsia"/>
                <w:b/>
                <w:sz w:val="24"/>
              </w:rPr>
            </w:pPr>
            <w:r>
              <w:rPr>
                <w:rFonts w:hint="eastAsia" w:ascii="宋体" w:hAnsi="宋体" w:eastAsia="宋体" w:cstheme="minorEastAsia"/>
                <w:kern w:val="0"/>
                <w:sz w:val="24"/>
              </w:rPr>
              <w:t>1</w:t>
            </w:r>
          </w:p>
        </w:tc>
        <w:tc>
          <w:tcPr>
            <w:tcW w:w="2835" w:type="dxa"/>
            <w:vAlign w:val="center"/>
          </w:tcPr>
          <w:p>
            <w:pPr>
              <w:autoSpaceDE w:val="0"/>
              <w:autoSpaceDN w:val="0"/>
              <w:adjustRightInd w:val="0"/>
              <w:spacing w:line="360" w:lineRule="auto"/>
              <w:jc w:val="center"/>
              <w:rPr>
                <w:rFonts w:ascii="宋体" w:hAnsi="宋体" w:eastAsia="宋体" w:cstheme="minorEastAsia"/>
                <w:b/>
                <w:sz w:val="24"/>
              </w:rPr>
            </w:pPr>
            <w:r>
              <w:rPr>
                <w:rFonts w:hint="eastAsia" w:ascii="宋体" w:hAnsi="宋体" w:eastAsia="宋体" w:cstheme="minorEastAsia"/>
                <w:kern w:val="0"/>
                <w:sz w:val="24"/>
              </w:rPr>
              <w:t>尺寸</w:t>
            </w:r>
          </w:p>
        </w:tc>
        <w:tc>
          <w:tcPr>
            <w:tcW w:w="5376" w:type="dxa"/>
            <w:vAlign w:val="center"/>
          </w:tcPr>
          <w:p>
            <w:pPr>
              <w:autoSpaceDE w:val="0"/>
              <w:autoSpaceDN w:val="0"/>
              <w:adjustRightInd w:val="0"/>
              <w:spacing w:line="360" w:lineRule="auto"/>
              <w:jc w:val="left"/>
              <w:rPr>
                <w:rFonts w:ascii="宋体" w:hAnsi="宋体" w:eastAsia="宋体" w:cstheme="minorEastAsia"/>
                <w:b/>
                <w:sz w:val="24"/>
              </w:rPr>
            </w:pPr>
            <w:r>
              <w:rPr>
                <w:rFonts w:hint="eastAsia" w:ascii="宋体" w:hAnsi="宋体" w:eastAsia="宋体" w:cstheme="minorEastAsia"/>
                <w:kern w:val="0"/>
                <w:sz w:val="24"/>
              </w:rPr>
              <w:t>符合协定宽度+1mm，长度+1mm，厚度≥3</w:t>
            </w:r>
            <w:r>
              <w:rPr>
                <w:rFonts w:ascii="宋体" w:hAnsi="宋体" w:eastAsia="宋体" w:cstheme="minorEastAsia"/>
                <w:kern w:val="0"/>
                <w:sz w:val="24"/>
              </w:rPr>
              <w:t>3</w:t>
            </w:r>
            <w:r>
              <w:rPr>
                <w:rFonts w:hint="eastAsia" w:ascii="宋体" w:hAnsi="宋体" w:eastAsia="宋体" w:cstheme="minorEastAsia"/>
                <w:kern w:val="0"/>
                <w:sz w:val="24"/>
              </w:rPr>
              <w:t>mm；单根边框偏差≤0.5mm，组件单边长边安装孔至少四个，且间距须满足1400mm及400mm，位误差≤±1.0mm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675" w:type="dxa"/>
            <w:vAlign w:val="center"/>
          </w:tcPr>
          <w:p>
            <w:pPr>
              <w:autoSpaceDE w:val="0"/>
              <w:autoSpaceDN w:val="0"/>
              <w:adjustRightInd w:val="0"/>
              <w:spacing w:line="360" w:lineRule="auto"/>
              <w:jc w:val="center"/>
              <w:rPr>
                <w:rFonts w:ascii="宋体" w:hAnsi="宋体" w:eastAsia="宋体" w:cstheme="minorEastAsia"/>
                <w:kern w:val="0"/>
                <w:sz w:val="24"/>
              </w:rPr>
            </w:pPr>
            <w:r>
              <w:rPr>
                <w:rFonts w:hint="eastAsia" w:ascii="宋体" w:hAnsi="宋体" w:eastAsia="宋体" w:cstheme="minorEastAsia"/>
                <w:kern w:val="0"/>
                <w:sz w:val="24"/>
              </w:rPr>
              <w:t>2</w:t>
            </w:r>
          </w:p>
        </w:tc>
        <w:tc>
          <w:tcPr>
            <w:tcW w:w="2835" w:type="dxa"/>
            <w:vAlign w:val="center"/>
          </w:tcPr>
          <w:p>
            <w:pPr>
              <w:autoSpaceDE w:val="0"/>
              <w:autoSpaceDN w:val="0"/>
              <w:adjustRightInd w:val="0"/>
              <w:spacing w:line="360" w:lineRule="auto"/>
              <w:jc w:val="center"/>
              <w:rPr>
                <w:rFonts w:ascii="宋体" w:hAnsi="宋体" w:eastAsia="宋体" w:cstheme="minorEastAsia"/>
                <w:b/>
                <w:sz w:val="24"/>
              </w:rPr>
            </w:pPr>
            <w:r>
              <w:rPr>
                <w:rFonts w:hint="eastAsia" w:ascii="宋体" w:hAnsi="宋体" w:eastAsia="宋体" w:cstheme="minorEastAsia"/>
                <w:kern w:val="0"/>
                <w:sz w:val="24"/>
              </w:rPr>
              <w:t>阳极氧化膜厚度</w:t>
            </w:r>
          </w:p>
        </w:tc>
        <w:tc>
          <w:tcPr>
            <w:tcW w:w="5376" w:type="dxa"/>
            <w:vAlign w:val="center"/>
          </w:tcPr>
          <w:p>
            <w:pPr>
              <w:snapToGrid w:val="0"/>
              <w:spacing w:line="360" w:lineRule="auto"/>
              <w:jc w:val="center"/>
              <w:rPr>
                <w:rFonts w:ascii="宋体" w:hAnsi="宋体" w:eastAsia="宋体" w:cstheme="minorEastAsia"/>
                <w:b/>
                <w:sz w:val="24"/>
              </w:rPr>
            </w:pPr>
            <w:r>
              <w:rPr>
                <w:rFonts w:hint="eastAsia" w:ascii="宋体" w:hAnsi="宋体" w:eastAsia="宋体" w:cstheme="minorEastAsia"/>
                <w:kern w:val="0"/>
                <w:sz w:val="24"/>
              </w:rPr>
              <w:t>平均值</w:t>
            </w:r>
            <w:r>
              <w:rPr>
                <w:rFonts w:hint="eastAsia" w:ascii="宋体" w:hAnsi="宋体" w:eastAsia="宋体" w:cstheme="minorEastAsia"/>
                <w:b/>
                <w:bCs/>
                <w:kern w:val="0"/>
                <w:sz w:val="24"/>
              </w:rPr>
              <w:t>≥</w:t>
            </w:r>
            <w:r>
              <w:rPr>
                <w:rFonts w:hint="eastAsia" w:ascii="宋体" w:hAnsi="宋体" w:eastAsia="宋体" w:cstheme="minorEastAsia"/>
                <w:kern w:val="0"/>
                <w:sz w:val="24"/>
              </w:rPr>
              <w:t>1</w:t>
            </w:r>
            <w:r>
              <w:rPr>
                <w:rFonts w:ascii="宋体" w:hAnsi="宋体" w:eastAsia="宋体" w:cstheme="minorEastAsia"/>
                <w:kern w:val="0"/>
                <w:sz w:val="24"/>
              </w:rPr>
              <w:t>0</w:t>
            </w:r>
            <w:r>
              <w:rPr>
                <w:rFonts w:hint="eastAsia" w:ascii="宋体" w:hAnsi="宋体" w:eastAsia="宋体" w:cstheme="minorEastAsia"/>
                <w:kern w:val="0"/>
                <w:sz w:val="24"/>
              </w:rPr>
              <w:t>μm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675" w:type="dxa"/>
            <w:vAlign w:val="center"/>
          </w:tcPr>
          <w:p>
            <w:pPr>
              <w:autoSpaceDE w:val="0"/>
              <w:autoSpaceDN w:val="0"/>
              <w:adjustRightInd w:val="0"/>
              <w:spacing w:line="360" w:lineRule="auto"/>
              <w:jc w:val="center"/>
              <w:rPr>
                <w:rFonts w:ascii="宋体" w:hAnsi="宋体" w:eastAsia="宋体" w:cstheme="minorEastAsia"/>
                <w:kern w:val="0"/>
                <w:sz w:val="24"/>
              </w:rPr>
            </w:pPr>
            <w:r>
              <w:rPr>
                <w:rFonts w:hint="eastAsia" w:ascii="宋体" w:hAnsi="宋体" w:eastAsia="宋体" w:cstheme="minorEastAsia"/>
                <w:kern w:val="0"/>
                <w:sz w:val="24"/>
              </w:rPr>
              <w:t>3</w:t>
            </w:r>
          </w:p>
        </w:tc>
        <w:tc>
          <w:tcPr>
            <w:tcW w:w="2835" w:type="dxa"/>
            <w:vAlign w:val="center"/>
          </w:tcPr>
          <w:p>
            <w:pPr>
              <w:snapToGrid w:val="0"/>
              <w:spacing w:line="360" w:lineRule="auto"/>
              <w:jc w:val="center"/>
              <w:rPr>
                <w:rFonts w:ascii="宋体" w:hAnsi="宋体" w:eastAsia="宋体" w:cstheme="minorEastAsia"/>
                <w:b/>
                <w:sz w:val="24"/>
              </w:rPr>
            </w:pPr>
            <w:r>
              <w:rPr>
                <w:rFonts w:hint="eastAsia" w:ascii="宋体" w:hAnsi="宋体" w:eastAsia="宋体" w:cstheme="minorEastAsia"/>
                <w:kern w:val="0"/>
                <w:sz w:val="24"/>
              </w:rPr>
              <w:t>韦氏硬度</w:t>
            </w:r>
          </w:p>
        </w:tc>
        <w:tc>
          <w:tcPr>
            <w:tcW w:w="5376" w:type="dxa"/>
            <w:vAlign w:val="center"/>
          </w:tcPr>
          <w:p>
            <w:pPr>
              <w:snapToGrid w:val="0"/>
              <w:spacing w:line="360" w:lineRule="auto"/>
              <w:jc w:val="center"/>
              <w:rPr>
                <w:rFonts w:ascii="宋体" w:hAnsi="宋体" w:eastAsia="宋体" w:cstheme="minorEastAsia"/>
                <w:b/>
                <w:sz w:val="24"/>
              </w:rPr>
            </w:pPr>
            <w:r>
              <w:rPr>
                <w:rFonts w:hint="eastAsia" w:ascii="宋体" w:hAnsi="宋体" w:eastAsia="宋体" w:cstheme="minorEastAsia"/>
                <w:kern w:val="0"/>
                <w:sz w:val="24"/>
              </w:rPr>
              <w:t>≥8HW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675" w:type="dxa"/>
            <w:vAlign w:val="center"/>
          </w:tcPr>
          <w:p>
            <w:pPr>
              <w:autoSpaceDE w:val="0"/>
              <w:autoSpaceDN w:val="0"/>
              <w:adjustRightInd w:val="0"/>
              <w:spacing w:line="360" w:lineRule="auto"/>
              <w:jc w:val="center"/>
              <w:rPr>
                <w:rFonts w:ascii="宋体" w:hAnsi="宋体" w:eastAsia="宋体" w:cstheme="minorEastAsia"/>
                <w:kern w:val="0"/>
                <w:sz w:val="24"/>
              </w:rPr>
            </w:pPr>
            <w:r>
              <w:rPr>
                <w:rFonts w:hint="eastAsia" w:ascii="宋体" w:hAnsi="宋体" w:eastAsia="宋体" w:cstheme="minorEastAsia"/>
                <w:kern w:val="0"/>
                <w:sz w:val="24"/>
              </w:rPr>
              <w:t>4</w:t>
            </w:r>
          </w:p>
        </w:tc>
        <w:tc>
          <w:tcPr>
            <w:tcW w:w="2835" w:type="dxa"/>
            <w:vAlign w:val="center"/>
          </w:tcPr>
          <w:p>
            <w:pPr>
              <w:snapToGrid w:val="0"/>
              <w:spacing w:line="360" w:lineRule="auto"/>
              <w:jc w:val="center"/>
              <w:rPr>
                <w:rFonts w:ascii="宋体" w:hAnsi="宋体" w:eastAsia="宋体" w:cstheme="minorEastAsia"/>
                <w:b/>
                <w:sz w:val="24"/>
              </w:rPr>
            </w:pPr>
            <w:r>
              <w:rPr>
                <w:rFonts w:hint="eastAsia" w:ascii="宋体" w:hAnsi="宋体" w:eastAsia="宋体" w:cstheme="minorEastAsia"/>
                <w:kern w:val="0"/>
                <w:sz w:val="24"/>
              </w:rPr>
              <w:t>弯曲度</w:t>
            </w:r>
          </w:p>
        </w:tc>
        <w:tc>
          <w:tcPr>
            <w:tcW w:w="5376" w:type="dxa"/>
            <w:vAlign w:val="center"/>
          </w:tcPr>
          <w:p>
            <w:pPr>
              <w:snapToGrid w:val="0"/>
              <w:spacing w:line="360" w:lineRule="auto"/>
              <w:jc w:val="center"/>
              <w:rPr>
                <w:rFonts w:ascii="宋体" w:hAnsi="宋体" w:eastAsia="宋体" w:cstheme="minorEastAsia"/>
                <w:b/>
                <w:sz w:val="24"/>
              </w:rPr>
            </w:pPr>
            <w:r>
              <w:rPr>
                <w:rFonts w:hint="eastAsia" w:ascii="宋体" w:hAnsi="宋体" w:eastAsia="宋体" w:cstheme="minorEastAsia"/>
                <w:kern w:val="0"/>
                <w:sz w:val="24"/>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675" w:type="dxa"/>
            <w:vAlign w:val="center"/>
          </w:tcPr>
          <w:p>
            <w:pPr>
              <w:autoSpaceDE w:val="0"/>
              <w:autoSpaceDN w:val="0"/>
              <w:adjustRightInd w:val="0"/>
              <w:spacing w:line="360" w:lineRule="auto"/>
              <w:jc w:val="center"/>
              <w:rPr>
                <w:rFonts w:ascii="宋体" w:hAnsi="宋体" w:eastAsia="宋体" w:cstheme="minorEastAsia"/>
                <w:kern w:val="0"/>
                <w:sz w:val="24"/>
              </w:rPr>
            </w:pPr>
            <w:r>
              <w:rPr>
                <w:rFonts w:hint="eastAsia" w:ascii="宋体" w:hAnsi="宋体" w:eastAsia="宋体" w:cstheme="minorEastAsia"/>
                <w:kern w:val="0"/>
                <w:sz w:val="24"/>
              </w:rPr>
              <w:t>5</w:t>
            </w:r>
          </w:p>
        </w:tc>
        <w:tc>
          <w:tcPr>
            <w:tcW w:w="2835" w:type="dxa"/>
            <w:vAlign w:val="center"/>
          </w:tcPr>
          <w:p>
            <w:pPr>
              <w:snapToGrid w:val="0"/>
              <w:spacing w:line="360" w:lineRule="auto"/>
              <w:jc w:val="center"/>
              <w:rPr>
                <w:rFonts w:ascii="宋体" w:hAnsi="宋体" w:eastAsia="宋体" w:cstheme="minorEastAsia"/>
                <w:kern w:val="0"/>
                <w:sz w:val="24"/>
              </w:rPr>
            </w:pPr>
            <w:r>
              <w:rPr>
                <w:rFonts w:hint="eastAsia" w:ascii="宋体" w:hAnsi="宋体" w:eastAsia="宋体" w:cstheme="minorEastAsia"/>
                <w:kern w:val="0"/>
                <w:sz w:val="24"/>
              </w:rPr>
              <w:t>扭曲度</w:t>
            </w:r>
          </w:p>
        </w:tc>
        <w:tc>
          <w:tcPr>
            <w:tcW w:w="5376" w:type="dxa"/>
            <w:vAlign w:val="center"/>
          </w:tcPr>
          <w:p>
            <w:pPr>
              <w:snapToGrid w:val="0"/>
              <w:spacing w:line="360" w:lineRule="auto"/>
              <w:jc w:val="center"/>
              <w:rPr>
                <w:rFonts w:ascii="宋体" w:hAnsi="宋体" w:eastAsia="宋体" w:cstheme="minorEastAsia"/>
                <w:kern w:val="0"/>
                <w:sz w:val="24"/>
              </w:rPr>
            </w:pPr>
            <w:r>
              <w:rPr>
                <w:rFonts w:hint="eastAsia" w:ascii="宋体" w:hAnsi="宋体" w:eastAsia="宋体" w:cstheme="minorEastAsia"/>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675" w:type="dxa"/>
            <w:vAlign w:val="center"/>
          </w:tcPr>
          <w:p>
            <w:pPr>
              <w:autoSpaceDE w:val="0"/>
              <w:autoSpaceDN w:val="0"/>
              <w:adjustRightInd w:val="0"/>
              <w:spacing w:line="360" w:lineRule="auto"/>
              <w:jc w:val="center"/>
              <w:rPr>
                <w:rFonts w:ascii="宋体" w:hAnsi="宋体" w:eastAsia="宋体" w:cstheme="minorEastAsia"/>
                <w:kern w:val="0"/>
                <w:sz w:val="24"/>
              </w:rPr>
            </w:pPr>
            <w:r>
              <w:rPr>
                <w:rFonts w:hint="eastAsia" w:ascii="宋体" w:hAnsi="宋体" w:eastAsia="宋体" w:cstheme="minorEastAsia"/>
                <w:kern w:val="0"/>
                <w:sz w:val="24"/>
              </w:rPr>
              <w:t>6</w:t>
            </w:r>
          </w:p>
        </w:tc>
        <w:tc>
          <w:tcPr>
            <w:tcW w:w="2835" w:type="dxa"/>
            <w:vAlign w:val="center"/>
          </w:tcPr>
          <w:p>
            <w:pPr>
              <w:autoSpaceDE w:val="0"/>
              <w:autoSpaceDN w:val="0"/>
              <w:adjustRightInd w:val="0"/>
              <w:spacing w:line="360" w:lineRule="auto"/>
              <w:jc w:val="center"/>
              <w:rPr>
                <w:rFonts w:ascii="宋体" w:hAnsi="宋体" w:eastAsia="宋体" w:cstheme="minorEastAsia"/>
                <w:kern w:val="0"/>
                <w:sz w:val="24"/>
              </w:rPr>
            </w:pPr>
            <w:r>
              <w:rPr>
                <w:rFonts w:hint="eastAsia" w:ascii="宋体" w:hAnsi="宋体" w:eastAsia="宋体" w:cstheme="minorEastAsia"/>
                <w:kern w:val="0"/>
                <w:sz w:val="24"/>
              </w:rPr>
              <w:t>与角码的匹配性</w:t>
            </w:r>
          </w:p>
        </w:tc>
        <w:tc>
          <w:tcPr>
            <w:tcW w:w="5376" w:type="dxa"/>
            <w:vAlign w:val="center"/>
          </w:tcPr>
          <w:p>
            <w:pPr>
              <w:snapToGrid w:val="0"/>
              <w:spacing w:line="360" w:lineRule="auto"/>
              <w:jc w:val="center"/>
              <w:rPr>
                <w:rFonts w:ascii="宋体" w:hAnsi="宋体" w:eastAsia="宋体" w:cstheme="minorEastAsia"/>
                <w:kern w:val="0"/>
                <w:sz w:val="24"/>
              </w:rPr>
            </w:pPr>
            <w:r>
              <w:rPr>
                <w:rFonts w:hint="eastAsia" w:ascii="宋体" w:hAnsi="宋体" w:eastAsia="宋体" w:cstheme="minorEastAsia"/>
                <w:kern w:val="0"/>
                <w:sz w:val="24"/>
              </w:rPr>
              <w:t>缝隙＜0.5mm(组装后)</w:t>
            </w:r>
          </w:p>
        </w:tc>
      </w:tr>
    </w:tbl>
    <w:p>
      <w:pPr>
        <w:snapToGrid w:val="0"/>
        <w:spacing w:before="312" w:beforeLines="100" w:line="360" w:lineRule="auto"/>
        <w:rPr>
          <w:rFonts w:ascii="宋体" w:hAnsi="宋体" w:eastAsia="宋体" w:cstheme="minorEastAsia"/>
          <w:b/>
          <w:sz w:val="24"/>
        </w:rPr>
      </w:pPr>
      <w:r>
        <w:rPr>
          <w:rFonts w:hint="eastAsia" w:ascii="宋体" w:hAnsi="宋体" w:eastAsia="宋体" w:cstheme="minorEastAsia"/>
          <w:b/>
          <w:sz w:val="24"/>
        </w:rPr>
        <w:t>3.1.9硅胶：</w:t>
      </w:r>
    </w:p>
    <w:p>
      <w:pPr>
        <w:snapToGrid w:val="0"/>
        <w:spacing w:before="312" w:beforeLines="100" w:line="360" w:lineRule="auto"/>
        <w:rPr>
          <w:rFonts w:ascii="宋体" w:hAnsi="宋体" w:eastAsia="宋体" w:cstheme="minorEastAsia"/>
          <w:b/>
          <w:sz w:val="24"/>
        </w:rPr>
      </w:pPr>
      <w:r>
        <w:rPr>
          <w:rFonts w:hint="eastAsia" w:ascii="宋体" w:hAnsi="宋体" w:eastAsia="宋体" w:cstheme="minorEastAsia"/>
          <w:sz w:val="24"/>
        </w:rPr>
        <w:t>（1）硅胶：</w:t>
      </w:r>
    </w:p>
    <w:p>
      <w:pPr>
        <w:snapToGrid w:val="0"/>
        <w:spacing w:line="360" w:lineRule="auto"/>
        <w:ind w:firstLine="480" w:firstLineChars="200"/>
        <w:rPr>
          <w:rFonts w:ascii="宋体" w:hAnsi="宋体" w:eastAsia="宋体" w:cstheme="minorEastAsia"/>
          <w:sz w:val="24"/>
        </w:rPr>
      </w:pPr>
      <w:r>
        <w:rPr>
          <w:rFonts w:hint="eastAsia" w:ascii="宋体" w:hAnsi="宋体" w:eastAsia="宋体" w:cstheme="minorEastAsia"/>
          <w:sz w:val="24"/>
        </w:rPr>
        <w:t>应当采用得到实践证明的、使用运行良好的材料，以保证晶硅光伏组件运行的高可靠性。投标人应当负责对购进的硅胶材料取样试验（如果出现异常情况，次数应当增加），并将对结果进行分析，分析结果或试验报告应当提交业主。提供数据需满足或好于以下参数（固化后性能）</w:t>
      </w:r>
    </w:p>
    <w:tbl>
      <w:tblPr>
        <w:tblStyle w:val="8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835"/>
        <w:gridCol w:w="5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675" w:type="dxa"/>
            <w:vAlign w:val="center"/>
          </w:tcPr>
          <w:p>
            <w:pPr>
              <w:snapToGrid w:val="0"/>
              <w:spacing w:line="360" w:lineRule="auto"/>
              <w:jc w:val="center"/>
              <w:rPr>
                <w:rFonts w:ascii="宋体" w:hAnsi="宋体" w:eastAsia="宋体" w:cstheme="minorEastAsia"/>
                <w:b/>
                <w:sz w:val="24"/>
              </w:rPr>
            </w:pPr>
            <w:r>
              <w:rPr>
                <w:rFonts w:hint="eastAsia" w:ascii="宋体" w:hAnsi="宋体" w:eastAsia="宋体" w:cstheme="minorEastAsia"/>
                <w:kern w:val="0"/>
                <w:sz w:val="24"/>
              </w:rPr>
              <w:t>序号</w:t>
            </w:r>
          </w:p>
        </w:tc>
        <w:tc>
          <w:tcPr>
            <w:tcW w:w="2835" w:type="dxa"/>
            <w:vAlign w:val="center"/>
          </w:tcPr>
          <w:p>
            <w:pPr>
              <w:snapToGrid w:val="0"/>
              <w:spacing w:line="360" w:lineRule="auto"/>
              <w:jc w:val="center"/>
              <w:rPr>
                <w:rFonts w:ascii="宋体" w:hAnsi="宋体" w:eastAsia="宋体" w:cstheme="minorEastAsia"/>
                <w:b/>
                <w:sz w:val="24"/>
              </w:rPr>
            </w:pPr>
            <w:r>
              <w:rPr>
                <w:rFonts w:hint="eastAsia" w:ascii="宋体" w:hAnsi="宋体" w:eastAsia="宋体" w:cstheme="minorEastAsia"/>
                <w:kern w:val="0"/>
                <w:sz w:val="24"/>
              </w:rPr>
              <w:t>项目</w:t>
            </w:r>
          </w:p>
        </w:tc>
        <w:tc>
          <w:tcPr>
            <w:tcW w:w="5376" w:type="dxa"/>
            <w:vAlign w:val="center"/>
          </w:tcPr>
          <w:p>
            <w:pPr>
              <w:snapToGrid w:val="0"/>
              <w:spacing w:line="360" w:lineRule="auto"/>
              <w:ind w:firstLine="480" w:firstLineChars="200"/>
              <w:jc w:val="center"/>
              <w:rPr>
                <w:rFonts w:ascii="宋体" w:hAnsi="宋体" w:eastAsia="宋体" w:cstheme="minorEastAsia"/>
                <w:b/>
                <w:sz w:val="24"/>
              </w:rPr>
            </w:pPr>
            <w:r>
              <w:rPr>
                <w:rFonts w:hint="eastAsia" w:ascii="宋体" w:hAnsi="宋体" w:eastAsia="宋体" w:cstheme="minorEastAsia"/>
                <w:kern w:val="0"/>
                <w:sz w:val="24"/>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75" w:type="dxa"/>
            <w:vAlign w:val="center"/>
          </w:tcPr>
          <w:p>
            <w:pPr>
              <w:autoSpaceDE w:val="0"/>
              <w:autoSpaceDN w:val="0"/>
              <w:adjustRightInd w:val="0"/>
              <w:spacing w:line="360" w:lineRule="auto"/>
              <w:jc w:val="center"/>
              <w:rPr>
                <w:rFonts w:ascii="宋体" w:hAnsi="宋体" w:eastAsia="宋体" w:cstheme="minorEastAsia"/>
                <w:b/>
                <w:sz w:val="24"/>
              </w:rPr>
            </w:pPr>
            <w:r>
              <w:rPr>
                <w:rFonts w:hint="eastAsia" w:ascii="宋体" w:hAnsi="宋体" w:eastAsia="宋体" w:cstheme="minorEastAsia"/>
                <w:kern w:val="0"/>
                <w:sz w:val="24"/>
              </w:rPr>
              <w:t>1</w:t>
            </w:r>
          </w:p>
        </w:tc>
        <w:tc>
          <w:tcPr>
            <w:tcW w:w="2835" w:type="dxa"/>
            <w:vAlign w:val="center"/>
          </w:tcPr>
          <w:p>
            <w:pPr>
              <w:autoSpaceDE w:val="0"/>
              <w:autoSpaceDN w:val="0"/>
              <w:adjustRightInd w:val="0"/>
              <w:spacing w:line="360" w:lineRule="auto"/>
              <w:jc w:val="center"/>
              <w:rPr>
                <w:rFonts w:ascii="宋体" w:hAnsi="宋体" w:eastAsia="宋体" w:cstheme="minorEastAsia"/>
                <w:b/>
                <w:sz w:val="24"/>
              </w:rPr>
            </w:pPr>
            <w:r>
              <w:rPr>
                <w:rFonts w:hint="eastAsia" w:ascii="宋体" w:hAnsi="宋体" w:eastAsia="宋体" w:cstheme="minorEastAsia"/>
                <w:kern w:val="0"/>
                <w:sz w:val="24"/>
              </w:rPr>
              <w:t xml:space="preserve">抗拉强度 </w:t>
            </w:r>
          </w:p>
        </w:tc>
        <w:tc>
          <w:tcPr>
            <w:tcW w:w="5376" w:type="dxa"/>
            <w:vAlign w:val="center"/>
          </w:tcPr>
          <w:p>
            <w:pPr>
              <w:snapToGrid w:val="0"/>
              <w:spacing w:line="360" w:lineRule="auto"/>
              <w:jc w:val="center"/>
              <w:rPr>
                <w:rFonts w:ascii="宋体" w:hAnsi="宋体" w:eastAsia="宋体" w:cstheme="minorEastAsia"/>
                <w:b/>
                <w:sz w:val="24"/>
              </w:rPr>
            </w:pPr>
            <w:r>
              <w:rPr>
                <w:rFonts w:hint="eastAsia" w:ascii="宋体" w:hAnsi="宋体" w:eastAsia="宋体" w:cstheme="minorEastAsia"/>
                <w:kern w:val="0"/>
                <w:sz w:val="24"/>
              </w:rPr>
              <w:t>＞1.6MPa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675" w:type="dxa"/>
            <w:vAlign w:val="center"/>
          </w:tcPr>
          <w:p>
            <w:pPr>
              <w:autoSpaceDE w:val="0"/>
              <w:autoSpaceDN w:val="0"/>
              <w:adjustRightInd w:val="0"/>
              <w:spacing w:line="360" w:lineRule="auto"/>
              <w:jc w:val="center"/>
              <w:rPr>
                <w:rFonts w:ascii="宋体" w:hAnsi="宋体" w:eastAsia="宋体" w:cstheme="minorEastAsia"/>
                <w:kern w:val="0"/>
                <w:sz w:val="24"/>
              </w:rPr>
            </w:pPr>
            <w:r>
              <w:rPr>
                <w:rFonts w:hint="eastAsia" w:ascii="宋体" w:hAnsi="宋体" w:eastAsia="宋体" w:cstheme="minorEastAsia"/>
                <w:kern w:val="0"/>
                <w:sz w:val="24"/>
              </w:rPr>
              <w:t>2</w:t>
            </w:r>
          </w:p>
        </w:tc>
        <w:tc>
          <w:tcPr>
            <w:tcW w:w="2835" w:type="dxa"/>
            <w:vAlign w:val="center"/>
          </w:tcPr>
          <w:p>
            <w:pPr>
              <w:snapToGrid w:val="0"/>
              <w:spacing w:line="360" w:lineRule="auto"/>
              <w:jc w:val="center"/>
              <w:rPr>
                <w:rFonts w:ascii="宋体" w:hAnsi="宋体" w:eastAsia="宋体" w:cstheme="minorEastAsia"/>
                <w:b/>
                <w:sz w:val="24"/>
              </w:rPr>
            </w:pPr>
            <w:r>
              <w:rPr>
                <w:rFonts w:hint="eastAsia" w:ascii="宋体" w:hAnsi="宋体" w:eastAsia="宋体" w:cstheme="minorEastAsia"/>
                <w:kern w:val="0"/>
                <w:sz w:val="24"/>
              </w:rPr>
              <w:t xml:space="preserve">伸长率 </w:t>
            </w:r>
          </w:p>
        </w:tc>
        <w:tc>
          <w:tcPr>
            <w:tcW w:w="5376" w:type="dxa"/>
            <w:vAlign w:val="center"/>
          </w:tcPr>
          <w:p>
            <w:pPr>
              <w:snapToGrid w:val="0"/>
              <w:spacing w:line="360" w:lineRule="auto"/>
              <w:jc w:val="center"/>
              <w:rPr>
                <w:rFonts w:ascii="宋体" w:hAnsi="宋体" w:eastAsia="宋体" w:cstheme="minorEastAsia"/>
                <w:b/>
                <w:sz w:val="24"/>
              </w:rPr>
            </w:pPr>
            <w:r>
              <w:rPr>
                <w:rFonts w:hint="eastAsia" w:ascii="宋体" w:hAnsi="宋体" w:eastAsia="宋体" w:cstheme="minorEastAsia"/>
                <w:kern w:val="0"/>
                <w:sz w:val="24"/>
              </w:rPr>
              <w:t>≥</w:t>
            </w:r>
            <w:r>
              <w:rPr>
                <w:rFonts w:ascii="宋体" w:hAnsi="宋体" w:eastAsia="宋体" w:cstheme="minorEastAsia"/>
                <w:kern w:val="0"/>
                <w:sz w:val="24"/>
              </w:rPr>
              <w:t>200</w:t>
            </w:r>
            <w:r>
              <w:rPr>
                <w:rFonts w:hint="eastAsia" w:ascii="宋体" w:hAnsi="宋体" w:eastAsia="宋体" w:cstheme="minorEastAsia"/>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75" w:type="dxa"/>
            <w:vAlign w:val="center"/>
          </w:tcPr>
          <w:p>
            <w:pPr>
              <w:autoSpaceDE w:val="0"/>
              <w:autoSpaceDN w:val="0"/>
              <w:adjustRightInd w:val="0"/>
              <w:spacing w:line="360" w:lineRule="auto"/>
              <w:jc w:val="center"/>
              <w:rPr>
                <w:rFonts w:ascii="宋体" w:hAnsi="宋体" w:eastAsia="宋体" w:cstheme="minorEastAsia"/>
                <w:kern w:val="0"/>
                <w:sz w:val="24"/>
              </w:rPr>
            </w:pPr>
            <w:r>
              <w:rPr>
                <w:rFonts w:hint="eastAsia" w:ascii="宋体" w:hAnsi="宋体" w:eastAsia="宋体" w:cstheme="minorEastAsia"/>
                <w:kern w:val="0"/>
                <w:sz w:val="24"/>
              </w:rPr>
              <w:t>3</w:t>
            </w:r>
          </w:p>
        </w:tc>
        <w:tc>
          <w:tcPr>
            <w:tcW w:w="2835" w:type="dxa"/>
            <w:vAlign w:val="center"/>
          </w:tcPr>
          <w:p>
            <w:pPr>
              <w:snapToGrid w:val="0"/>
              <w:spacing w:line="360" w:lineRule="auto"/>
              <w:jc w:val="center"/>
              <w:rPr>
                <w:rFonts w:ascii="宋体" w:hAnsi="宋体" w:eastAsia="宋体" w:cstheme="minorEastAsia"/>
                <w:b/>
                <w:sz w:val="24"/>
              </w:rPr>
            </w:pPr>
            <w:r>
              <w:rPr>
                <w:rFonts w:hint="eastAsia" w:ascii="宋体" w:hAnsi="宋体" w:eastAsia="宋体" w:cstheme="minorEastAsia"/>
                <w:kern w:val="0"/>
                <w:sz w:val="24"/>
              </w:rPr>
              <w:t xml:space="preserve">剪切强度 </w:t>
            </w:r>
          </w:p>
        </w:tc>
        <w:tc>
          <w:tcPr>
            <w:tcW w:w="5376" w:type="dxa"/>
            <w:vAlign w:val="center"/>
          </w:tcPr>
          <w:p>
            <w:pPr>
              <w:snapToGrid w:val="0"/>
              <w:spacing w:line="360" w:lineRule="auto"/>
              <w:jc w:val="center"/>
              <w:rPr>
                <w:rFonts w:ascii="宋体" w:hAnsi="宋体" w:eastAsia="宋体" w:cstheme="minorEastAsia"/>
                <w:b/>
                <w:sz w:val="24"/>
              </w:rPr>
            </w:pPr>
            <w:r>
              <w:rPr>
                <w:rFonts w:hint="eastAsia" w:ascii="宋体" w:hAnsi="宋体" w:eastAsia="宋体" w:cstheme="minorEastAsia"/>
                <w:kern w:val="0"/>
                <w:sz w:val="24"/>
              </w:rPr>
              <w:t>≥</w:t>
            </w:r>
            <w:r>
              <w:rPr>
                <w:rFonts w:ascii="宋体" w:hAnsi="宋体" w:eastAsia="宋体" w:cstheme="minorEastAsia"/>
                <w:kern w:val="0"/>
                <w:sz w:val="24"/>
              </w:rPr>
              <w:t>1.0</w:t>
            </w:r>
            <w:r>
              <w:rPr>
                <w:rFonts w:hint="eastAsia" w:ascii="宋体" w:hAnsi="宋体" w:eastAsia="宋体" w:cstheme="minorEastAsia"/>
                <w:kern w:val="0"/>
                <w:sz w:val="24"/>
              </w:rPr>
              <w:t>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675" w:type="dxa"/>
            <w:vAlign w:val="center"/>
          </w:tcPr>
          <w:p>
            <w:pPr>
              <w:autoSpaceDE w:val="0"/>
              <w:autoSpaceDN w:val="0"/>
              <w:adjustRightInd w:val="0"/>
              <w:spacing w:line="360" w:lineRule="auto"/>
              <w:jc w:val="center"/>
              <w:rPr>
                <w:rFonts w:ascii="宋体" w:hAnsi="宋体" w:eastAsia="宋体" w:cstheme="minorEastAsia"/>
                <w:kern w:val="0"/>
                <w:sz w:val="24"/>
              </w:rPr>
            </w:pPr>
            <w:r>
              <w:rPr>
                <w:rFonts w:hint="eastAsia" w:ascii="宋体" w:hAnsi="宋体" w:eastAsia="宋体" w:cstheme="minorEastAsia"/>
                <w:kern w:val="0"/>
                <w:sz w:val="24"/>
              </w:rPr>
              <w:t>4</w:t>
            </w:r>
          </w:p>
        </w:tc>
        <w:tc>
          <w:tcPr>
            <w:tcW w:w="2835" w:type="dxa"/>
            <w:vAlign w:val="center"/>
          </w:tcPr>
          <w:p>
            <w:pPr>
              <w:snapToGrid w:val="0"/>
              <w:spacing w:line="360" w:lineRule="auto"/>
              <w:jc w:val="center"/>
              <w:rPr>
                <w:rFonts w:ascii="宋体" w:hAnsi="宋体" w:eastAsia="宋体" w:cstheme="minorEastAsia"/>
                <w:b/>
                <w:sz w:val="24"/>
              </w:rPr>
            </w:pPr>
            <w:r>
              <w:rPr>
                <w:rFonts w:hint="eastAsia" w:ascii="宋体" w:hAnsi="宋体" w:eastAsia="宋体" w:cstheme="minorEastAsia"/>
                <w:kern w:val="0"/>
                <w:sz w:val="24"/>
              </w:rPr>
              <w:t>阻燃等级</w:t>
            </w:r>
          </w:p>
        </w:tc>
        <w:tc>
          <w:tcPr>
            <w:tcW w:w="5376" w:type="dxa"/>
            <w:vAlign w:val="center"/>
          </w:tcPr>
          <w:p>
            <w:pPr>
              <w:snapToGrid w:val="0"/>
              <w:spacing w:line="360" w:lineRule="auto"/>
              <w:jc w:val="center"/>
              <w:rPr>
                <w:rFonts w:ascii="宋体" w:hAnsi="宋体" w:eastAsia="宋体" w:cstheme="minorEastAsia"/>
                <w:b/>
                <w:sz w:val="24"/>
              </w:rPr>
            </w:pPr>
            <w:r>
              <w:rPr>
                <w:rFonts w:hint="eastAsia" w:ascii="宋体" w:hAnsi="宋体" w:eastAsia="宋体" w:cstheme="minorEastAsia"/>
                <w:kern w:val="0"/>
                <w:sz w:val="24"/>
              </w:rPr>
              <w:t>94HB</w:t>
            </w:r>
          </w:p>
        </w:tc>
      </w:tr>
    </w:tbl>
    <w:p>
      <w:pPr>
        <w:pStyle w:val="5"/>
        <w:spacing w:line="360" w:lineRule="auto"/>
        <w:rPr>
          <w:rFonts w:ascii="宋体" w:hAnsi="宋体" w:eastAsia="宋体" w:cstheme="minorEastAsia"/>
          <w:sz w:val="24"/>
        </w:rPr>
      </w:pPr>
      <w:bookmarkStart w:id="38" w:name="_Toc37666964"/>
      <w:bookmarkStart w:id="39" w:name="_Toc123810233"/>
      <w:r>
        <w:rPr>
          <w:rFonts w:hint="eastAsia" w:ascii="宋体" w:hAnsi="宋体" w:eastAsia="宋体" w:cstheme="minorEastAsia"/>
          <w:sz w:val="24"/>
        </w:rPr>
        <w:t>3.2 单晶硅光伏组件材料/部件产地</w:t>
      </w:r>
      <w:bookmarkEnd w:id="34"/>
      <w:bookmarkEnd w:id="38"/>
      <w:bookmarkEnd w:id="39"/>
    </w:p>
    <w:p>
      <w:pPr>
        <w:snapToGrid w:val="0"/>
        <w:spacing w:line="360" w:lineRule="auto"/>
        <w:ind w:firstLine="480" w:firstLineChars="200"/>
        <w:rPr>
          <w:rFonts w:ascii="宋体" w:hAnsi="宋体" w:eastAsia="宋体" w:cstheme="minorEastAsia"/>
          <w:sz w:val="24"/>
        </w:rPr>
      </w:pPr>
      <w:r>
        <w:rPr>
          <w:rFonts w:hint="eastAsia" w:ascii="宋体" w:hAnsi="宋体" w:eastAsia="宋体" w:cstheme="minorEastAsia"/>
          <w:sz w:val="24"/>
        </w:rPr>
        <w:t>单晶硅光伏组件总装在投标人自有工厂完成。</w:t>
      </w:r>
    </w:p>
    <w:p>
      <w:pPr>
        <w:snapToGrid w:val="0"/>
        <w:spacing w:line="360" w:lineRule="auto"/>
        <w:ind w:firstLine="480" w:firstLineChars="200"/>
        <w:rPr>
          <w:rFonts w:ascii="宋体" w:hAnsi="宋体" w:eastAsia="宋体" w:cstheme="minorEastAsia"/>
          <w:bCs/>
          <w:sz w:val="24"/>
        </w:rPr>
      </w:pPr>
      <w:r>
        <w:rPr>
          <w:rFonts w:hint="eastAsia" w:ascii="宋体" w:hAnsi="宋体" w:eastAsia="宋体" w:cstheme="minorEastAsia"/>
          <w:sz w:val="24"/>
        </w:rPr>
        <w:t>投标人应向业主方提供两家国内/国际采购的材料和零部件的必要证明材料（包括但不限于出厂检验证、合格证、供货单）</w:t>
      </w:r>
      <w:r>
        <w:rPr>
          <w:rFonts w:hint="eastAsia" w:ascii="宋体" w:hAnsi="宋体" w:eastAsia="宋体" w:cstheme="minorEastAsia"/>
          <w:bCs/>
          <w:sz w:val="24"/>
        </w:rPr>
        <w:t>。</w:t>
      </w:r>
      <w:bookmarkStart w:id="40" w:name="_Toc510722342"/>
    </w:p>
    <w:p>
      <w:pPr>
        <w:pStyle w:val="5"/>
        <w:spacing w:line="360" w:lineRule="auto"/>
        <w:rPr>
          <w:rFonts w:ascii="宋体" w:hAnsi="宋体" w:eastAsia="宋体" w:cstheme="minorEastAsia"/>
          <w:sz w:val="24"/>
        </w:rPr>
      </w:pPr>
      <w:bookmarkStart w:id="41" w:name="_Toc123810234"/>
      <w:bookmarkStart w:id="42" w:name="_Toc37666965"/>
      <w:r>
        <w:rPr>
          <w:rFonts w:hint="eastAsia" w:ascii="宋体" w:hAnsi="宋体" w:eastAsia="宋体" w:cstheme="minorEastAsia"/>
          <w:sz w:val="24"/>
        </w:rPr>
        <w:t>3.3 其它要求</w:t>
      </w:r>
      <w:bookmarkEnd w:id="40"/>
      <w:bookmarkEnd w:id="41"/>
      <w:bookmarkEnd w:id="42"/>
    </w:p>
    <w:p>
      <w:pPr>
        <w:spacing w:line="360" w:lineRule="auto"/>
        <w:rPr>
          <w:rFonts w:ascii="宋体" w:hAnsi="宋体" w:eastAsia="宋体" w:cstheme="minorEastAsia"/>
          <w:sz w:val="24"/>
        </w:rPr>
      </w:pPr>
      <w:bookmarkStart w:id="43" w:name="_Toc510683381"/>
      <w:bookmarkStart w:id="44" w:name="_Toc510722343"/>
      <w:r>
        <w:rPr>
          <w:rFonts w:hint="eastAsia" w:ascii="宋体" w:hAnsi="宋体" w:eastAsia="宋体" w:cstheme="minorEastAsia"/>
          <w:sz w:val="24"/>
        </w:rPr>
        <w:t>3.3.1 互换性</w:t>
      </w:r>
      <w:bookmarkEnd w:id="43"/>
      <w:bookmarkEnd w:id="44"/>
    </w:p>
    <w:p>
      <w:pPr>
        <w:spacing w:line="360" w:lineRule="auto"/>
        <w:ind w:firstLine="480"/>
        <w:rPr>
          <w:rFonts w:ascii="宋体" w:hAnsi="宋体" w:eastAsia="宋体" w:cstheme="minorEastAsia"/>
          <w:sz w:val="24"/>
        </w:rPr>
      </w:pPr>
      <w:r>
        <w:rPr>
          <w:rFonts w:hint="eastAsia" w:ascii="宋体" w:hAnsi="宋体" w:eastAsia="宋体" w:cstheme="minorEastAsia"/>
          <w:sz w:val="24"/>
        </w:rPr>
        <w:t>所提供的PERC单晶光伏组件要有相同的设计和结构，所有组件都可以互换使用。所有PERC单晶光伏组件应采用统一的条码和或接线标记。在正常使用中可以互换的PERC单晶光伏组件的性能和寿命要统一，都应可以互换而不须要改变接口特性。</w:t>
      </w:r>
    </w:p>
    <w:p>
      <w:pPr>
        <w:rPr>
          <w:rFonts w:ascii="宋体" w:hAnsi="宋体" w:eastAsia="宋体"/>
        </w:rPr>
      </w:pPr>
    </w:p>
    <w:p>
      <w:pPr>
        <w:spacing w:line="360" w:lineRule="auto"/>
        <w:rPr>
          <w:rFonts w:ascii="宋体" w:hAnsi="宋体" w:eastAsia="宋体" w:cstheme="minorEastAsia"/>
          <w:sz w:val="24"/>
        </w:rPr>
      </w:pPr>
      <w:bookmarkStart w:id="45" w:name="_Toc510722349"/>
      <w:bookmarkStart w:id="46" w:name="_Toc510683387"/>
      <w:r>
        <w:rPr>
          <w:rFonts w:hint="eastAsia" w:ascii="宋体" w:hAnsi="宋体" w:eastAsia="宋体" w:cstheme="minorEastAsia"/>
          <w:sz w:val="24"/>
        </w:rPr>
        <w:t>3.3.2 铭牌和标志</w:t>
      </w:r>
      <w:bookmarkEnd w:id="45"/>
      <w:bookmarkEnd w:id="46"/>
    </w:p>
    <w:p>
      <w:pPr>
        <w:spacing w:line="360" w:lineRule="auto"/>
        <w:rPr>
          <w:rFonts w:ascii="宋体" w:hAnsi="宋体" w:eastAsia="宋体" w:cstheme="minorEastAsia"/>
          <w:sz w:val="24"/>
        </w:rPr>
      </w:pPr>
      <w:r>
        <w:rPr>
          <w:rFonts w:hint="eastAsia" w:ascii="宋体" w:hAnsi="宋体" w:eastAsia="宋体" w:cstheme="minorEastAsia"/>
          <w:sz w:val="24"/>
        </w:rPr>
        <w:t xml:space="preserve"> PERC单晶光伏组件主要部件，以及列入备品备件清单的都要标明部件编号和制造厂的名称。对成批生产制造的组件，必须为同一批次，必须标出时间和序号。</w:t>
      </w:r>
    </w:p>
    <w:p>
      <w:pPr>
        <w:snapToGrid w:val="0"/>
        <w:spacing w:line="360" w:lineRule="auto"/>
        <w:rPr>
          <w:rFonts w:ascii="宋体" w:hAnsi="宋体" w:eastAsia="宋体" w:cstheme="minorEastAsia"/>
          <w:sz w:val="24"/>
        </w:rPr>
      </w:pPr>
      <w:r>
        <w:rPr>
          <w:rFonts w:hint="eastAsia" w:ascii="宋体" w:hAnsi="宋体" w:eastAsia="宋体" w:cstheme="minorEastAsia"/>
          <w:bCs/>
          <w:sz w:val="24"/>
        </w:rPr>
        <w:t xml:space="preserve">    每板PERC单晶</w:t>
      </w:r>
      <w:r>
        <w:rPr>
          <w:rFonts w:hint="eastAsia" w:ascii="宋体" w:hAnsi="宋体" w:eastAsia="宋体" w:cstheme="minorEastAsia"/>
          <w:sz w:val="24"/>
        </w:rPr>
        <w:t>光伏组件都要有永久性标志，标出以下内容：</w:t>
      </w:r>
    </w:p>
    <w:p>
      <w:pPr>
        <w:numPr>
          <w:ilvl w:val="0"/>
          <w:numId w:val="36"/>
        </w:numPr>
        <w:tabs>
          <w:tab w:val="left" w:pos="1080"/>
          <w:tab w:val="clear" w:pos="1260"/>
        </w:tabs>
        <w:overflowPunct w:val="0"/>
        <w:snapToGrid w:val="0"/>
        <w:spacing w:line="360" w:lineRule="auto"/>
        <w:ind w:hanging="720"/>
        <w:rPr>
          <w:rFonts w:ascii="宋体" w:hAnsi="宋体" w:eastAsia="宋体" w:cstheme="minorEastAsia"/>
          <w:sz w:val="24"/>
        </w:rPr>
      </w:pPr>
      <w:r>
        <w:rPr>
          <w:rFonts w:hint="eastAsia" w:ascii="宋体" w:hAnsi="宋体" w:eastAsia="宋体" w:cstheme="minorEastAsia"/>
          <w:sz w:val="24"/>
        </w:rPr>
        <w:t xml:space="preserve">型号                   </w:t>
      </w:r>
    </w:p>
    <w:p>
      <w:pPr>
        <w:numPr>
          <w:ilvl w:val="0"/>
          <w:numId w:val="36"/>
        </w:numPr>
        <w:tabs>
          <w:tab w:val="left" w:pos="1080"/>
          <w:tab w:val="clear" w:pos="1260"/>
        </w:tabs>
        <w:overflowPunct w:val="0"/>
        <w:snapToGrid w:val="0"/>
        <w:spacing w:line="360" w:lineRule="auto"/>
        <w:ind w:hanging="720"/>
        <w:rPr>
          <w:rFonts w:ascii="宋体" w:hAnsi="宋体" w:eastAsia="宋体" w:cstheme="minorEastAsia"/>
          <w:sz w:val="24"/>
        </w:rPr>
      </w:pPr>
      <w:r>
        <w:rPr>
          <w:rFonts w:hint="eastAsia" w:ascii="宋体" w:hAnsi="宋体" w:eastAsia="宋体" w:cstheme="minorEastAsia"/>
          <w:sz w:val="24"/>
        </w:rPr>
        <w:t xml:space="preserve">额定功率                   </w:t>
      </w:r>
    </w:p>
    <w:p>
      <w:pPr>
        <w:numPr>
          <w:ilvl w:val="0"/>
          <w:numId w:val="36"/>
        </w:numPr>
        <w:tabs>
          <w:tab w:val="left" w:pos="1080"/>
          <w:tab w:val="clear" w:pos="1260"/>
        </w:tabs>
        <w:overflowPunct w:val="0"/>
        <w:snapToGrid w:val="0"/>
        <w:spacing w:line="360" w:lineRule="auto"/>
        <w:ind w:hanging="720"/>
        <w:rPr>
          <w:rFonts w:ascii="宋体" w:hAnsi="宋体" w:eastAsia="宋体" w:cstheme="minorEastAsia"/>
          <w:sz w:val="24"/>
        </w:rPr>
      </w:pPr>
      <w:r>
        <w:rPr>
          <w:rFonts w:hint="eastAsia" w:ascii="宋体" w:hAnsi="宋体" w:eastAsia="宋体" w:cstheme="minorEastAsia"/>
          <w:sz w:val="24"/>
        </w:rPr>
        <w:t>输出电压</w:t>
      </w:r>
    </w:p>
    <w:p>
      <w:pPr>
        <w:numPr>
          <w:ilvl w:val="0"/>
          <w:numId w:val="36"/>
        </w:numPr>
        <w:tabs>
          <w:tab w:val="left" w:pos="1080"/>
          <w:tab w:val="clear" w:pos="1260"/>
        </w:tabs>
        <w:overflowPunct w:val="0"/>
        <w:snapToGrid w:val="0"/>
        <w:spacing w:line="360" w:lineRule="auto"/>
        <w:ind w:hanging="720"/>
        <w:rPr>
          <w:rFonts w:ascii="宋体" w:hAnsi="宋体" w:eastAsia="宋体" w:cstheme="minorEastAsia"/>
          <w:sz w:val="24"/>
        </w:rPr>
      </w:pPr>
      <w:r>
        <w:rPr>
          <w:rFonts w:hint="eastAsia" w:ascii="宋体" w:hAnsi="宋体" w:eastAsia="宋体" w:cstheme="minorEastAsia"/>
          <w:sz w:val="24"/>
        </w:rPr>
        <w:t>输出电流</w:t>
      </w:r>
    </w:p>
    <w:p>
      <w:pPr>
        <w:numPr>
          <w:ilvl w:val="0"/>
          <w:numId w:val="36"/>
        </w:numPr>
        <w:tabs>
          <w:tab w:val="left" w:pos="1080"/>
          <w:tab w:val="clear" w:pos="1260"/>
        </w:tabs>
        <w:overflowPunct w:val="0"/>
        <w:snapToGrid w:val="0"/>
        <w:spacing w:line="360" w:lineRule="auto"/>
        <w:ind w:hanging="720"/>
        <w:rPr>
          <w:rFonts w:ascii="宋体" w:hAnsi="宋体" w:eastAsia="宋体" w:cstheme="minorEastAsia"/>
          <w:sz w:val="24"/>
        </w:rPr>
      </w:pPr>
      <w:r>
        <w:rPr>
          <w:rFonts w:hint="eastAsia" w:ascii="宋体" w:hAnsi="宋体" w:eastAsia="宋体" w:cstheme="minorEastAsia"/>
          <w:sz w:val="24"/>
        </w:rPr>
        <w:t>制造厂</w:t>
      </w:r>
    </w:p>
    <w:p>
      <w:pPr>
        <w:numPr>
          <w:ilvl w:val="0"/>
          <w:numId w:val="36"/>
        </w:numPr>
        <w:tabs>
          <w:tab w:val="left" w:pos="1080"/>
          <w:tab w:val="clear" w:pos="1260"/>
        </w:tabs>
        <w:overflowPunct w:val="0"/>
        <w:snapToGrid w:val="0"/>
        <w:spacing w:line="360" w:lineRule="auto"/>
        <w:ind w:hanging="720"/>
        <w:rPr>
          <w:rFonts w:ascii="宋体" w:hAnsi="宋体" w:eastAsia="宋体" w:cstheme="minorEastAsia"/>
          <w:sz w:val="24"/>
        </w:rPr>
      </w:pPr>
      <w:r>
        <w:rPr>
          <w:rFonts w:hint="eastAsia" w:ascii="宋体" w:hAnsi="宋体" w:eastAsia="宋体" w:cstheme="minorEastAsia"/>
          <w:sz w:val="24"/>
        </w:rPr>
        <w:t>制造日期</w:t>
      </w:r>
      <w:bookmarkStart w:id="47" w:name="_Toc510722352"/>
      <w:bookmarkStart w:id="48" w:name="_Toc250314156"/>
      <w:bookmarkStart w:id="49" w:name="_Toc534738069"/>
      <w:bookmarkStart w:id="50" w:name="_Toc30840407"/>
    </w:p>
    <w:p>
      <w:pPr>
        <w:numPr>
          <w:ilvl w:val="0"/>
          <w:numId w:val="36"/>
        </w:numPr>
        <w:tabs>
          <w:tab w:val="left" w:pos="1080"/>
          <w:tab w:val="clear" w:pos="1260"/>
        </w:tabs>
        <w:overflowPunct w:val="0"/>
        <w:snapToGrid w:val="0"/>
        <w:spacing w:line="360" w:lineRule="auto"/>
        <w:ind w:hanging="720"/>
        <w:rPr>
          <w:rFonts w:ascii="宋体" w:hAnsi="宋体" w:eastAsia="宋体" w:cstheme="minorEastAsia"/>
          <w:sz w:val="24"/>
        </w:rPr>
      </w:pPr>
      <w:r>
        <w:rPr>
          <w:rFonts w:hint="eastAsia" w:ascii="宋体" w:hAnsi="宋体" w:eastAsia="宋体" w:cstheme="minorEastAsia"/>
          <w:sz w:val="24"/>
        </w:rPr>
        <w:t>电流分档标识</w:t>
      </w:r>
    </w:p>
    <w:p>
      <w:pPr>
        <w:tabs>
          <w:tab w:val="left" w:pos="1080"/>
        </w:tabs>
        <w:overflowPunct w:val="0"/>
        <w:snapToGrid w:val="0"/>
        <w:spacing w:before="156" w:beforeLines="50" w:line="360" w:lineRule="auto"/>
        <w:rPr>
          <w:rFonts w:ascii="宋体" w:hAnsi="宋体" w:eastAsia="宋体" w:cstheme="minorEastAsia"/>
          <w:b/>
          <w:sz w:val="24"/>
        </w:rPr>
      </w:pPr>
      <w:r>
        <w:rPr>
          <w:rFonts w:hint="eastAsia" w:ascii="宋体" w:hAnsi="宋体" w:eastAsia="宋体" w:cstheme="minorEastAsia"/>
          <w:b/>
          <w:sz w:val="24"/>
        </w:rPr>
        <w:t>3. 随机备品备件和专用工具</w:t>
      </w:r>
      <w:bookmarkEnd w:id="47"/>
      <w:bookmarkEnd w:id="48"/>
      <w:bookmarkStart w:id="51" w:name="_Toc510722353"/>
    </w:p>
    <w:p>
      <w:pPr>
        <w:tabs>
          <w:tab w:val="left" w:pos="1080"/>
        </w:tabs>
        <w:overflowPunct w:val="0"/>
        <w:snapToGrid w:val="0"/>
        <w:spacing w:before="156" w:beforeLines="50" w:line="360" w:lineRule="auto"/>
        <w:rPr>
          <w:rFonts w:ascii="宋体" w:hAnsi="宋体" w:eastAsia="宋体" w:cstheme="minorEastAsia"/>
          <w:b/>
          <w:sz w:val="24"/>
        </w:rPr>
      </w:pPr>
      <w:r>
        <w:rPr>
          <w:rFonts w:hint="eastAsia" w:ascii="宋体" w:hAnsi="宋体" w:eastAsia="宋体" w:cstheme="minorEastAsia"/>
          <w:b/>
          <w:sz w:val="24"/>
        </w:rPr>
        <w:t>3.1 随机备品备件</w:t>
      </w:r>
      <w:bookmarkEnd w:id="51"/>
    </w:p>
    <w:p>
      <w:pPr>
        <w:pStyle w:val="6"/>
        <w:keepNext w:val="0"/>
        <w:tabs>
          <w:tab w:val="left" w:pos="0"/>
          <w:tab w:val="left" w:pos="680"/>
          <w:tab w:val="left" w:pos="709"/>
          <w:tab w:val="left" w:pos="907"/>
          <w:tab w:val="left" w:pos="1134"/>
          <w:tab w:val="left" w:pos="1361"/>
          <w:tab w:val="right" w:pos="6804"/>
          <w:tab w:val="left" w:pos="7088"/>
          <w:tab w:val="clear" w:pos="600"/>
        </w:tabs>
        <w:overflowPunct w:val="0"/>
        <w:snapToGrid w:val="0"/>
        <w:spacing w:before="156" w:beforeLines="50" w:line="360" w:lineRule="auto"/>
        <w:ind w:left="709" w:hanging="709"/>
        <w:jc w:val="left"/>
        <w:rPr>
          <w:rFonts w:hAnsi="宋体" w:cstheme="minorEastAsia"/>
          <w:color w:val="auto"/>
          <w:spacing w:val="0"/>
          <w:kern w:val="2"/>
          <w:sz w:val="24"/>
          <w:szCs w:val="24"/>
        </w:rPr>
      </w:pPr>
      <w:bookmarkStart w:id="52" w:name="_Toc123810235"/>
      <w:bookmarkStart w:id="53" w:name="_Toc37666966"/>
      <w:bookmarkStart w:id="54" w:name="_Toc510722354"/>
      <w:bookmarkStart w:id="55" w:name="_Toc510683392"/>
      <w:r>
        <w:rPr>
          <w:rFonts w:hint="eastAsia" w:hAnsi="宋体" w:cstheme="minorEastAsia"/>
          <w:color w:val="auto"/>
          <w:spacing w:val="0"/>
          <w:kern w:val="2"/>
          <w:sz w:val="24"/>
          <w:szCs w:val="24"/>
        </w:rPr>
        <w:t>3.1.1 随机备品备件</w:t>
      </w:r>
      <w:bookmarkEnd w:id="52"/>
      <w:bookmarkEnd w:id="53"/>
      <w:bookmarkEnd w:id="54"/>
      <w:bookmarkEnd w:id="55"/>
      <w:r>
        <w:rPr>
          <w:rFonts w:hint="eastAsia" w:hAnsi="宋体" w:cstheme="minorEastAsia"/>
          <w:color w:val="auto"/>
          <w:spacing w:val="0"/>
          <w:kern w:val="2"/>
          <w:sz w:val="24"/>
          <w:szCs w:val="24"/>
        </w:rPr>
        <w:t xml:space="preserve"> </w:t>
      </w:r>
    </w:p>
    <w:p>
      <w:pPr>
        <w:snapToGrid w:val="0"/>
        <w:spacing w:line="360" w:lineRule="auto"/>
        <w:rPr>
          <w:rFonts w:ascii="宋体" w:hAnsi="宋体" w:eastAsia="宋体" w:cstheme="minorEastAsia"/>
          <w:sz w:val="24"/>
        </w:rPr>
      </w:pPr>
      <w:r>
        <w:rPr>
          <w:rFonts w:hint="eastAsia" w:ascii="宋体" w:hAnsi="宋体" w:eastAsia="宋体" w:cstheme="minorEastAsia"/>
          <w:sz w:val="24"/>
        </w:rPr>
        <w:t xml:space="preserve">    供应</w:t>
      </w:r>
      <w:r>
        <w:rPr>
          <w:rFonts w:hint="eastAsia" w:ascii="宋体" w:hAnsi="宋体" w:eastAsia="宋体" w:cstheme="minorEastAsia"/>
          <w:bCs/>
          <w:sz w:val="24"/>
        </w:rPr>
        <w:t>PERC单晶光伏组件的同时，投标人应提供在品种上和数量上足够使用十年的随机备品备件，提供的备品备件的数量和品种应根据本项目的规模、项目所在地的自然环境特点以及投标人对合同设备的经验来确定。该备品备件及相应的清单应与晶硅</w:t>
      </w:r>
      <w:r>
        <w:rPr>
          <w:rFonts w:hint="eastAsia" w:ascii="宋体" w:hAnsi="宋体" w:eastAsia="宋体" w:cstheme="minorEastAsia"/>
          <w:sz w:val="24"/>
        </w:rPr>
        <w:t>光伏组件同时交付。并应按与投标书同时提交的备品备件价格表（含易耗品）实施。此备品备件作为招标人的存货。</w:t>
      </w:r>
    </w:p>
    <w:p>
      <w:pPr>
        <w:pStyle w:val="6"/>
        <w:keepNext w:val="0"/>
        <w:tabs>
          <w:tab w:val="left" w:pos="0"/>
          <w:tab w:val="left" w:pos="680"/>
          <w:tab w:val="left" w:pos="709"/>
          <w:tab w:val="left" w:pos="907"/>
          <w:tab w:val="left" w:pos="1134"/>
          <w:tab w:val="left" w:pos="1361"/>
          <w:tab w:val="right" w:pos="6804"/>
          <w:tab w:val="left" w:pos="7088"/>
          <w:tab w:val="clear" w:pos="600"/>
        </w:tabs>
        <w:overflowPunct w:val="0"/>
        <w:snapToGrid w:val="0"/>
        <w:spacing w:line="360" w:lineRule="auto"/>
        <w:ind w:left="709" w:hanging="709"/>
        <w:jc w:val="left"/>
        <w:rPr>
          <w:rFonts w:hAnsi="宋体" w:cstheme="minorEastAsia"/>
          <w:color w:val="auto"/>
          <w:spacing w:val="0"/>
          <w:kern w:val="2"/>
          <w:sz w:val="24"/>
          <w:szCs w:val="24"/>
        </w:rPr>
      </w:pPr>
      <w:bookmarkStart w:id="56" w:name="_Toc37666967"/>
      <w:bookmarkStart w:id="57" w:name="_Toc510722355"/>
      <w:bookmarkStart w:id="58" w:name="_Toc510683393"/>
      <w:bookmarkStart w:id="59" w:name="_Toc123810236"/>
      <w:r>
        <w:rPr>
          <w:rFonts w:hint="eastAsia" w:hAnsi="宋体" w:cstheme="minorEastAsia"/>
          <w:color w:val="auto"/>
          <w:spacing w:val="0"/>
          <w:kern w:val="2"/>
          <w:sz w:val="24"/>
          <w:szCs w:val="24"/>
        </w:rPr>
        <w:t>3.1.2</w:t>
      </w:r>
      <w:r>
        <w:rPr>
          <w:rFonts w:hint="eastAsia" w:hAnsi="宋体" w:cstheme="minorEastAsia"/>
          <w:bCs/>
          <w:color w:val="auto"/>
          <w:sz w:val="24"/>
          <w:szCs w:val="24"/>
        </w:rPr>
        <w:t>随机</w:t>
      </w:r>
      <w:r>
        <w:rPr>
          <w:rFonts w:hint="eastAsia" w:hAnsi="宋体" w:cstheme="minorEastAsia"/>
          <w:color w:val="auto"/>
          <w:spacing w:val="0"/>
          <w:kern w:val="2"/>
          <w:sz w:val="24"/>
          <w:szCs w:val="24"/>
        </w:rPr>
        <w:t>备品备件的使用</w:t>
      </w:r>
      <w:bookmarkEnd w:id="56"/>
      <w:bookmarkEnd w:id="57"/>
      <w:bookmarkEnd w:id="58"/>
      <w:bookmarkEnd w:id="59"/>
    </w:p>
    <w:p>
      <w:pPr>
        <w:snapToGrid w:val="0"/>
        <w:spacing w:line="360" w:lineRule="auto"/>
        <w:ind w:firstLine="480" w:firstLineChars="200"/>
        <w:rPr>
          <w:rFonts w:ascii="宋体" w:hAnsi="宋体" w:eastAsia="宋体" w:cstheme="minorEastAsia"/>
          <w:sz w:val="24"/>
        </w:rPr>
      </w:pPr>
      <w:r>
        <w:rPr>
          <w:rFonts w:hint="eastAsia" w:ascii="宋体" w:hAnsi="宋体" w:eastAsia="宋体" w:cstheme="minorEastAsia"/>
          <w:sz w:val="24"/>
        </w:rPr>
        <w:t>投标人应及时负责免费更换十年质保期内的损坏部件。如果投标人用了招标人的随机备品备件存货，投标人应当对此及时补足，确保在十年质保期末，业主的备品备件存货应得到充分补足。</w:t>
      </w:r>
    </w:p>
    <w:p>
      <w:pPr>
        <w:snapToGrid w:val="0"/>
        <w:spacing w:line="360" w:lineRule="auto"/>
        <w:ind w:firstLine="480" w:firstLineChars="200"/>
        <w:rPr>
          <w:rFonts w:ascii="宋体" w:hAnsi="宋体" w:eastAsia="宋体" w:cstheme="minorEastAsia"/>
          <w:sz w:val="24"/>
        </w:rPr>
      </w:pPr>
      <w:r>
        <w:rPr>
          <w:rFonts w:hint="eastAsia" w:ascii="宋体" w:hAnsi="宋体" w:eastAsia="宋体" w:cstheme="minorEastAsia"/>
          <w:sz w:val="24"/>
        </w:rPr>
        <w:t>对于十年内实际使用的随机备品备件品种和数量，超出清单范围的，也应在质保期末按实际用掉的数量免费补足。</w:t>
      </w:r>
    </w:p>
    <w:p>
      <w:pPr>
        <w:pStyle w:val="6"/>
        <w:keepNext w:val="0"/>
        <w:tabs>
          <w:tab w:val="left" w:pos="0"/>
          <w:tab w:val="left" w:pos="680"/>
          <w:tab w:val="left" w:pos="709"/>
          <w:tab w:val="left" w:pos="907"/>
          <w:tab w:val="left" w:pos="1134"/>
          <w:tab w:val="left" w:pos="1361"/>
          <w:tab w:val="right" w:pos="6804"/>
          <w:tab w:val="left" w:pos="7088"/>
          <w:tab w:val="clear" w:pos="600"/>
        </w:tabs>
        <w:overflowPunct w:val="0"/>
        <w:snapToGrid w:val="0"/>
        <w:spacing w:line="360" w:lineRule="auto"/>
        <w:ind w:left="709" w:hanging="709"/>
        <w:jc w:val="left"/>
        <w:rPr>
          <w:rFonts w:hAnsi="宋体" w:cstheme="minorEastAsia"/>
          <w:color w:val="auto"/>
          <w:spacing w:val="0"/>
          <w:kern w:val="2"/>
          <w:sz w:val="24"/>
          <w:szCs w:val="24"/>
        </w:rPr>
      </w:pPr>
      <w:bookmarkStart w:id="60" w:name="_Toc37666968"/>
      <w:bookmarkStart w:id="61" w:name="_Toc510722356"/>
      <w:bookmarkStart w:id="62" w:name="_Toc510683394"/>
      <w:bookmarkStart w:id="63" w:name="_Toc123810237"/>
      <w:r>
        <w:rPr>
          <w:rFonts w:hint="eastAsia" w:hAnsi="宋体" w:cstheme="minorEastAsia"/>
          <w:color w:val="auto"/>
          <w:spacing w:val="0"/>
          <w:kern w:val="2"/>
          <w:sz w:val="24"/>
          <w:szCs w:val="24"/>
        </w:rPr>
        <w:t>3.1.3 随机备品备件额外的供应</w:t>
      </w:r>
      <w:bookmarkEnd w:id="60"/>
      <w:bookmarkEnd w:id="61"/>
      <w:bookmarkEnd w:id="62"/>
      <w:bookmarkEnd w:id="63"/>
    </w:p>
    <w:p>
      <w:pPr>
        <w:snapToGrid w:val="0"/>
        <w:spacing w:line="360" w:lineRule="auto"/>
        <w:ind w:firstLine="530" w:firstLineChars="221"/>
        <w:rPr>
          <w:rFonts w:ascii="宋体" w:hAnsi="宋体" w:eastAsia="宋体" w:cstheme="minorEastAsia"/>
          <w:sz w:val="24"/>
        </w:rPr>
      </w:pPr>
      <w:r>
        <w:rPr>
          <w:rFonts w:hint="eastAsia" w:ascii="宋体" w:hAnsi="宋体" w:eastAsia="宋体" w:cstheme="minorEastAsia"/>
          <w:sz w:val="24"/>
        </w:rPr>
        <w:t>十年后，业主如有需要，可按合同协议书附件提供的主要备品备件、工具和服务的单价向投标人购买。这些单价将被认作固定价格，但在质保期结束后可能增长，其最大增长率将按照价格调整公式（如果有）计算，如此计算所得的价格应看作是今后定货的最高单价。</w:t>
      </w:r>
    </w:p>
    <w:p>
      <w:pPr>
        <w:snapToGrid w:val="0"/>
        <w:spacing w:line="360" w:lineRule="auto"/>
        <w:ind w:firstLine="530" w:firstLineChars="221"/>
        <w:rPr>
          <w:rFonts w:ascii="宋体" w:hAnsi="宋体" w:eastAsia="宋体" w:cstheme="minorEastAsia"/>
          <w:sz w:val="24"/>
        </w:rPr>
      </w:pPr>
      <w:r>
        <w:rPr>
          <w:rFonts w:hint="eastAsia" w:ascii="宋体" w:hAnsi="宋体" w:eastAsia="宋体" w:cstheme="minorEastAsia"/>
          <w:sz w:val="24"/>
        </w:rPr>
        <w:t>在质保期结束后， 如果投标人将停止生产这些零备件，应提前6个月通知业主，以便使业主做最后一次采购。在停产后，如果业主要求，投标人应在可能的范围内免费帮助业主获得备品备件的蓝图、图纸和技术规范。</w:t>
      </w:r>
    </w:p>
    <w:p>
      <w:pPr>
        <w:pStyle w:val="6"/>
        <w:keepNext w:val="0"/>
        <w:tabs>
          <w:tab w:val="left" w:pos="0"/>
          <w:tab w:val="left" w:pos="680"/>
          <w:tab w:val="left" w:pos="709"/>
          <w:tab w:val="left" w:pos="907"/>
          <w:tab w:val="left" w:pos="1134"/>
          <w:tab w:val="left" w:pos="1361"/>
          <w:tab w:val="right" w:pos="6804"/>
          <w:tab w:val="left" w:pos="7088"/>
          <w:tab w:val="clear" w:pos="600"/>
        </w:tabs>
        <w:overflowPunct w:val="0"/>
        <w:snapToGrid w:val="0"/>
        <w:spacing w:before="312" w:beforeLines="100" w:line="360" w:lineRule="auto"/>
        <w:ind w:left="709" w:hanging="709"/>
        <w:jc w:val="left"/>
        <w:rPr>
          <w:rFonts w:hAnsi="宋体" w:cstheme="minorEastAsia"/>
          <w:color w:val="auto"/>
          <w:spacing w:val="0"/>
          <w:kern w:val="2"/>
          <w:sz w:val="24"/>
          <w:szCs w:val="24"/>
        </w:rPr>
      </w:pPr>
      <w:bookmarkStart w:id="64" w:name="_Toc123810238"/>
      <w:bookmarkStart w:id="65" w:name="_Toc37666969"/>
      <w:bookmarkStart w:id="66" w:name="_Toc510722357"/>
      <w:bookmarkStart w:id="67" w:name="_Toc510683395"/>
      <w:r>
        <w:rPr>
          <w:rFonts w:hint="eastAsia" w:hAnsi="宋体" w:cstheme="minorEastAsia"/>
          <w:color w:val="auto"/>
          <w:spacing w:val="0"/>
          <w:kern w:val="2"/>
          <w:sz w:val="24"/>
          <w:szCs w:val="24"/>
        </w:rPr>
        <w:t xml:space="preserve">3.1.4 </w:t>
      </w:r>
      <w:r>
        <w:rPr>
          <w:rFonts w:hint="eastAsia" w:hAnsi="宋体" w:cstheme="minorEastAsia"/>
          <w:bCs/>
          <w:color w:val="auto"/>
          <w:sz w:val="24"/>
          <w:szCs w:val="24"/>
        </w:rPr>
        <w:t>随机</w:t>
      </w:r>
      <w:r>
        <w:rPr>
          <w:rFonts w:hint="eastAsia" w:hAnsi="宋体" w:cstheme="minorEastAsia"/>
          <w:color w:val="auto"/>
          <w:spacing w:val="0"/>
          <w:kern w:val="2"/>
          <w:sz w:val="24"/>
          <w:szCs w:val="24"/>
        </w:rPr>
        <w:t>备品备件的品质</w:t>
      </w:r>
      <w:bookmarkEnd w:id="64"/>
      <w:bookmarkEnd w:id="65"/>
      <w:bookmarkEnd w:id="66"/>
      <w:bookmarkEnd w:id="67"/>
    </w:p>
    <w:p>
      <w:pPr>
        <w:snapToGrid w:val="0"/>
        <w:spacing w:line="360" w:lineRule="auto"/>
        <w:ind w:firstLine="570"/>
        <w:rPr>
          <w:rFonts w:ascii="宋体" w:hAnsi="宋体" w:eastAsia="宋体" w:cstheme="minorEastAsia"/>
          <w:sz w:val="24"/>
        </w:rPr>
      </w:pPr>
      <w:r>
        <w:rPr>
          <w:rFonts w:hint="eastAsia" w:ascii="宋体" w:hAnsi="宋体" w:eastAsia="宋体" w:cstheme="minorEastAsia"/>
          <w:sz w:val="24"/>
        </w:rPr>
        <w:t>所提供的全部备品备件应能与原有部件互相替换，其材料，工艺和构造均应相同。</w:t>
      </w:r>
    </w:p>
    <w:p>
      <w:pPr>
        <w:spacing w:line="360" w:lineRule="auto"/>
        <w:rPr>
          <w:rFonts w:ascii="宋体" w:hAnsi="宋体" w:eastAsia="宋体" w:cstheme="minorEastAsia"/>
          <w:sz w:val="24"/>
        </w:rPr>
      </w:pPr>
      <w:r>
        <w:rPr>
          <w:rFonts w:hint="eastAsia" w:ascii="宋体" w:hAnsi="宋体" w:eastAsia="宋体" w:cstheme="minorEastAsia"/>
          <w:sz w:val="24"/>
        </w:rPr>
        <w:t xml:space="preserve">    备件应当是新的，而不是修理过的或翻新过的旧产品，投标人应当在十年末提供一份备品备件清单（带部件号，部件中、英文名称，部件型号，数量，单价），以便业主采购。</w:t>
      </w:r>
    </w:p>
    <w:p>
      <w:pPr>
        <w:spacing w:line="360" w:lineRule="auto"/>
        <w:ind w:firstLine="480" w:firstLineChars="200"/>
        <w:rPr>
          <w:rFonts w:ascii="宋体" w:hAnsi="宋体" w:eastAsia="宋体" w:cstheme="minorEastAsia"/>
          <w:sz w:val="24"/>
        </w:rPr>
      </w:pPr>
      <w:r>
        <w:rPr>
          <w:rFonts w:hint="eastAsia" w:ascii="宋体" w:hAnsi="宋体" w:eastAsia="宋体" w:cstheme="minorEastAsia"/>
          <w:sz w:val="24"/>
        </w:rPr>
        <w:t>所有随机备品备件的包装和处理都要适用于工地长期贮存。每个备品备件的包装箱上都应有清楚标志和编号。每一个箱子里都应有设备清单。当几个随机备品备件装在一个箱里时，则应在箱外给出目录，箱内附有详细清单。</w:t>
      </w:r>
    </w:p>
    <w:bookmarkEnd w:id="49"/>
    <w:p>
      <w:pPr>
        <w:spacing w:before="156" w:beforeLines="50" w:after="156" w:afterLines="50" w:line="360" w:lineRule="auto"/>
        <w:rPr>
          <w:rFonts w:ascii="宋体" w:hAnsi="宋体" w:eastAsia="宋体" w:cstheme="minorEastAsia"/>
          <w:b/>
          <w:sz w:val="24"/>
        </w:rPr>
      </w:pPr>
      <w:bookmarkStart w:id="68" w:name="_Toc250314157"/>
      <w:r>
        <w:rPr>
          <w:rFonts w:hint="eastAsia" w:ascii="宋体" w:hAnsi="宋体" w:eastAsia="宋体" w:cstheme="minorEastAsia"/>
          <w:b/>
          <w:sz w:val="24"/>
        </w:rPr>
        <w:t>3.4. 技术数据表</w:t>
      </w:r>
      <w:bookmarkEnd w:id="68"/>
    </w:p>
    <w:bookmarkEnd w:id="50"/>
    <w:p>
      <w:pPr>
        <w:spacing w:line="360" w:lineRule="auto"/>
        <w:ind w:firstLine="480" w:firstLineChars="200"/>
        <w:rPr>
          <w:rFonts w:ascii="宋体" w:hAnsi="宋体" w:eastAsia="宋体" w:cstheme="minorEastAsia"/>
          <w:sz w:val="24"/>
        </w:rPr>
      </w:pPr>
      <w:r>
        <w:rPr>
          <w:rFonts w:hint="eastAsia" w:ascii="宋体" w:hAnsi="宋体" w:eastAsia="宋体" w:cstheme="minorEastAsia"/>
          <w:sz w:val="24"/>
        </w:rPr>
        <w:t>投标人可根据自己情况,充分提供能够说明投标者的晶硅光伏组件的技术性能资料。</w:t>
      </w:r>
    </w:p>
    <w:p>
      <w:pPr>
        <w:spacing w:line="360" w:lineRule="auto"/>
        <w:rPr>
          <w:rFonts w:ascii="宋体" w:hAnsi="宋体" w:eastAsia="宋体" w:cstheme="minorEastAsia"/>
          <w:sz w:val="24"/>
        </w:rPr>
      </w:pPr>
      <w:r>
        <w:rPr>
          <w:rFonts w:hint="eastAsia" w:ascii="宋体" w:hAnsi="宋体" w:eastAsia="宋体" w:cstheme="minorEastAsia"/>
          <w:sz w:val="24"/>
        </w:rPr>
        <w:t>表3.4-1  单晶硅光伏组件的总体技术数据（不仅限于以下数据）</w:t>
      </w:r>
    </w:p>
    <w:tbl>
      <w:tblPr>
        <w:tblStyle w:val="88"/>
        <w:tblW w:w="8647" w:type="dxa"/>
        <w:jc w:val="center"/>
        <w:tblLayout w:type="fixed"/>
        <w:tblCellMar>
          <w:top w:w="0" w:type="dxa"/>
          <w:left w:w="108" w:type="dxa"/>
          <w:bottom w:w="0" w:type="dxa"/>
          <w:right w:w="108" w:type="dxa"/>
        </w:tblCellMar>
      </w:tblPr>
      <w:tblGrid>
        <w:gridCol w:w="940"/>
        <w:gridCol w:w="3030"/>
        <w:gridCol w:w="1275"/>
        <w:gridCol w:w="1701"/>
        <w:gridCol w:w="1701"/>
      </w:tblGrid>
      <w:tr>
        <w:tblPrEx>
          <w:tblCellMar>
            <w:top w:w="0" w:type="dxa"/>
            <w:left w:w="108" w:type="dxa"/>
            <w:bottom w:w="0" w:type="dxa"/>
            <w:right w:w="108" w:type="dxa"/>
          </w:tblCellMar>
        </w:tblPrEx>
        <w:trPr>
          <w:trHeight w:val="624" w:hRule="exact"/>
          <w:tblHeader/>
          <w:jc w:val="center"/>
        </w:trPr>
        <w:tc>
          <w:tcPr>
            <w:tcW w:w="94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b/>
                <w:sz w:val="24"/>
              </w:rPr>
            </w:pPr>
            <w:r>
              <w:rPr>
                <w:rFonts w:hint="eastAsia" w:ascii="宋体" w:hAnsi="宋体" w:eastAsia="宋体" w:cstheme="minorEastAsia"/>
                <w:b/>
                <w:sz w:val="24"/>
              </w:rPr>
              <w:t>序号</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b/>
                <w:sz w:val="24"/>
              </w:rPr>
            </w:pPr>
            <w:r>
              <w:rPr>
                <w:rFonts w:hint="eastAsia" w:ascii="宋体" w:hAnsi="宋体" w:eastAsia="宋体" w:cstheme="minorEastAsia"/>
                <w:b/>
                <w:sz w:val="24"/>
              </w:rPr>
              <w:t>部   件</w:t>
            </w:r>
          </w:p>
        </w:tc>
        <w:tc>
          <w:tcPr>
            <w:tcW w:w="127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b/>
                <w:sz w:val="24"/>
              </w:rPr>
            </w:pPr>
            <w:r>
              <w:rPr>
                <w:rFonts w:hint="eastAsia" w:ascii="宋体" w:hAnsi="宋体" w:eastAsia="宋体" w:cstheme="minorEastAsia"/>
                <w:b/>
                <w:sz w:val="24"/>
              </w:rPr>
              <w:t>单位</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b/>
                <w:sz w:val="24"/>
              </w:rPr>
            </w:pPr>
            <w:r>
              <w:rPr>
                <w:rFonts w:hint="eastAsia" w:ascii="宋体" w:hAnsi="宋体" w:eastAsia="宋体" w:cstheme="minorEastAsia"/>
                <w:b/>
                <w:sz w:val="24"/>
              </w:rPr>
              <w:t>要求值</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b/>
                <w:sz w:val="24"/>
              </w:rPr>
            </w:pPr>
            <w:r>
              <w:rPr>
                <w:rFonts w:ascii="宋体" w:hAnsi="宋体" w:eastAsia="宋体" w:cstheme="minorEastAsia"/>
                <w:b/>
                <w:sz w:val="24"/>
              </w:rPr>
              <w:t>保证值</w:t>
            </w: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1</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bCs/>
                <w:sz w:val="24"/>
              </w:rPr>
            </w:pPr>
            <w:r>
              <w:rPr>
                <w:rFonts w:hint="eastAsia" w:ascii="宋体" w:hAnsi="宋体" w:eastAsia="宋体" w:cstheme="minorEastAsia"/>
                <w:bCs/>
                <w:sz w:val="24"/>
              </w:rPr>
              <w:t>光伏组件数据</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1.1</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bCs/>
                <w:sz w:val="24"/>
              </w:rPr>
            </w:pPr>
            <w:r>
              <w:rPr>
                <w:rFonts w:hint="eastAsia" w:ascii="宋体" w:hAnsi="宋体" w:eastAsia="宋体" w:cstheme="minorEastAsia"/>
                <w:bCs/>
                <w:sz w:val="24"/>
              </w:rPr>
              <w:t>制造厂家/型号</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single" w:color="auto" w:sz="4" w:space="0"/>
              <w:left w:val="single" w:color="auto" w:sz="4" w:space="0"/>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b/>
                <w:sz w:val="24"/>
              </w:rPr>
              <w:t>※</w:t>
            </w:r>
            <w:r>
              <w:rPr>
                <w:rFonts w:hint="eastAsia" w:ascii="宋体" w:hAnsi="宋体" w:eastAsia="宋体" w:cstheme="minorEastAsia"/>
                <w:sz w:val="24"/>
              </w:rPr>
              <w:t>1.2</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bCs/>
                <w:sz w:val="24"/>
              </w:rPr>
            </w:pPr>
            <w:r>
              <w:rPr>
                <w:rFonts w:hint="eastAsia" w:ascii="宋体" w:hAnsi="宋体" w:eastAsia="宋体" w:cstheme="minorEastAsia"/>
                <w:bCs/>
                <w:sz w:val="24"/>
              </w:rPr>
              <w:t>正面峰值功率</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W</w:t>
            </w:r>
          </w:p>
        </w:tc>
        <w:tc>
          <w:tcPr>
            <w:tcW w:w="1701"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b/>
                <w:bCs/>
                <w:sz w:val="24"/>
              </w:rPr>
            </w:pPr>
          </w:p>
        </w:tc>
        <w:tc>
          <w:tcPr>
            <w:tcW w:w="1701" w:type="dxa"/>
            <w:tcBorders>
              <w:top w:val="single" w:color="auto" w:sz="4" w:space="0"/>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1.3</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bCs/>
                <w:sz w:val="24"/>
              </w:rPr>
            </w:pPr>
            <w:r>
              <w:rPr>
                <w:rFonts w:hint="eastAsia" w:ascii="宋体" w:hAnsi="宋体" w:eastAsia="宋体" w:cstheme="minorEastAsia"/>
                <w:bCs/>
                <w:sz w:val="24"/>
              </w:rPr>
              <w:t>功率公差</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W</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b/>
                <w:sz w:val="24"/>
              </w:rPr>
              <w:t>※</w:t>
            </w:r>
            <w:r>
              <w:rPr>
                <w:rFonts w:hint="eastAsia" w:ascii="宋体" w:hAnsi="宋体" w:eastAsia="宋体" w:cstheme="minorEastAsia"/>
                <w:sz w:val="24"/>
              </w:rPr>
              <w:t>1.4</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bCs/>
                <w:sz w:val="24"/>
              </w:rPr>
            </w:pPr>
            <w:r>
              <w:rPr>
                <w:rFonts w:hint="eastAsia" w:ascii="宋体" w:hAnsi="宋体" w:eastAsia="宋体" w:cstheme="minorEastAsia"/>
                <w:bCs/>
                <w:sz w:val="24"/>
              </w:rPr>
              <w:t>组件正面转换效率</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b/>
                <w:bCs/>
                <w:sz w:val="24"/>
              </w:rPr>
            </w:pPr>
            <w:r>
              <w:rPr>
                <w:rFonts w:ascii="宋体" w:hAnsi="宋体" w:eastAsia="宋体" w:cstheme="minorEastAsia"/>
                <w:b/>
                <w:bCs/>
                <w:sz w:val="24"/>
              </w:rPr>
              <w:t>≥</w:t>
            </w: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1.5</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bCs/>
                <w:sz w:val="24"/>
              </w:rPr>
            </w:pPr>
            <w:r>
              <w:rPr>
                <w:rFonts w:hint="eastAsia" w:ascii="宋体" w:hAnsi="宋体" w:eastAsia="宋体" w:cstheme="minorEastAsia"/>
                <w:bCs/>
                <w:sz w:val="24"/>
              </w:rPr>
              <w:t>正面开路电压</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V</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1.6</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bCs/>
                <w:sz w:val="24"/>
              </w:rPr>
            </w:pPr>
            <w:r>
              <w:rPr>
                <w:rFonts w:hint="eastAsia" w:ascii="宋体" w:hAnsi="宋体" w:eastAsia="宋体" w:cstheme="minorEastAsia"/>
                <w:bCs/>
                <w:sz w:val="24"/>
              </w:rPr>
              <w:t>正面短路电流</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A</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1.7</w:t>
            </w:r>
          </w:p>
        </w:tc>
        <w:tc>
          <w:tcPr>
            <w:tcW w:w="3030" w:type="dxa"/>
            <w:tcBorders>
              <w:top w:val="single" w:color="auto" w:sz="4" w:space="0"/>
              <w:left w:val="nil"/>
              <w:bottom w:val="single" w:color="auto" w:sz="4" w:space="0"/>
              <w:right w:val="single" w:color="auto" w:sz="4" w:space="0"/>
            </w:tcBorders>
            <w:vAlign w:val="bottom"/>
          </w:tcPr>
          <w:p>
            <w:pPr>
              <w:widowControl/>
              <w:spacing w:line="360" w:lineRule="auto"/>
              <w:rPr>
                <w:rFonts w:ascii="宋体" w:hAnsi="宋体" w:eastAsia="宋体" w:cstheme="minorEastAsia"/>
                <w:bCs/>
                <w:sz w:val="24"/>
              </w:rPr>
            </w:pPr>
            <w:r>
              <w:rPr>
                <w:rFonts w:hint="eastAsia" w:ascii="宋体" w:hAnsi="宋体" w:eastAsia="宋体" w:cstheme="minorEastAsia"/>
                <w:bCs/>
                <w:sz w:val="24"/>
              </w:rPr>
              <w:t>正面工作电压</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V</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1.8</w:t>
            </w:r>
          </w:p>
        </w:tc>
        <w:tc>
          <w:tcPr>
            <w:tcW w:w="3030" w:type="dxa"/>
            <w:tcBorders>
              <w:top w:val="single" w:color="auto" w:sz="4" w:space="0"/>
              <w:left w:val="nil"/>
              <w:bottom w:val="single" w:color="auto" w:sz="4" w:space="0"/>
              <w:right w:val="single" w:color="auto" w:sz="4" w:space="0"/>
            </w:tcBorders>
            <w:vAlign w:val="bottom"/>
          </w:tcPr>
          <w:p>
            <w:pPr>
              <w:widowControl/>
              <w:spacing w:line="360" w:lineRule="auto"/>
              <w:rPr>
                <w:rFonts w:ascii="宋体" w:hAnsi="宋体" w:eastAsia="宋体" w:cstheme="minorEastAsia"/>
                <w:bCs/>
                <w:sz w:val="24"/>
              </w:rPr>
            </w:pPr>
            <w:r>
              <w:rPr>
                <w:rFonts w:hint="eastAsia" w:ascii="宋体" w:hAnsi="宋体" w:eastAsia="宋体" w:cstheme="minorEastAsia"/>
                <w:bCs/>
                <w:sz w:val="24"/>
              </w:rPr>
              <w:t>正面工作电流</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A</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1.9</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bCs/>
                <w:sz w:val="24"/>
              </w:rPr>
            </w:pPr>
            <w:r>
              <w:rPr>
                <w:rFonts w:hint="eastAsia" w:ascii="宋体" w:hAnsi="宋体" w:eastAsia="宋体" w:cstheme="minorEastAsia"/>
                <w:bCs/>
                <w:sz w:val="24"/>
              </w:rPr>
              <w:t>正面串联电阻</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Ω</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1.10</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bCs/>
                <w:sz w:val="24"/>
              </w:rPr>
            </w:pPr>
            <w:r>
              <w:rPr>
                <w:rFonts w:hint="eastAsia" w:ascii="宋体" w:hAnsi="宋体" w:eastAsia="宋体" w:cstheme="minorEastAsia"/>
                <w:bCs/>
                <w:sz w:val="24"/>
              </w:rPr>
              <w:t>正面填充因数</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tcPr>
          <w:p>
            <w:pPr>
              <w:spacing w:line="360" w:lineRule="auto"/>
              <w:jc w:val="center"/>
              <w:rPr>
                <w:rFonts w:ascii="宋体" w:hAnsi="宋体" w:eastAsia="宋体" w:cstheme="minorEastAsia"/>
                <w:sz w:val="24"/>
              </w:rPr>
            </w:pPr>
            <w:r>
              <w:rPr>
                <w:rFonts w:hint="eastAsia" w:ascii="宋体" w:hAnsi="宋体" w:eastAsia="宋体" w:cstheme="minorEastAsia"/>
                <w:sz w:val="24"/>
              </w:rPr>
              <w:t>1.1</w:t>
            </w:r>
            <w:r>
              <w:rPr>
                <w:rFonts w:ascii="宋体" w:hAnsi="宋体" w:eastAsia="宋体" w:cstheme="minorEastAsia"/>
                <w:sz w:val="24"/>
              </w:rPr>
              <w:t>2</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sz w:val="24"/>
              </w:rPr>
            </w:pPr>
            <w:r>
              <w:rPr>
                <w:rFonts w:hint="eastAsia" w:ascii="宋体" w:hAnsi="宋体" w:eastAsia="宋体" w:cstheme="minorEastAsia"/>
                <w:sz w:val="24"/>
              </w:rPr>
              <w:t>组件功率温度系数</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%/K</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tcPr>
          <w:p>
            <w:pPr>
              <w:spacing w:line="360" w:lineRule="auto"/>
              <w:jc w:val="center"/>
              <w:rPr>
                <w:rFonts w:ascii="宋体" w:hAnsi="宋体" w:eastAsia="宋体" w:cstheme="minorEastAsia"/>
                <w:sz w:val="24"/>
              </w:rPr>
            </w:pPr>
            <w:r>
              <w:rPr>
                <w:rFonts w:hint="eastAsia" w:ascii="宋体" w:hAnsi="宋体" w:eastAsia="宋体" w:cstheme="minorEastAsia"/>
                <w:sz w:val="24"/>
              </w:rPr>
              <w:t>1.1</w:t>
            </w:r>
            <w:r>
              <w:rPr>
                <w:rFonts w:ascii="宋体" w:hAnsi="宋体" w:eastAsia="宋体" w:cstheme="minorEastAsia"/>
                <w:sz w:val="24"/>
              </w:rPr>
              <w:t>3</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sz w:val="24"/>
              </w:rPr>
            </w:pPr>
            <w:r>
              <w:rPr>
                <w:rFonts w:hint="eastAsia" w:ascii="宋体" w:hAnsi="宋体" w:eastAsia="宋体" w:cstheme="minorEastAsia"/>
                <w:sz w:val="24"/>
              </w:rPr>
              <w:t>组件电压温度系数</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%/K</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tcPr>
          <w:p>
            <w:pPr>
              <w:spacing w:line="360" w:lineRule="auto"/>
              <w:jc w:val="center"/>
              <w:rPr>
                <w:rFonts w:ascii="宋体" w:hAnsi="宋体" w:eastAsia="宋体" w:cstheme="minorEastAsia"/>
                <w:sz w:val="24"/>
              </w:rPr>
            </w:pPr>
            <w:r>
              <w:rPr>
                <w:rFonts w:hint="eastAsia" w:ascii="宋体" w:hAnsi="宋体" w:eastAsia="宋体" w:cstheme="minorEastAsia"/>
                <w:sz w:val="24"/>
              </w:rPr>
              <w:t>1.1</w:t>
            </w:r>
            <w:r>
              <w:rPr>
                <w:rFonts w:ascii="宋体" w:hAnsi="宋体" w:eastAsia="宋体" w:cstheme="minorEastAsia"/>
                <w:sz w:val="24"/>
              </w:rPr>
              <w:t>4</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sz w:val="24"/>
              </w:rPr>
            </w:pPr>
            <w:r>
              <w:rPr>
                <w:rFonts w:hint="eastAsia" w:ascii="宋体" w:hAnsi="宋体" w:eastAsia="宋体" w:cstheme="minorEastAsia"/>
                <w:sz w:val="24"/>
              </w:rPr>
              <w:t>组件电流温度系数</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bookmarkStart w:id="69" w:name="OLE_LINK5"/>
            <w:bookmarkStart w:id="70" w:name="OLE_LINK6"/>
            <w:r>
              <w:rPr>
                <w:rFonts w:hint="eastAsia" w:ascii="宋体" w:hAnsi="宋体" w:eastAsia="宋体" w:cstheme="minorEastAsia"/>
                <w:sz w:val="24"/>
              </w:rPr>
              <w:t>%/K</w:t>
            </w:r>
            <w:bookmarkEnd w:id="69"/>
            <w:bookmarkEnd w:id="70"/>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tcPr>
          <w:p>
            <w:pPr>
              <w:spacing w:line="360" w:lineRule="auto"/>
              <w:jc w:val="center"/>
              <w:rPr>
                <w:rFonts w:ascii="宋体" w:hAnsi="宋体" w:eastAsia="宋体" w:cstheme="minorEastAsia"/>
                <w:sz w:val="24"/>
              </w:rPr>
            </w:pPr>
            <w:r>
              <w:rPr>
                <w:rFonts w:hint="eastAsia" w:ascii="宋体" w:hAnsi="宋体" w:eastAsia="宋体" w:cstheme="minorEastAsia"/>
                <w:sz w:val="24"/>
              </w:rPr>
              <w:t>1.1</w:t>
            </w:r>
            <w:r>
              <w:rPr>
                <w:rFonts w:ascii="宋体" w:hAnsi="宋体" w:eastAsia="宋体" w:cstheme="minorEastAsia"/>
                <w:sz w:val="24"/>
              </w:rPr>
              <w:t>5</w:t>
            </w:r>
          </w:p>
        </w:tc>
        <w:tc>
          <w:tcPr>
            <w:tcW w:w="3030" w:type="dxa"/>
            <w:tcBorders>
              <w:top w:val="single" w:color="auto" w:sz="4" w:space="0"/>
              <w:left w:val="nil"/>
              <w:bottom w:val="single" w:color="auto" w:sz="4" w:space="0"/>
              <w:right w:val="single" w:color="auto" w:sz="4" w:space="0"/>
            </w:tcBorders>
            <w:vAlign w:val="bottom"/>
          </w:tcPr>
          <w:p>
            <w:pPr>
              <w:widowControl/>
              <w:spacing w:line="360" w:lineRule="auto"/>
              <w:rPr>
                <w:rFonts w:ascii="宋体" w:hAnsi="宋体" w:eastAsia="宋体" w:cstheme="minorEastAsia"/>
                <w:sz w:val="24"/>
              </w:rPr>
            </w:pPr>
            <w:r>
              <w:rPr>
                <w:rFonts w:hint="eastAsia" w:ascii="宋体" w:hAnsi="宋体" w:eastAsia="宋体" w:cstheme="minorEastAsia"/>
                <w:sz w:val="24"/>
              </w:rPr>
              <w:t>工作温度范围</w:t>
            </w:r>
          </w:p>
        </w:tc>
        <w:tc>
          <w:tcPr>
            <w:tcW w:w="1275" w:type="dxa"/>
            <w:tcBorders>
              <w:top w:val="nil"/>
              <w:left w:val="nil"/>
              <w:bottom w:val="single" w:color="auto" w:sz="4" w:space="0"/>
              <w:right w:val="single" w:color="auto" w:sz="4" w:space="0"/>
            </w:tcBorders>
            <w:vAlign w:val="bottom"/>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1.</w:t>
            </w:r>
            <w:r>
              <w:rPr>
                <w:rFonts w:ascii="宋体" w:hAnsi="宋体" w:eastAsia="宋体" w:cstheme="minorEastAsia"/>
                <w:sz w:val="24"/>
              </w:rPr>
              <w:t>16</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sz w:val="24"/>
              </w:rPr>
            </w:pPr>
            <w:r>
              <w:rPr>
                <w:rFonts w:hint="eastAsia" w:ascii="宋体" w:hAnsi="宋体" w:eastAsia="宋体" w:cstheme="minorEastAsia"/>
                <w:sz w:val="24"/>
              </w:rPr>
              <w:t>工作湿度</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b/>
                <w:sz w:val="24"/>
              </w:rPr>
              <w:t>※</w:t>
            </w:r>
            <w:r>
              <w:rPr>
                <w:rFonts w:hint="eastAsia" w:ascii="宋体" w:hAnsi="宋体" w:eastAsia="宋体" w:cstheme="minorEastAsia"/>
                <w:sz w:val="24"/>
              </w:rPr>
              <w:t>1.</w:t>
            </w:r>
            <w:r>
              <w:rPr>
                <w:rFonts w:ascii="宋体" w:hAnsi="宋体" w:eastAsia="宋体" w:cstheme="minorEastAsia"/>
                <w:sz w:val="24"/>
              </w:rPr>
              <w:t>17</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bCs/>
                <w:sz w:val="24"/>
              </w:rPr>
            </w:pPr>
            <w:r>
              <w:rPr>
                <w:rFonts w:hint="eastAsia" w:ascii="宋体" w:hAnsi="宋体" w:eastAsia="宋体" w:cstheme="minorEastAsia"/>
                <w:bCs/>
                <w:sz w:val="24"/>
              </w:rPr>
              <w:t>1年功率衰降</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b/>
                <w:bCs/>
                <w:sz w:val="24"/>
              </w:rPr>
            </w:pPr>
            <w:r>
              <w:rPr>
                <w:rFonts w:hint="eastAsia" w:ascii="宋体" w:hAnsi="宋体" w:eastAsia="宋体" w:cstheme="minorEastAsia"/>
                <w:b/>
                <w:bCs/>
                <w:sz w:val="24"/>
              </w:rPr>
              <w:t>≤2.</w:t>
            </w:r>
            <w:r>
              <w:rPr>
                <w:rFonts w:ascii="宋体" w:hAnsi="宋体" w:eastAsia="宋体" w:cstheme="minorEastAsia"/>
                <w:b/>
                <w:bCs/>
                <w:sz w:val="24"/>
              </w:rPr>
              <w:t>0</w:t>
            </w: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b/>
                <w:sz w:val="24"/>
              </w:rPr>
              <w:t>※</w:t>
            </w:r>
            <w:r>
              <w:rPr>
                <w:rFonts w:hint="eastAsia" w:ascii="宋体" w:hAnsi="宋体" w:eastAsia="宋体" w:cstheme="minorEastAsia"/>
                <w:sz w:val="24"/>
              </w:rPr>
              <w:t>1.</w:t>
            </w:r>
            <w:r>
              <w:rPr>
                <w:rFonts w:ascii="宋体" w:hAnsi="宋体" w:eastAsia="宋体" w:cstheme="minorEastAsia"/>
                <w:sz w:val="24"/>
              </w:rPr>
              <w:t>18</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bCs/>
                <w:sz w:val="24"/>
              </w:rPr>
            </w:pPr>
            <w:r>
              <w:rPr>
                <w:rFonts w:ascii="宋体" w:hAnsi="宋体" w:eastAsia="宋体" w:cstheme="minorEastAsia"/>
                <w:bCs/>
                <w:sz w:val="24"/>
              </w:rPr>
              <w:t>25</w:t>
            </w:r>
            <w:r>
              <w:rPr>
                <w:rFonts w:hint="eastAsia" w:ascii="宋体" w:hAnsi="宋体" w:eastAsia="宋体" w:cstheme="minorEastAsia"/>
                <w:bCs/>
                <w:sz w:val="24"/>
              </w:rPr>
              <w:t>年功率衰降</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b/>
                <w:bCs/>
                <w:sz w:val="24"/>
              </w:rPr>
            </w:pPr>
            <w:r>
              <w:rPr>
                <w:rFonts w:hint="eastAsia" w:ascii="宋体" w:hAnsi="宋体" w:eastAsia="宋体" w:cstheme="minorEastAsia"/>
                <w:b/>
                <w:bCs/>
                <w:sz w:val="24"/>
              </w:rPr>
              <w:t>≤</w:t>
            </w:r>
            <w:r>
              <w:rPr>
                <w:rFonts w:ascii="宋体" w:hAnsi="宋体" w:eastAsia="宋体" w:cstheme="minorEastAsia"/>
                <w:b/>
                <w:bCs/>
                <w:sz w:val="24"/>
              </w:rPr>
              <w:t>15.2</w:t>
            </w: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b/>
                <w:sz w:val="24"/>
              </w:rPr>
            </w:pPr>
            <w:r>
              <w:rPr>
                <w:rFonts w:hint="eastAsia" w:ascii="宋体" w:hAnsi="宋体" w:eastAsia="宋体" w:cstheme="minorEastAsia"/>
                <w:b/>
                <w:sz w:val="24"/>
              </w:rPr>
              <w:t>※</w:t>
            </w:r>
            <w:r>
              <w:rPr>
                <w:rFonts w:hint="eastAsia" w:ascii="宋体" w:hAnsi="宋体" w:eastAsia="宋体" w:cstheme="minorEastAsia"/>
                <w:sz w:val="24"/>
              </w:rPr>
              <w:t>1.</w:t>
            </w:r>
            <w:r>
              <w:rPr>
                <w:rFonts w:ascii="宋体" w:hAnsi="宋体" w:eastAsia="宋体" w:cstheme="minorEastAsia"/>
                <w:sz w:val="24"/>
              </w:rPr>
              <w:t>19</w:t>
            </w:r>
          </w:p>
        </w:tc>
        <w:tc>
          <w:tcPr>
            <w:tcW w:w="3030" w:type="dxa"/>
            <w:tcBorders>
              <w:top w:val="single" w:color="auto" w:sz="4" w:space="0"/>
              <w:left w:val="nil"/>
              <w:bottom w:val="single" w:color="auto" w:sz="4" w:space="0"/>
              <w:right w:val="single" w:color="auto" w:sz="4" w:space="0"/>
            </w:tcBorders>
            <w:vAlign w:val="bottom"/>
          </w:tcPr>
          <w:p>
            <w:pPr>
              <w:widowControl/>
              <w:spacing w:line="360" w:lineRule="auto"/>
              <w:rPr>
                <w:rFonts w:ascii="宋体" w:hAnsi="宋体" w:eastAsia="宋体" w:cstheme="minorEastAsia"/>
                <w:bCs/>
                <w:sz w:val="24"/>
              </w:rPr>
            </w:pPr>
            <w:r>
              <w:rPr>
                <w:rFonts w:hint="eastAsia" w:ascii="宋体" w:hAnsi="宋体" w:eastAsia="宋体" w:cstheme="minorEastAsia"/>
                <w:bCs/>
                <w:sz w:val="24"/>
              </w:rPr>
              <w:t>年平均功率衰降</w:t>
            </w:r>
          </w:p>
        </w:tc>
        <w:tc>
          <w:tcPr>
            <w:tcW w:w="1275" w:type="dxa"/>
            <w:tcBorders>
              <w:top w:val="nil"/>
              <w:left w:val="nil"/>
              <w:bottom w:val="single" w:color="auto" w:sz="4" w:space="0"/>
              <w:right w:val="single" w:color="auto" w:sz="4" w:space="0"/>
            </w:tcBorders>
            <w:vAlign w:val="bottom"/>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b/>
                <w:bCs/>
                <w:sz w:val="24"/>
              </w:rPr>
            </w:pPr>
            <w:r>
              <w:rPr>
                <w:rFonts w:hint="eastAsia" w:ascii="宋体" w:hAnsi="宋体" w:eastAsia="宋体" w:cstheme="minorEastAsia"/>
                <w:b/>
                <w:bCs/>
                <w:sz w:val="24"/>
              </w:rPr>
              <w:t>≤0.</w:t>
            </w:r>
            <w:r>
              <w:rPr>
                <w:rFonts w:ascii="宋体" w:hAnsi="宋体" w:eastAsia="宋体" w:cstheme="minorEastAsia"/>
                <w:b/>
                <w:bCs/>
                <w:sz w:val="24"/>
              </w:rPr>
              <w:t>5</w:t>
            </w:r>
            <w:r>
              <w:rPr>
                <w:rFonts w:hint="eastAsia" w:ascii="宋体" w:hAnsi="宋体" w:eastAsia="宋体" w:cstheme="minorEastAsia"/>
                <w:b/>
                <w:bCs/>
                <w:sz w:val="24"/>
              </w:rPr>
              <w:t>5</w:t>
            </w: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b/>
                <w:sz w:val="24"/>
              </w:rPr>
            </w:pPr>
            <w:r>
              <w:rPr>
                <w:rFonts w:hint="eastAsia" w:ascii="宋体" w:hAnsi="宋体" w:eastAsia="宋体" w:cstheme="minorEastAsia"/>
                <w:sz w:val="24"/>
              </w:rPr>
              <w:t>1.2</w:t>
            </w:r>
            <w:r>
              <w:rPr>
                <w:rFonts w:ascii="宋体" w:hAnsi="宋体" w:eastAsia="宋体" w:cstheme="minorEastAsia"/>
                <w:sz w:val="24"/>
              </w:rPr>
              <w:t>0</w:t>
            </w:r>
          </w:p>
        </w:tc>
        <w:tc>
          <w:tcPr>
            <w:tcW w:w="3030" w:type="dxa"/>
            <w:tcBorders>
              <w:top w:val="single" w:color="auto" w:sz="4" w:space="0"/>
              <w:left w:val="nil"/>
              <w:bottom w:val="single" w:color="auto" w:sz="4" w:space="0"/>
              <w:right w:val="single" w:color="auto" w:sz="4" w:space="0"/>
            </w:tcBorders>
            <w:vAlign w:val="center"/>
          </w:tcPr>
          <w:p>
            <w:pPr>
              <w:snapToGrid w:val="0"/>
              <w:spacing w:line="360" w:lineRule="auto"/>
              <w:rPr>
                <w:rFonts w:ascii="宋体" w:hAnsi="宋体" w:eastAsia="宋体" w:cstheme="minorEastAsia"/>
                <w:bCs/>
                <w:sz w:val="24"/>
              </w:rPr>
            </w:pPr>
            <w:r>
              <w:rPr>
                <w:rFonts w:hint="eastAsia" w:ascii="宋体" w:hAnsi="宋体" w:eastAsia="宋体" w:cstheme="minorEastAsia"/>
                <w:sz w:val="24"/>
              </w:rPr>
              <w:t>耐雹撞击性能</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m/s</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1.2</w:t>
            </w:r>
            <w:r>
              <w:rPr>
                <w:rFonts w:ascii="宋体" w:hAnsi="宋体" w:eastAsia="宋体" w:cstheme="minorEastAsia"/>
                <w:sz w:val="24"/>
              </w:rPr>
              <w:t>1</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bCs/>
                <w:sz w:val="24"/>
              </w:rPr>
            </w:pPr>
            <w:r>
              <w:rPr>
                <w:rFonts w:hint="eastAsia" w:ascii="宋体" w:hAnsi="宋体" w:eastAsia="宋体" w:cstheme="minorEastAsia"/>
                <w:sz w:val="24"/>
              </w:rPr>
              <w:t>耐风压</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Pa</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1.2</w:t>
            </w:r>
            <w:r>
              <w:rPr>
                <w:rFonts w:ascii="宋体" w:hAnsi="宋体" w:eastAsia="宋体" w:cstheme="minorEastAsia"/>
                <w:sz w:val="24"/>
              </w:rPr>
              <w:t>2</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bCs/>
                <w:sz w:val="24"/>
              </w:rPr>
            </w:pPr>
            <w:r>
              <w:rPr>
                <w:rFonts w:hint="eastAsia" w:ascii="宋体" w:hAnsi="宋体" w:eastAsia="宋体" w:cstheme="minorEastAsia"/>
                <w:sz w:val="24"/>
              </w:rPr>
              <w:t>荷载</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Pa</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1.2</w:t>
            </w:r>
            <w:r>
              <w:rPr>
                <w:rFonts w:ascii="宋体" w:hAnsi="宋体" w:eastAsia="宋体" w:cstheme="minorEastAsia"/>
                <w:sz w:val="24"/>
              </w:rPr>
              <w:t>3</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sz w:val="24"/>
              </w:rPr>
            </w:pPr>
            <w:r>
              <w:rPr>
                <w:rFonts w:hint="eastAsia" w:ascii="宋体" w:hAnsi="宋体" w:eastAsia="宋体" w:cstheme="minorEastAsia"/>
                <w:sz w:val="24"/>
              </w:rPr>
              <w:t>组件尺寸结构</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mm</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2</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sz w:val="24"/>
              </w:rPr>
            </w:pPr>
            <w:r>
              <w:rPr>
                <w:rFonts w:hint="eastAsia" w:ascii="宋体" w:hAnsi="宋体" w:eastAsia="宋体" w:cstheme="minorEastAsia"/>
                <w:sz w:val="24"/>
              </w:rPr>
              <w:t>玻璃数据</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2.1</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sz w:val="24"/>
              </w:rPr>
            </w:pPr>
            <w:r>
              <w:rPr>
                <w:rFonts w:hint="eastAsia" w:ascii="宋体" w:hAnsi="宋体" w:eastAsia="宋体" w:cstheme="minorEastAsia"/>
                <w:sz w:val="24"/>
              </w:rPr>
              <w:t>玻璃厚</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mm</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2.2</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sz w:val="24"/>
              </w:rPr>
            </w:pPr>
            <w:r>
              <w:rPr>
                <w:rFonts w:hint="eastAsia" w:ascii="宋体" w:hAnsi="宋体" w:eastAsia="宋体" w:cstheme="minorEastAsia"/>
                <w:sz w:val="24"/>
              </w:rPr>
              <w:t>透射比</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3</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sz w:val="24"/>
              </w:rPr>
            </w:pPr>
            <w:r>
              <w:rPr>
                <w:rFonts w:hint="eastAsia" w:ascii="宋体" w:hAnsi="宋体" w:eastAsia="宋体" w:cstheme="minorEastAsia"/>
                <w:sz w:val="24"/>
              </w:rPr>
              <w:t>电池片数据</w:t>
            </w:r>
          </w:p>
        </w:tc>
        <w:tc>
          <w:tcPr>
            <w:tcW w:w="1275" w:type="dxa"/>
            <w:tcBorders>
              <w:top w:val="nil"/>
              <w:left w:val="nil"/>
              <w:bottom w:val="single" w:color="auto" w:sz="4" w:space="0"/>
              <w:right w:val="single" w:color="auto" w:sz="4" w:space="0"/>
            </w:tcBorders>
            <w:vAlign w:val="center"/>
          </w:tcPr>
          <w:p>
            <w:pPr>
              <w:widowControl/>
              <w:spacing w:line="360" w:lineRule="auto"/>
              <w:rPr>
                <w:rFonts w:ascii="宋体" w:hAnsi="宋体" w:eastAsia="宋体" w:cstheme="minorEastAsia"/>
                <w:sz w:val="24"/>
              </w:rPr>
            </w:pP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3.1</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sz w:val="24"/>
              </w:rPr>
            </w:pPr>
            <w:r>
              <w:rPr>
                <w:rFonts w:hint="eastAsia" w:ascii="宋体" w:hAnsi="宋体" w:eastAsia="宋体" w:cstheme="minorEastAsia"/>
                <w:sz w:val="24"/>
              </w:rPr>
              <w:t>转化率</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3.2</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sz w:val="24"/>
              </w:rPr>
            </w:pPr>
            <w:r>
              <w:rPr>
                <w:rFonts w:hint="eastAsia" w:ascii="宋体" w:hAnsi="宋体" w:eastAsia="宋体" w:cstheme="minorEastAsia"/>
                <w:sz w:val="24"/>
              </w:rPr>
              <w:t>短路电流</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 xml:space="preserve">A </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3.4</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sz w:val="24"/>
              </w:rPr>
            </w:pPr>
            <w:r>
              <w:rPr>
                <w:rFonts w:hint="eastAsia" w:ascii="宋体" w:hAnsi="宋体" w:eastAsia="宋体" w:cstheme="minorEastAsia"/>
                <w:sz w:val="24"/>
              </w:rPr>
              <w:t>开路电压</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V</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3.5</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sz w:val="24"/>
              </w:rPr>
            </w:pPr>
            <w:r>
              <w:rPr>
                <w:rFonts w:hint="eastAsia" w:ascii="宋体" w:hAnsi="宋体" w:eastAsia="宋体" w:cstheme="minorEastAsia"/>
                <w:sz w:val="24"/>
              </w:rPr>
              <w:t>少子寿命</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 xml:space="preserve">μs </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3.6</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sz w:val="24"/>
              </w:rPr>
            </w:pPr>
            <w:r>
              <w:rPr>
                <w:rFonts w:hint="eastAsia" w:ascii="宋体" w:hAnsi="宋体" w:eastAsia="宋体" w:cstheme="minorEastAsia"/>
                <w:sz w:val="24"/>
              </w:rPr>
              <w:t>氧浓度</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atoms/cm</w:t>
            </w:r>
            <w:r>
              <w:rPr>
                <w:rFonts w:hint="eastAsia" w:ascii="宋体" w:hAnsi="宋体" w:eastAsia="宋体" w:cstheme="minorEastAsia"/>
                <w:sz w:val="24"/>
                <w:vertAlign w:val="superscript"/>
              </w:rPr>
              <w:t>3</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3.7</w:t>
            </w:r>
          </w:p>
        </w:tc>
        <w:tc>
          <w:tcPr>
            <w:tcW w:w="3030" w:type="dxa"/>
            <w:tcBorders>
              <w:top w:val="single" w:color="auto" w:sz="4" w:space="0"/>
              <w:left w:val="nil"/>
              <w:bottom w:val="single" w:color="auto" w:sz="4" w:space="0"/>
              <w:right w:val="single" w:color="auto" w:sz="4" w:space="0"/>
            </w:tcBorders>
            <w:vAlign w:val="center"/>
          </w:tcPr>
          <w:p>
            <w:pPr>
              <w:snapToGrid w:val="0"/>
              <w:spacing w:line="360" w:lineRule="auto"/>
              <w:rPr>
                <w:rFonts w:ascii="宋体" w:hAnsi="宋体" w:eastAsia="宋体" w:cstheme="minorEastAsia"/>
                <w:sz w:val="24"/>
              </w:rPr>
            </w:pPr>
            <w:r>
              <w:rPr>
                <w:rFonts w:hint="eastAsia" w:ascii="宋体" w:hAnsi="宋体" w:eastAsia="宋体" w:cstheme="minorEastAsia"/>
                <w:sz w:val="24"/>
              </w:rPr>
              <w:t>碳浓度</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atoms/cm</w:t>
            </w:r>
            <w:r>
              <w:rPr>
                <w:rFonts w:hint="eastAsia" w:ascii="宋体" w:hAnsi="宋体" w:eastAsia="宋体" w:cstheme="minorEastAsia"/>
                <w:sz w:val="24"/>
                <w:vertAlign w:val="superscript"/>
              </w:rPr>
              <w:t>3</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b/>
                <w:sz w:val="24"/>
              </w:rPr>
            </w:pPr>
            <w:r>
              <w:rPr>
                <w:rFonts w:hint="eastAsia" w:ascii="宋体" w:hAnsi="宋体" w:eastAsia="宋体" w:cstheme="minorEastAsia"/>
                <w:b/>
                <w:sz w:val="24"/>
              </w:rPr>
              <w:t>3.8</w:t>
            </w:r>
          </w:p>
        </w:tc>
        <w:tc>
          <w:tcPr>
            <w:tcW w:w="3030" w:type="dxa"/>
            <w:tcBorders>
              <w:top w:val="single" w:color="auto" w:sz="4" w:space="0"/>
              <w:left w:val="nil"/>
              <w:bottom w:val="single" w:color="auto" w:sz="4" w:space="0"/>
              <w:right w:val="single" w:color="auto" w:sz="4" w:space="0"/>
            </w:tcBorders>
            <w:vAlign w:val="center"/>
          </w:tcPr>
          <w:p>
            <w:pPr>
              <w:snapToGrid w:val="0"/>
              <w:spacing w:line="360" w:lineRule="auto"/>
              <w:rPr>
                <w:rFonts w:ascii="宋体" w:hAnsi="宋体" w:eastAsia="宋体" w:cstheme="minorEastAsia"/>
                <w:b/>
                <w:sz w:val="24"/>
              </w:rPr>
            </w:pPr>
            <w:r>
              <w:rPr>
                <w:rFonts w:hint="eastAsia" w:ascii="宋体" w:hAnsi="宋体" w:eastAsia="宋体" w:cstheme="minorEastAsia"/>
                <w:b/>
                <w:sz w:val="24"/>
              </w:rPr>
              <w:t>电池片生产技术</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b/>
                <w:sz w:val="24"/>
              </w:rPr>
            </w:pPr>
            <w:r>
              <w:rPr>
                <w:rFonts w:hint="eastAsia" w:ascii="宋体" w:hAnsi="宋体" w:eastAsia="宋体" w:cstheme="minorEastAsia"/>
                <w:b/>
                <w:sz w:val="24"/>
              </w:rPr>
              <w:t>/</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b/>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b/>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4</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sz w:val="24"/>
              </w:rPr>
            </w:pPr>
            <w:r>
              <w:rPr>
                <w:rFonts w:ascii="宋体" w:hAnsi="宋体" w:eastAsia="宋体" w:cstheme="minorEastAsia"/>
                <w:sz w:val="24"/>
              </w:rPr>
              <w:t>EVA</w:t>
            </w:r>
            <w:r>
              <w:rPr>
                <w:rFonts w:hint="eastAsia" w:ascii="宋体" w:hAnsi="宋体" w:eastAsia="宋体" w:cstheme="minorEastAsia"/>
                <w:sz w:val="24"/>
              </w:rPr>
              <w:t>数据</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b/>
                <w:sz w:val="24"/>
              </w:rPr>
              <w:t>※</w:t>
            </w:r>
            <w:r>
              <w:rPr>
                <w:rFonts w:hint="eastAsia" w:ascii="宋体" w:hAnsi="宋体" w:eastAsia="宋体" w:cstheme="minorEastAsia"/>
                <w:sz w:val="24"/>
              </w:rPr>
              <w:t>4.1</w:t>
            </w:r>
          </w:p>
        </w:tc>
        <w:tc>
          <w:tcPr>
            <w:tcW w:w="3030" w:type="dxa"/>
            <w:tcBorders>
              <w:top w:val="single" w:color="auto" w:sz="4" w:space="0"/>
              <w:left w:val="nil"/>
              <w:bottom w:val="single" w:color="auto" w:sz="4" w:space="0"/>
              <w:right w:val="single" w:color="auto" w:sz="4" w:space="0"/>
            </w:tcBorders>
            <w:vAlign w:val="bottom"/>
          </w:tcPr>
          <w:p>
            <w:pPr>
              <w:snapToGrid w:val="0"/>
              <w:spacing w:line="360" w:lineRule="auto"/>
              <w:rPr>
                <w:rFonts w:ascii="宋体" w:hAnsi="宋体" w:eastAsia="宋体" w:cstheme="minorEastAsia"/>
                <w:sz w:val="24"/>
              </w:rPr>
            </w:pPr>
            <w:r>
              <w:rPr>
                <w:rFonts w:hint="eastAsia" w:ascii="宋体" w:hAnsi="宋体" w:eastAsia="宋体" w:cstheme="minorEastAsia"/>
                <w:sz w:val="24"/>
              </w:rPr>
              <w:t>密度</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g/cm</w:t>
            </w:r>
            <w:r>
              <w:rPr>
                <w:rFonts w:hint="eastAsia" w:ascii="宋体" w:hAnsi="宋体" w:eastAsia="宋体" w:cstheme="minorEastAsia"/>
                <w:sz w:val="24"/>
                <w:vertAlign w:val="superscript"/>
              </w:rPr>
              <w:t>2</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b/>
                <w:bCs/>
                <w:sz w:val="24"/>
              </w:rPr>
            </w:pPr>
            <w:r>
              <w:rPr>
                <w:rFonts w:ascii="宋体" w:hAnsi="宋体" w:eastAsia="宋体" w:cstheme="minorEastAsia"/>
                <w:b/>
                <w:bCs/>
                <w:sz w:val="24"/>
              </w:rPr>
              <w:t>≥430</w:t>
            </w: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4.2</w:t>
            </w:r>
          </w:p>
        </w:tc>
        <w:tc>
          <w:tcPr>
            <w:tcW w:w="3030" w:type="dxa"/>
            <w:tcBorders>
              <w:top w:val="single" w:color="auto" w:sz="4" w:space="0"/>
              <w:left w:val="nil"/>
              <w:bottom w:val="single" w:color="auto" w:sz="4" w:space="0"/>
              <w:right w:val="single" w:color="auto" w:sz="4" w:space="0"/>
            </w:tcBorders>
            <w:vAlign w:val="bottom"/>
          </w:tcPr>
          <w:p>
            <w:pPr>
              <w:snapToGrid w:val="0"/>
              <w:spacing w:line="360" w:lineRule="auto"/>
              <w:rPr>
                <w:rFonts w:ascii="宋体" w:hAnsi="宋体" w:eastAsia="宋体" w:cstheme="minorEastAsia"/>
                <w:sz w:val="24"/>
              </w:rPr>
            </w:pPr>
            <w:r>
              <w:rPr>
                <w:rFonts w:hint="eastAsia" w:ascii="宋体" w:hAnsi="宋体" w:eastAsia="宋体" w:cstheme="minorEastAsia"/>
                <w:sz w:val="24"/>
              </w:rPr>
              <w:t>交联度</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5</w:t>
            </w:r>
          </w:p>
        </w:tc>
        <w:tc>
          <w:tcPr>
            <w:tcW w:w="3030" w:type="dxa"/>
            <w:tcBorders>
              <w:top w:val="single" w:color="auto" w:sz="4" w:space="0"/>
              <w:left w:val="nil"/>
              <w:bottom w:val="single" w:color="auto" w:sz="4" w:space="0"/>
              <w:right w:val="single" w:color="auto" w:sz="4" w:space="0"/>
            </w:tcBorders>
            <w:vAlign w:val="center"/>
          </w:tcPr>
          <w:p>
            <w:pPr>
              <w:spacing w:line="360" w:lineRule="auto"/>
              <w:rPr>
                <w:rFonts w:ascii="宋体" w:hAnsi="宋体" w:eastAsia="宋体" w:cstheme="minorEastAsia"/>
                <w:sz w:val="24"/>
              </w:rPr>
            </w:pPr>
            <w:r>
              <w:rPr>
                <w:rFonts w:hint="eastAsia" w:ascii="宋体" w:hAnsi="宋体" w:eastAsia="宋体" w:cstheme="minorEastAsia"/>
                <w:sz w:val="24"/>
              </w:rPr>
              <w:t>接线盒数据</w:t>
            </w:r>
          </w:p>
        </w:tc>
        <w:tc>
          <w:tcPr>
            <w:tcW w:w="1275" w:type="dxa"/>
            <w:tcBorders>
              <w:top w:val="nil"/>
              <w:left w:val="nil"/>
              <w:bottom w:val="single" w:color="auto" w:sz="4" w:space="0"/>
              <w:right w:val="single" w:color="auto" w:sz="4" w:space="0"/>
            </w:tcBorders>
            <w:vAlign w:val="center"/>
          </w:tcPr>
          <w:p>
            <w:pPr>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b/>
                <w:sz w:val="24"/>
              </w:rPr>
              <w:t>※</w:t>
            </w:r>
            <w:r>
              <w:rPr>
                <w:rFonts w:ascii="宋体" w:hAnsi="宋体" w:eastAsia="宋体" w:cstheme="minorEastAsia"/>
                <w:sz w:val="24"/>
              </w:rPr>
              <w:t>5</w:t>
            </w:r>
            <w:r>
              <w:rPr>
                <w:rFonts w:hint="eastAsia" w:ascii="宋体" w:hAnsi="宋体" w:eastAsia="宋体" w:cstheme="minorEastAsia"/>
                <w:sz w:val="24"/>
              </w:rPr>
              <w:t>.1</w:t>
            </w:r>
          </w:p>
        </w:tc>
        <w:tc>
          <w:tcPr>
            <w:tcW w:w="3030" w:type="dxa"/>
            <w:tcBorders>
              <w:top w:val="single" w:color="auto" w:sz="4" w:space="0"/>
              <w:left w:val="nil"/>
              <w:bottom w:val="single" w:color="auto" w:sz="4" w:space="0"/>
              <w:right w:val="single" w:color="auto" w:sz="4" w:space="0"/>
            </w:tcBorders>
            <w:vAlign w:val="center"/>
          </w:tcPr>
          <w:p>
            <w:pPr>
              <w:snapToGrid w:val="0"/>
              <w:spacing w:line="360" w:lineRule="auto"/>
              <w:rPr>
                <w:rFonts w:ascii="宋体" w:hAnsi="宋体" w:eastAsia="宋体" w:cstheme="minorEastAsia"/>
                <w:sz w:val="24"/>
              </w:rPr>
            </w:pPr>
            <w:r>
              <w:rPr>
                <w:rFonts w:hint="eastAsia" w:ascii="宋体" w:hAnsi="宋体" w:eastAsia="宋体" w:cstheme="minorEastAsia"/>
                <w:sz w:val="24"/>
              </w:rPr>
              <w:t>最大承载工作电流</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A</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b/>
                <w:bCs/>
                <w:sz w:val="24"/>
              </w:rPr>
            </w:pPr>
            <w:r>
              <w:rPr>
                <w:rFonts w:ascii="宋体" w:hAnsi="宋体" w:eastAsia="宋体" w:cstheme="minorEastAsia"/>
                <w:b/>
                <w:bCs/>
                <w:sz w:val="24"/>
              </w:rPr>
              <w:t>≥25</w:t>
            </w: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ascii="宋体" w:hAnsi="宋体" w:eastAsia="宋体" w:cstheme="minorEastAsia"/>
                <w:sz w:val="24"/>
              </w:rPr>
              <w:t>5</w:t>
            </w:r>
            <w:r>
              <w:rPr>
                <w:rFonts w:hint="eastAsia" w:ascii="宋体" w:hAnsi="宋体" w:eastAsia="宋体" w:cstheme="minorEastAsia"/>
                <w:sz w:val="24"/>
              </w:rPr>
              <w:t>.2</w:t>
            </w:r>
          </w:p>
        </w:tc>
        <w:tc>
          <w:tcPr>
            <w:tcW w:w="3030" w:type="dxa"/>
            <w:tcBorders>
              <w:top w:val="single" w:color="auto" w:sz="4" w:space="0"/>
              <w:left w:val="nil"/>
              <w:bottom w:val="single" w:color="auto" w:sz="4" w:space="0"/>
              <w:right w:val="single" w:color="auto" w:sz="4" w:space="0"/>
            </w:tcBorders>
            <w:vAlign w:val="center"/>
          </w:tcPr>
          <w:p>
            <w:pPr>
              <w:snapToGrid w:val="0"/>
              <w:spacing w:line="360" w:lineRule="auto"/>
              <w:rPr>
                <w:rFonts w:ascii="宋体" w:hAnsi="宋体" w:eastAsia="宋体" w:cstheme="minorEastAsia"/>
                <w:sz w:val="24"/>
              </w:rPr>
            </w:pPr>
            <w:r>
              <w:rPr>
                <w:rFonts w:hint="eastAsia" w:ascii="宋体" w:hAnsi="宋体" w:eastAsia="宋体" w:cstheme="minorEastAsia"/>
                <w:sz w:val="24"/>
              </w:rPr>
              <w:t>最大耐压</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V</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ascii="宋体" w:hAnsi="宋体" w:eastAsia="宋体" w:cstheme="minorEastAsia"/>
                <w:sz w:val="24"/>
              </w:rPr>
              <w:t>5</w:t>
            </w:r>
            <w:r>
              <w:rPr>
                <w:rFonts w:hint="eastAsia" w:ascii="宋体" w:hAnsi="宋体" w:eastAsia="宋体" w:cstheme="minorEastAsia"/>
                <w:sz w:val="24"/>
              </w:rPr>
              <w:t>.3</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sz w:val="24"/>
              </w:rPr>
            </w:pPr>
            <w:r>
              <w:rPr>
                <w:rFonts w:hint="eastAsia" w:ascii="宋体" w:hAnsi="宋体" w:eastAsia="宋体" w:cstheme="minorEastAsia"/>
                <w:sz w:val="24"/>
              </w:rPr>
              <w:t>使用温度</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ascii="宋体" w:hAnsi="宋体" w:eastAsia="宋体" w:cstheme="minorEastAsia"/>
                <w:sz w:val="24"/>
              </w:rPr>
              <w:t>5</w:t>
            </w:r>
            <w:r>
              <w:rPr>
                <w:rFonts w:hint="eastAsia" w:ascii="宋体" w:hAnsi="宋体" w:eastAsia="宋体" w:cstheme="minorEastAsia"/>
                <w:sz w:val="24"/>
              </w:rPr>
              <w:t>.4</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sz w:val="24"/>
              </w:rPr>
            </w:pPr>
            <w:r>
              <w:rPr>
                <w:rFonts w:hint="eastAsia" w:ascii="宋体" w:hAnsi="宋体" w:eastAsia="宋体" w:cstheme="minorEastAsia"/>
                <w:sz w:val="24"/>
              </w:rPr>
              <w:t>最大工作湿度</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w:t>
            </w: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624" w:hRule="exact"/>
          <w:jc w:val="center"/>
        </w:trPr>
        <w:tc>
          <w:tcPr>
            <w:tcW w:w="940" w:type="dxa"/>
            <w:tcBorders>
              <w:top w:val="nil"/>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ascii="宋体" w:hAnsi="宋体" w:eastAsia="宋体" w:cstheme="minorEastAsia"/>
                <w:sz w:val="24"/>
              </w:rPr>
              <w:t>5</w:t>
            </w:r>
            <w:r>
              <w:rPr>
                <w:rFonts w:hint="eastAsia" w:ascii="宋体" w:hAnsi="宋体" w:eastAsia="宋体" w:cstheme="minorEastAsia"/>
                <w:sz w:val="24"/>
              </w:rPr>
              <w:t>.5</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sz w:val="24"/>
              </w:rPr>
            </w:pPr>
            <w:r>
              <w:rPr>
                <w:rFonts w:hint="eastAsia" w:ascii="宋体" w:hAnsi="宋体" w:eastAsia="宋体" w:cstheme="minorEastAsia"/>
                <w:sz w:val="24"/>
              </w:rPr>
              <w:t>防护等级</w:t>
            </w:r>
          </w:p>
        </w:tc>
        <w:tc>
          <w:tcPr>
            <w:tcW w:w="1275"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p>
        </w:tc>
        <w:tc>
          <w:tcPr>
            <w:tcW w:w="1701" w:type="dxa"/>
            <w:tcBorders>
              <w:top w:val="nil"/>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r>
        <w:tblPrEx>
          <w:tblCellMar>
            <w:top w:w="0" w:type="dxa"/>
            <w:left w:w="108" w:type="dxa"/>
            <w:bottom w:w="0" w:type="dxa"/>
            <w:right w:w="108" w:type="dxa"/>
          </w:tblCellMar>
        </w:tblPrEx>
        <w:trPr>
          <w:trHeight w:val="1006" w:hRule="exact"/>
          <w:jc w:val="center"/>
        </w:trPr>
        <w:tc>
          <w:tcPr>
            <w:tcW w:w="940"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ascii="宋体" w:hAnsi="宋体" w:eastAsia="宋体" w:cstheme="minorEastAsia"/>
                <w:sz w:val="24"/>
              </w:rPr>
              <w:t>5</w:t>
            </w:r>
            <w:r>
              <w:rPr>
                <w:rFonts w:hint="eastAsia" w:ascii="宋体" w:hAnsi="宋体" w:eastAsia="宋体" w:cstheme="minorEastAsia"/>
                <w:sz w:val="24"/>
              </w:rPr>
              <w:t>.6</w:t>
            </w:r>
          </w:p>
        </w:tc>
        <w:tc>
          <w:tcPr>
            <w:tcW w:w="3030" w:type="dxa"/>
            <w:tcBorders>
              <w:top w:val="single" w:color="auto" w:sz="4" w:space="0"/>
              <w:left w:val="nil"/>
              <w:bottom w:val="single" w:color="auto" w:sz="4" w:space="0"/>
              <w:right w:val="single" w:color="auto" w:sz="4" w:space="0"/>
            </w:tcBorders>
            <w:vAlign w:val="center"/>
          </w:tcPr>
          <w:p>
            <w:pPr>
              <w:widowControl/>
              <w:spacing w:line="360" w:lineRule="auto"/>
              <w:rPr>
                <w:rFonts w:ascii="宋体" w:hAnsi="宋体" w:eastAsia="宋体" w:cstheme="minorEastAsia"/>
                <w:sz w:val="24"/>
              </w:rPr>
            </w:pPr>
            <w:r>
              <w:rPr>
                <w:rFonts w:hint="eastAsia" w:ascii="宋体" w:hAnsi="宋体" w:eastAsia="宋体" w:cstheme="minorEastAsia"/>
                <w:sz w:val="24"/>
              </w:rPr>
              <w:t>连接线规格</w:t>
            </w:r>
          </w:p>
        </w:tc>
        <w:tc>
          <w:tcPr>
            <w:tcW w:w="1275"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mm</w:t>
            </w:r>
          </w:p>
        </w:tc>
        <w:tc>
          <w:tcPr>
            <w:tcW w:w="1701" w:type="dxa"/>
            <w:tcBorders>
              <w:top w:val="single" w:color="auto" w:sz="4" w:space="0"/>
              <w:left w:val="nil"/>
              <w:bottom w:val="single" w:color="auto" w:sz="4" w:space="0"/>
              <w:right w:val="single" w:color="auto" w:sz="4" w:space="0"/>
            </w:tcBorders>
            <w:vAlign w:val="center"/>
          </w:tcPr>
          <w:p>
            <w:pPr>
              <w:widowControl/>
              <w:spacing w:line="360" w:lineRule="auto"/>
              <w:jc w:val="center"/>
              <w:rPr>
                <w:rFonts w:ascii="宋体" w:hAnsi="宋体" w:eastAsia="宋体" w:cstheme="minorEastAsia"/>
                <w:b/>
                <w:bCs/>
                <w:sz w:val="24"/>
              </w:rPr>
            </w:pPr>
            <w:r>
              <w:rPr>
                <w:rFonts w:hint="eastAsia" w:ascii="宋体" w:hAnsi="宋体" w:eastAsia="宋体" w:cstheme="minorEastAsia"/>
                <w:b/>
                <w:bCs/>
                <w:sz w:val="24"/>
              </w:rPr>
              <w:t>正负极均≥</w:t>
            </w:r>
            <w:r>
              <w:rPr>
                <w:rFonts w:ascii="宋体" w:hAnsi="宋体" w:eastAsia="宋体" w:cstheme="minorEastAsia"/>
                <w:b/>
                <w:bCs/>
                <w:sz w:val="24"/>
              </w:rPr>
              <w:t>280</w:t>
            </w:r>
          </w:p>
        </w:tc>
        <w:tc>
          <w:tcPr>
            <w:tcW w:w="1701" w:type="dxa"/>
            <w:tcBorders>
              <w:top w:val="single" w:color="auto" w:sz="4" w:space="0"/>
              <w:left w:val="nil"/>
              <w:bottom w:val="single" w:color="auto" w:sz="4" w:space="0"/>
              <w:right w:val="single" w:color="auto" w:sz="4" w:space="0"/>
            </w:tcBorders>
          </w:tcPr>
          <w:p>
            <w:pPr>
              <w:widowControl/>
              <w:spacing w:line="360" w:lineRule="auto"/>
              <w:jc w:val="center"/>
              <w:rPr>
                <w:rFonts w:ascii="宋体" w:hAnsi="宋体" w:eastAsia="宋体" w:cstheme="minorEastAsia"/>
                <w:sz w:val="24"/>
              </w:rPr>
            </w:pPr>
          </w:p>
        </w:tc>
      </w:tr>
    </w:tbl>
    <w:p>
      <w:pPr>
        <w:rPr>
          <w:rFonts w:ascii="宋体" w:hAnsi="宋体" w:eastAsia="宋体"/>
        </w:rPr>
      </w:pPr>
    </w:p>
    <w:p>
      <w:pPr>
        <w:pStyle w:val="2"/>
        <w:spacing w:before="0" w:after="0" w:line="360" w:lineRule="auto"/>
        <w:rPr>
          <w:rFonts w:ascii="宋体" w:hAnsi="宋体" w:eastAsia="宋体" w:cstheme="minorEastAsia"/>
          <w:sz w:val="30"/>
          <w:szCs w:val="30"/>
        </w:rPr>
      </w:pPr>
      <w:bookmarkStart w:id="71" w:name="_Toc123810239"/>
      <w:r>
        <w:rPr>
          <w:rFonts w:hint="eastAsia" w:ascii="宋体" w:hAnsi="宋体" w:eastAsia="宋体" w:cstheme="minorEastAsia"/>
          <w:sz w:val="30"/>
          <w:szCs w:val="30"/>
        </w:rPr>
        <w:t>4.供货范围</w:t>
      </w:r>
      <w:bookmarkEnd w:id="71"/>
    </w:p>
    <w:p>
      <w:pPr>
        <w:pStyle w:val="5"/>
        <w:spacing w:before="0" w:after="0" w:line="360" w:lineRule="auto"/>
        <w:rPr>
          <w:rFonts w:ascii="宋体" w:hAnsi="宋体" w:eastAsia="宋体" w:cstheme="minorEastAsia"/>
          <w:sz w:val="24"/>
        </w:rPr>
      </w:pPr>
      <w:bookmarkStart w:id="72" w:name="_Toc123810240"/>
      <w:bookmarkStart w:id="73" w:name="_Toc37666971"/>
      <w:r>
        <w:rPr>
          <w:rFonts w:hint="eastAsia" w:ascii="宋体" w:hAnsi="宋体" w:eastAsia="宋体" w:cstheme="minorEastAsia"/>
          <w:sz w:val="24"/>
        </w:rPr>
        <w:t>4.1 一般要求</w:t>
      </w:r>
      <w:bookmarkEnd w:id="72"/>
      <w:bookmarkEnd w:id="73"/>
    </w:p>
    <w:p>
      <w:pPr>
        <w:tabs>
          <w:tab w:val="left" w:pos="600"/>
        </w:tabs>
        <w:spacing w:line="360" w:lineRule="auto"/>
        <w:rPr>
          <w:rFonts w:ascii="宋体" w:hAnsi="宋体" w:eastAsia="宋体" w:cstheme="minorEastAsia"/>
          <w:bCs/>
          <w:sz w:val="24"/>
        </w:rPr>
      </w:pPr>
      <w:r>
        <w:rPr>
          <w:rFonts w:hint="eastAsia" w:ascii="宋体" w:hAnsi="宋体" w:eastAsia="宋体" w:cstheme="minorEastAsia"/>
          <w:bCs/>
          <w:sz w:val="24"/>
        </w:rPr>
        <w:t>4.1.1  提供光伏电池组件设备及其所有附属设备和附件。</w:t>
      </w:r>
    </w:p>
    <w:p>
      <w:pPr>
        <w:tabs>
          <w:tab w:val="left" w:pos="600"/>
        </w:tabs>
        <w:spacing w:line="360" w:lineRule="auto"/>
        <w:ind w:right="-197" w:rightChars="-94"/>
        <w:rPr>
          <w:rFonts w:ascii="宋体" w:hAnsi="宋体" w:eastAsia="宋体" w:cstheme="minorEastAsia"/>
          <w:bCs/>
          <w:sz w:val="24"/>
        </w:rPr>
      </w:pPr>
      <w:r>
        <w:rPr>
          <w:rFonts w:hint="eastAsia" w:ascii="宋体" w:hAnsi="宋体" w:eastAsia="宋体" w:cstheme="minorEastAsia"/>
          <w:bCs/>
          <w:sz w:val="24"/>
        </w:rPr>
        <w:t>4.1.2  投标方应满足下列所述及技术规范中所提供货要求，但不局限于下列设备。</w:t>
      </w:r>
    </w:p>
    <w:p>
      <w:pPr>
        <w:tabs>
          <w:tab w:val="left" w:pos="600"/>
        </w:tabs>
        <w:spacing w:line="360" w:lineRule="auto"/>
        <w:rPr>
          <w:rFonts w:ascii="宋体" w:hAnsi="宋体" w:eastAsia="宋体" w:cstheme="minorEastAsia"/>
          <w:bCs/>
          <w:sz w:val="24"/>
        </w:rPr>
      </w:pPr>
      <w:r>
        <w:rPr>
          <w:rFonts w:hint="eastAsia" w:ascii="宋体" w:hAnsi="宋体" w:eastAsia="宋体" w:cstheme="minorEastAsia"/>
          <w:bCs/>
          <w:sz w:val="24"/>
        </w:rPr>
        <w:t>4.1.3  投标方应提供详细供货清单，清单中依次说明型号、数量、产地、生产厂家等内容。对于属于整套设备运行和施工所必需的部件，即使本附件未列出和/或数目不足，投标方仍须在执行合同时补足，且不发生费用问题。</w:t>
      </w:r>
    </w:p>
    <w:p>
      <w:pPr>
        <w:tabs>
          <w:tab w:val="left" w:pos="1129"/>
        </w:tabs>
        <w:autoSpaceDE w:val="0"/>
        <w:autoSpaceDN w:val="0"/>
        <w:spacing w:line="360" w:lineRule="auto"/>
        <w:textAlignment w:val="bottom"/>
        <w:rPr>
          <w:rFonts w:ascii="宋体" w:hAnsi="宋体" w:eastAsia="宋体" w:cstheme="minorEastAsia"/>
          <w:bCs/>
          <w:sz w:val="24"/>
        </w:rPr>
      </w:pPr>
      <w:r>
        <w:rPr>
          <w:rFonts w:hint="eastAsia" w:ascii="宋体" w:hAnsi="宋体" w:eastAsia="宋体" w:cstheme="minorEastAsia"/>
          <w:bCs/>
          <w:sz w:val="24"/>
        </w:rPr>
        <w:t>4.1.4  投标方在交付光伏组件同时应移交：每板光伏组件应有工厂测试报告，报告中必须标示出该板光伏组件的产品参数表、抽检产品F</w:t>
      </w:r>
      <w:r>
        <w:rPr>
          <w:rFonts w:ascii="宋体" w:hAnsi="宋体" w:eastAsia="宋体" w:cstheme="minorEastAsia"/>
          <w:bCs/>
          <w:sz w:val="24"/>
        </w:rPr>
        <w:t>R</w:t>
      </w:r>
      <w:r>
        <w:rPr>
          <w:rFonts w:hint="eastAsia" w:ascii="宋体" w:hAnsi="宋体" w:eastAsia="宋体" w:cstheme="minorEastAsia"/>
          <w:bCs/>
          <w:sz w:val="24"/>
        </w:rPr>
        <w:t>数据、产品图像等资料。</w:t>
      </w:r>
    </w:p>
    <w:p>
      <w:pPr>
        <w:tabs>
          <w:tab w:val="left" w:pos="600"/>
        </w:tabs>
        <w:spacing w:line="360" w:lineRule="auto"/>
        <w:rPr>
          <w:rFonts w:ascii="宋体" w:hAnsi="宋体" w:eastAsia="宋体" w:cstheme="minorEastAsia"/>
          <w:bCs/>
          <w:sz w:val="24"/>
        </w:rPr>
      </w:pPr>
      <w:r>
        <w:rPr>
          <w:rFonts w:hint="eastAsia" w:ascii="宋体" w:hAnsi="宋体" w:eastAsia="宋体" w:cstheme="minorEastAsia"/>
          <w:bCs/>
          <w:sz w:val="24"/>
        </w:rPr>
        <w:t>4.1.5  投标方应在投标书中详细列出所供随机备品备件、专用工具清单。投标方应在投标书中详细列出推荐备品备件清单，并单独报价，供招标方选择。</w:t>
      </w:r>
    </w:p>
    <w:p>
      <w:pPr>
        <w:tabs>
          <w:tab w:val="left" w:pos="600"/>
        </w:tabs>
        <w:spacing w:line="360" w:lineRule="auto"/>
        <w:rPr>
          <w:rFonts w:ascii="宋体" w:hAnsi="宋体" w:eastAsia="宋体" w:cstheme="minorEastAsia"/>
          <w:bCs/>
          <w:sz w:val="24"/>
        </w:rPr>
      </w:pPr>
      <w:r>
        <w:rPr>
          <w:rFonts w:hint="eastAsia" w:ascii="宋体" w:hAnsi="宋体" w:eastAsia="宋体" w:cstheme="minorEastAsia"/>
          <w:bCs/>
          <w:sz w:val="24"/>
        </w:rPr>
        <w:t>4.1.6  投标方应向招标方提供进口及外购设备的范围及清单，供招标方审阅。招标方有权决定进口或外购设备的范围。</w:t>
      </w:r>
    </w:p>
    <w:p>
      <w:pPr>
        <w:tabs>
          <w:tab w:val="left" w:pos="600"/>
        </w:tabs>
        <w:spacing w:line="360" w:lineRule="auto"/>
        <w:rPr>
          <w:rFonts w:ascii="宋体" w:hAnsi="宋体" w:eastAsia="宋体" w:cstheme="minorEastAsia"/>
          <w:bCs/>
          <w:sz w:val="24"/>
        </w:rPr>
      </w:pPr>
      <w:r>
        <w:rPr>
          <w:rFonts w:hint="eastAsia" w:ascii="宋体" w:hAnsi="宋体" w:eastAsia="宋体" w:cstheme="minorEastAsia"/>
          <w:bCs/>
          <w:sz w:val="24"/>
        </w:rPr>
        <w:t>4.1.7  投标书供货范围和设备配置如与招标书要求不一致，应在差异表中明确，否则认为完全满足招标书要求。</w:t>
      </w:r>
    </w:p>
    <w:p>
      <w:pPr>
        <w:tabs>
          <w:tab w:val="left" w:pos="600"/>
        </w:tabs>
        <w:spacing w:line="360" w:lineRule="auto"/>
        <w:rPr>
          <w:rFonts w:ascii="宋体" w:hAnsi="宋体" w:eastAsia="宋体" w:cstheme="minorEastAsia"/>
          <w:bCs/>
          <w:sz w:val="24"/>
        </w:rPr>
      </w:pPr>
      <w:r>
        <w:rPr>
          <w:rFonts w:hint="eastAsia" w:ascii="宋体" w:hAnsi="宋体" w:eastAsia="宋体" w:cstheme="minorEastAsia"/>
          <w:bCs/>
          <w:sz w:val="24"/>
        </w:rPr>
        <w:t>4.1.8  如需要，投标方应提供用以说明其供货范围的相关图纸资料。</w:t>
      </w:r>
    </w:p>
    <w:p>
      <w:pPr>
        <w:pStyle w:val="5"/>
        <w:spacing w:line="360" w:lineRule="auto"/>
        <w:rPr>
          <w:rFonts w:ascii="宋体" w:hAnsi="宋体" w:eastAsia="宋体" w:cstheme="minorEastAsia"/>
          <w:sz w:val="24"/>
        </w:rPr>
      </w:pPr>
      <w:bookmarkStart w:id="74" w:name="_Toc123810241"/>
      <w:bookmarkStart w:id="75" w:name="_Toc37666972"/>
      <w:r>
        <w:rPr>
          <w:rFonts w:hint="eastAsia" w:ascii="宋体" w:hAnsi="宋体" w:eastAsia="宋体" w:cstheme="minorEastAsia"/>
          <w:sz w:val="24"/>
        </w:rPr>
        <w:t>4.2 工作范围</w:t>
      </w:r>
      <w:bookmarkEnd w:id="74"/>
      <w:bookmarkEnd w:id="75"/>
    </w:p>
    <w:p>
      <w:pPr>
        <w:snapToGrid w:val="0"/>
        <w:spacing w:line="360" w:lineRule="auto"/>
        <w:rPr>
          <w:rFonts w:ascii="宋体" w:hAnsi="宋体" w:eastAsia="宋体" w:cstheme="minorEastAsia"/>
          <w:bCs/>
          <w:sz w:val="24"/>
        </w:rPr>
      </w:pPr>
      <w:r>
        <w:rPr>
          <w:rFonts w:hint="eastAsia" w:ascii="宋体" w:hAnsi="宋体" w:eastAsia="宋体" w:cstheme="minorEastAsia"/>
          <w:bCs/>
          <w:sz w:val="24"/>
        </w:rPr>
        <w:t>4.2.1  投标人应当完成下列工作：</w:t>
      </w:r>
    </w:p>
    <w:p>
      <w:pPr>
        <w:overflowPunct w:val="0"/>
        <w:snapToGrid w:val="0"/>
        <w:spacing w:line="360" w:lineRule="auto"/>
        <w:rPr>
          <w:rFonts w:ascii="宋体" w:hAnsi="宋体" w:eastAsia="宋体" w:cstheme="minorEastAsia"/>
          <w:bCs/>
          <w:sz w:val="24"/>
        </w:rPr>
      </w:pPr>
      <w:r>
        <w:rPr>
          <w:rFonts w:hint="eastAsia" w:ascii="宋体" w:hAnsi="宋体" w:eastAsia="宋体" w:cstheme="minorEastAsia"/>
          <w:bCs/>
          <w:sz w:val="24"/>
        </w:rPr>
        <w:t>4.2.2  生产和交货情况月报和工厂试验计划；</w:t>
      </w:r>
    </w:p>
    <w:p>
      <w:pPr>
        <w:overflowPunct w:val="0"/>
        <w:snapToGrid w:val="0"/>
        <w:spacing w:line="360" w:lineRule="auto"/>
        <w:rPr>
          <w:rFonts w:ascii="宋体" w:hAnsi="宋体" w:eastAsia="宋体" w:cstheme="minorEastAsia"/>
          <w:bCs/>
          <w:sz w:val="24"/>
        </w:rPr>
      </w:pPr>
      <w:r>
        <w:rPr>
          <w:rFonts w:hint="eastAsia" w:ascii="宋体" w:hAnsi="宋体" w:eastAsia="宋体" w:cstheme="minorEastAsia"/>
          <w:bCs/>
          <w:sz w:val="24"/>
        </w:rPr>
        <w:t>4.2.3  设计、制作、工厂试验、装箱、运输至项目场地（运输目的地的要求详见各电站的特殊要求）、交付、开箱检查；</w:t>
      </w:r>
    </w:p>
    <w:p>
      <w:pPr>
        <w:overflowPunct w:val="0"/>
        <w:snapToGrid w:val="0"/>
        <w:spacing w:line="360" w:lineRule="auto"/>
        <w:rPr>
          <w:rFonts w:ascii="宋体" w:hAnsi="宋体" w:eastAsia="宋体" w:cstheme="minorEastAsia"/>
          <w:bCs/>
          <w:sz w:val="24"/>
        </w:rPr>
      </w:pPr>
      <w:r>
        <w:rPr>
          <w:rFonts w:hint="eastAsia" w:ascii="宋体" w:hAnsi="宋体" w:eastAsia="宋体" w:cstheme="minorEastAsia"/>
          <w:bCs/>
          <w:sz w:val="24"/>
        </w:rPr>
        <w:t>4.2.4  提交设计、制造、运输、安装、使用、维护、维修的有关技术文件、资料和试验记录；</w:t>
      </w:r>
    </w:p>
    <w:p>
      <w:pPr>
        <w:overflowPunct w:val="0"/>
        <w:snapToGrid w:val="0"/>
        <w:spacing w:line="360" w:lineRule="auto"/>
        <w:rPr>
          <w:rFonts w:ascii="宋体" w:hAnsi="宋体" w:eastAsia="宋体" w:cstheme="minorEastAsia"/>
          <w:bCs/>
          <w:sz w:val="24"/>
        </w:rPr>
      </w:pPr>
      <w:r>
        <w:rPr>
          <w:rFonts w:hint="eastAsia" w:ascii="宋体" w:hAnsi="宋体" w:eastAsia="宋体" w:cstheme="minorEastAsia"/>
          <w:bCs/>
          <w:sz w:val="24"/>
        </w:rPr>
        <w:t>4.2.5  编制和提交工厂培训和现场培训的计划，并按计划对招标方人员进行安装、调试、运行和维护的培训；</w:t>
      </w:r>
    </w:p>
    <w:p>
      <w:pPr>
        <w:overflowPunct w:val="0"/>
        <w:snapToGrid w:val="0"/>
        <w:spacing w:line="360" w:lineRule="auto"/>
        <w:rPr>
          <w:rFonts w:ascii="宋体" w:hAnsi="宋体" w:eastAsia="宋体" w:cstheme="minorEastAsia"/>
          <w:bCs/>
          <w:sz w:val="24"/>
        </w:rPr>
      </w:pPr>
      <w:r>
        <w:rPr>
          <w:rFonts w:hint="eastAsia" w:ascii="宋体" w:hAnsi="宋体" w:eastAsia="宋体" w:cstheme="minorEastAsia"/>
          <w:bCs/>
          <w:sz w:val="24"/>
        </w:rPr>
        <w:t>4.2.6  编制和提交所供应的设备安装手册和运行维护手册；</w:t>
      </w:r>
    </w:p>
    <w:p>
      <w:pPr>
        <w:overflowPunct w:val="0"/>
        <w:snapToGrid w:val="0"/>
        <w:spacing w:line="360" w:lineRule="auto"/>
        <w:rPr>
          <w:rFonts w:ascii="宋体" w:hAnsi="宋体" w:eastAsia="宋体" w:cstheme="minorEastAsia"/>
          <w:bCs/>
          <w:sz w:val="24"/>
        </w:rPr>
      </w:pPr>
      <w:r>
        <w:rPr>
          <w:rFonts w:hint="eastAsia" w:ascii="宋体" w:hAnsi="宋体" w:eastAsia="宋体" w:cstheme="minorEastAsia"/>
          <w:bCs/>
          <w:sz w:val="24"/>
        </w:rPr>
        <w:t>4.2.7  编制和提交委派责任人实施的安装指导、现场试验、试运行和调试的工作计划，完成所有合同规定的试运行和调试工作，提交完整的试验和调试报告；</w:t>
      </w:r>
    </w:p>
    <w:p>
      <w:pPr>
        <w:overflowPunct w:val="0"/>
        <w:snapToGrid w:val="0"/>
        <w:spacing w:line="360" w:lineRule="auto"/>
        <w:rPr>
          <w:rFonts w:ascii="宋体" w:hAnsi="宋体" w:eastAsia="宋体" w:cstheme="minorEastAsia"/>
          <w:bCs/>
          <w:sz w:val="24"/>
        </w:rPr>
      </w:pPr>
      <w:r>
        <w:rPr>
          <w:rFonts w:hint="eastAsia" w:ascii="宋体" w:hAnsi="宋体" w:eastAsia="宋体" w:cstheme="minorEastAsia"/>
          <w:bCs/>
          <w:sz w:val="24"/>
        </w:rPr>
        <w:t>4.2.8  编制和提交所供设备相关的服务计划，并提供计划内的和非计划内的维护以及维修；</w:t>
      </w:r>
    </w:p>
    <w:p>
      <w:pPr>
        <w:overflowPunct w:val="0"/>
        <w:snapToGrid w:val="0"/>
        <w:spacing w:line="360" w:lineRule="auto"/>
        <w:rPr>
          <w:rFonts w:ascii="宋体" w:hAnsi="宋体" w:eastAsia="宋体" w:cstheme="minorEastAsia"/>
          <w:bCs/>
          <w:sz w:val="24"/>
        </w:rPr>
      </w:pPr>
      <w:r>
        <w:rPr>
          <w:rFonts w:hint="eastAsia" w:ascii="宋体" w:hAnsi="宋体" w:eastAsia="宋体" w:cstheme="minorEastAsia"/>
          <w:bCs/>
          <w:sz w:val="24"/>
        </w:rPr>
        <w:t>4.2.9对业主负责安装的低压电缆的工作进行指导；</w:t>
      </w:r>
    </w:p>
    <w:p>
      <w:pPr>
        <w:overflowPunct w:val="0"/>
        <w:snapToGrid w:val="0"/>
        <w:spacing w:line="360" w:lineRule="auto"/>
        <w:rPr>
          <w:rFonts w:ascii="宋体" w:hAnsi="宋体" w:eastAsia="宋体" w:cstheme="minorEastAsia"/>
          <w:bCs/>
          <w:sz w:val="24"/>
        </w:rPr>
      </w:pPr>
      <w:r>
        <w:rPr>
          <w:rFonts w:hint="eastAsia" w:ascii="宋体" w:hAnsi="宋体" w:eastAsia="宋体" w:cstheme="minorEastAsia"/>
          <w:bCs/>
          <w:sz w:val="24"/>
        </w:rPr>
        <w:t>4.2.10对设计、交付、检查和验收进行协调，以确保施工进度；</w:t>
      </w:r>
    </w:p>
    <w:p>
      <w:pPr>
        <w:overflowPunct w:val="0"/>
        <w:snapToGrid w:val="0"/>
        <w:spacing w:before="156" w:beforeLines="50" w:after="156" w:afterLines="50" w:line="360" w:lineRule="auto"/>
        <w:rPr>
          <w:rFonts w:ascii="宋体" w:hAnsi="宋体" w:eastAsia="宋体" w:cstheme="minorEastAsia"/>
          <w:bCs/>
          <w:sz w:val="24"/>
        </w:rPr>
      </w:pPr>
      <w:r>
        <w:rPr>
          <w:rFonts w:hint="eastAsia" w:ascii="宋体" w:hAnsi="宋体" w:eastAsia="宋体" w:cstheme="minorEastAsia"/>
          <w:b/>
          <w:bCs/>
          <w:sz w:val="24"/>
        </w:rPr>
        <w:t>4.3供货范围</w:t>
      </w:r>
    </w:p>
    <w:p>
      <w:pPr>
        <w:tabs>
          <w:tab w:val="left" w:pos="1544"/>
        </w:tabs>
        <w:snapToGrid w:val="0"/>
        <w:spacing w:line="360" w:lineRule="auto"/>
        <w:rPr>
          <w:rFonts w:ascii="宋体" w:hAnsi="宋体" w:eastAsia="宋体" w:cstheme="minorEastAsia"/>
          <w:bCs/>
          <w:sz w:val="24"/>
        </w:rPr>
      </w:pPr>
      <w:r>
        <w:rPr>
          <w:rFonts w:hint="eastAsia" w:ascii="宋体" w:hAnsi="宋体" w:eastAsia="宋体" w:cstheme="minorEastAsia"/>
          <w:bCs/>
          <w:sz w:val="24"/>
        </w:rPr>
        <w:t>4.3.1  供货范围包括整套光伏电池组件及组件间连接电缆和电连接器，包括每串组件至汇流箱之间的电缆连接器。</w:t>
      </w:r>
    </w:p>
    <w:p>
      <w:pPr>
        <w:spacing w:line="360" w:lineRule="auto"/>
        <w:jc w:val="center"/>
        <w:rPr>
          <w:rFonts w:ascii="宋体" w:hAnsi="宋体" w:eastAsia="宋体" w:cstheme="minorEastAsia"/>
          <w:sz w:val="24"/>
        </w:rPr>
      </w:pPr>
      <w:r>
        <w:rPr>
          <w:rFonts w:hint="eastAsia" w:ascii="宋体" w:hAnsi="宋体" w:eastAsia="宋体" w:cstheme="minorEastAsia"/>
          <w:sz w:val="24"/>
        </w:rPr>
        <w:t>供货范围表</w:t>
      </w:r>
    </w:p>
    <w:tbl>
      <w:tblPr>
        <w:tblStyle w:val="8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2101"/>
        <w:gridCol w:w="2268"/>
        <w:gridCol w:w="707"/>
        <w:gridCol w:w="1561"/>
        <w:gridCol w:w="1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jc w:val="center"/>
        </w:trPr>
        <w:tc>
          <w:tcPr>
            <w:tcW w:w="411" w:type="pct"/>
            <w:vAlign w:val="center"/>
          </w:tcPr>
          <w:p>
            <w:pPr>
              <w:widowControl/>
              <w:spacing w:line="360" w:lineRule="auto"/>
              <w:jc w:val="center"/>
              <w:rPr>
                <w:rFonts w:ascii="宋体" w:hAnsi="宋体" w:eastAsia="宋体" w:cstheme="minorEastAsia"/>
                <w:b/>
                <w:sz w:val="24"/>
              </w:rPr>
            </w:pPr>
            <w:r>
              <w:rPr>
                <w:rFonts w:hint="eastAsia" w:ascii="宋体" w:hAnsi="宋体" w:eastAsia="宋体" w:cstheme="minorEastAsia"/>
                <w:b/>
                <w:sz w:val="24"/>
              </w:rPr>
              <w:t>序号</w:t>
            </w:r>
          </w:p>
        </w:tc>
        <w:tc>
          <w:tcPr>
            <w:tcW w:w="1233" w:type="pct"/>
            <w:vAlign w:val="center"/>
          </w:tcPr>
          <w:p>
            <w:pPr>
              <w:widowControl/>
              <w:spacing w:line="360" w:lineRule="auto"/>
              <w:ind w:firstLine="482" w:firstLineChars="200"/>
              <w:jc w:val="left"/>
              <w:rPr>
                <w:rFonts w:ascii="宋体" w:hAnsi="宋体" w:eastAsia="宋体" w:cstheme="minorEastAsia"/>
                <w:b/>
                <w:sz w:val="24"/>
              </w:rPr>
            </w:pPr>
            <w:r>
              <w:rPr>
                <w:rFonts w:hint="eastAsia" w:ascii="宋体" w:hAnsi="宋体" w:eastAsia="宋体" w:cstheme="minorEastAsia"/>
                <w:b/>
                <w:sz w:val="24"/>
              </w:rPr>
              <w:t>名 称</w:t>
            </w:r>
          </w:p>
        </w:tc>
        <w:tc>
          <w:tcPr>
            <w:tcW w:w="1331" w:type="pct"/>
            <w:vAlign w:val="center"/>
          </w:tcPr>
          <w:p>
            <w:pPr>
              <w:widowControl/>
              <w:spacing w:line="360" w:lineRule="auto"/>
              <w:ind w:firstLine="482" w:firstLineChars="200"/>
              <w:jc w:val="left"/>
              <w:rPr>
                <w:rFonts w:ascii="宋体" w:hAnsi="宋体" w:eastAsia="宋体" w:cstheme="minorEastAsia"/>
                <w:b/>
                <w:sz w:val="24"/>
              </w:rPr>
            </w:pPr>
            <w:r>
              <w:rPr>
                <w:rFonts w:hint="eastAsia" w:ascii="宋体" w:hAnsi="宋体" w:eastAsia="宋体" w:cstheme="minorEastAsia"/>
                <w:b/>
                <w:sz w:val="24"/>
              </w:rPr>
              <w:t>型号及规范</w:t>
            </w:r>
          </w:p>
        </w:tc>
        <w:tc>
          <w:tcPr>
            <w:tcW w:w="415" w:type="pct"/>
            <w:vAlign w:val="center"/>
          </w:tcPr>
          <w:p>
            <w:pPr>
              <w:widowControl/>
              <w:spacing w:line="360" w:lineRule="auto"/>
              <w:jc w:val="left"/>
              <w:rPr>
                <w:rFonts w:ascii="宋体" w:hAnsi="宋体" w:eastAsia="宋体" w:cstheme="minorEastAsia"/>
                <w:b/>
                <w:sz w:val="24"/>
              </w:rPr>
            </w:pPr>
            <w:r>
              <w:rPr>
                <w:rFonts w:hint="eastAsia" w:ascii="宋体" w:hAnsi="宋体" w:eastAsia="宋体" w:cstheme="minorEastAsia"/>
                <w:b/>
                <w:sz w:val="24"/>
              </w:rPr>
              <w:t>单位</w:t>
            </w:r>
          </w:p>
        </w:tc>
        <w:tc>
          <w:tcPr>
            <w:tcW w:w="916" w:type="pct"/>
            <w:vAlign w:val="center"/>
          </w:tcPr>
          <w:p>
            <w:pPr>
              <w:widowControl/>
              <w:spacing w:line="360" w:lineRule="auto"/>
              <w:jc w:val="left"/>
              <w:rPr>
                <w:rFonts w:ascii="宋体" w:hAnsi="宋体" w:eastAsia="宋体" w:cstheme="minorEastAsia"/>
                <w:b/>
                <w:sz w:val="24"/>
              </w:rPr>
            </w:pPr>
            <w:r>
              <w:rPr>
                <w:rFonts w:hint="eastAsia" w:ascii="宋体" w:hAnsi="宋体" w:eastAsia="宋体" w:cstheme="minorEastAsia"/>
                <w:b/>
                <w:sz w:val="24"/>
              </w:rPr>
              <w:t>数量</w:t>
            </w:r>
          </w:p>
        </w:tc>
        <w:tc>
          <w:tcPr>
            <w:tcW w:w="694" w:type="pct"/>
            <w:vAlign w:val="center"/>
          </w:tcPr>
          <w:p>
            <w:pPr>
              <w:widowControl/>
              <w:spacing w:line="360" w:lineRule="auto"/>
              <w:jc w:val="left"/>
              <w:rPr>
                <w:rFonts w:ascii="宋体" w:hAnsi="宋体" w:eastAsia="宋体" w:cstheme="minorEastAsia"/>
                <w:b/>
                <w:sz w:val="24"/>
              </w:rPr>
            </w:pPr>
            <w:r>
              <w:rPr>
                <w:rFonts w:hint="eastAsia" w:ascii="宋体" w:hAnsi="宋体" w:eastAsia="宋体" w:cstheme="minorEastAsia"/>
                <w:b/>
                <w:sz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11" w:type="pct"/>
            <w:vAlign w:val="center"/>
          </w:tcPr>
          <w:p>
            <w:pPr>
              <w:pStyle w:val="113"/>
              <w:widowControl/>
              <w:ind w:left="-44" w:firstLine="0" w:firstLineChars="0"/>
              <w:jc w:val="center"/>
              <w:rPr>
                <w:rFonts w:ascii="宋体" w:hAnsi="宋体" w:eastAsia="宋体" w:cstheme="minorEastAsia"/>
                <w:sz w:val="24"/>
              </w:rPr>
            </w:pPr>
            <w:r>
              <w:rPr>
                <w:rFonts w:hint="eastAsia" w:ascii="宋体" w:hAnsi="宋体" w:eastAsia="宋体" w:cstheme="minorEastAsia"/>
                <w:sz w:val="24"/>
              </w:rPr>
              <w:t>1</w:t>
            </w:r>
          </w:p>
        </w:tc>
        <w:tc>
          <w:tcPr>
            <w:tcW w:w="1233" w:type="pct"/>
            <w:vAlign w:val="center"/>
          </w:tcPr>
          <w:p>
            <w:pPr>
              <w:widowControl/>
              <w:spacing w:line="360" w:lineRule="auto"/>
              <w:jc w:val="left"/>
              <w:rPr>
                <w:rFonts w:ascii="宋体" w:hAnsi="宋体" w:eastAsia="宋体" w:cstheme="minorEastAsia"/>
                <w:sz w:val="24"/>
              </w:rPr>
            </w:pPr>
            <w:r>
              <w:rPr>
                <w:rFonts w:hint="eastAsia" w:ascii="宋体" w:hAnsi="宋体" w:eastAsia="宋体" w:cstheme="minorEastAsia"/>
                <w:sz w:val="24"/>
              </w:rPr>
              <w:t>单晶硅电池组件</w:t>
            </w:r>
          </w:p>
        </w:tc>
        <w:tc>
          <w:tcPr>
            <w:tcW w:w="1331" w:type="pct"/>
            <w:vAlign w:val="center"/>
          </w:tcPr>
          <w:p>
            <w:pPr>
              <w:widowControl/>
              <w:spacing w:line="360" w:lineRule="auto"/>
              <w:jc w:val="left"/>
              <w:rPr>
                <w:rFonts w:ascii="宋体" w:hAnsi="宋体" w:eastAsia="宋体" w:cstheme="minorEastAsia"/>
                <w:sz w:val="24"/>
              </w:rPr>
            </w:pPr>
            <w:r>
              <w:rPr>
                <w:rFonts w:hint="eastAsia" w:ascii="宋体" w:hAnsi="宋体" w:eastAsia="宋体"/>
                <w:sz w:val="24"/>
              </w:rPr>
              <w:t>标称功率≥</w:t>
            </w:r>
            <w:r>
              <w:rPr>
                <w:rFonts w:hint="eastAsia" w:ascii="宋体" w:hAnsi="宋体" w:eastAsia="宋体" w:cstheme="minorEastAsia"/>
                <w:sz w:val="24"/>
                <w:lang w:val="en-US" w:eastAsia="zh-CN"/>
              </w:rPr>
              <w:t>550</w:t>
            </w:r>
            <w:bookmarkStart w:id="177" w:name="_GoBack"/>
            <w:bookmarkEnd w:id="177"/>
            <w:r>
              <w:rPr>
                <w:rFonts w:hint="eastAsia" w:ascii="宋体" w:hAnsi="宋体" w:eastAsia="宋体" w:cstheme="minorEastAsia"/>
                <w:sz w:val="24"/>
              </w:rPr>
              <w:t>Wp</w:t>
            </w:r>
          </w:p>
        </w:tc>
        <w:tc>
          <w:tcPr>
            <w:tcW w:w="415" w:type="pct"/>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块</w:t>
            </w:r>
          </w:p>
        </w:tc>
        <w:tc>
          <w:tcPr>
            <w:tcW w:w="916" w:type="pct"/>
            <w:vAlign w:val="center"/>
          </w:tcPr>
          <w:p>
            <w:pPr>
              <w:spacing w:line="360" w:lineRule="auto"/>
              <w:jc w:val="center"/>
              <w:rPr>
                <w:rFonts w:ascii="宋体" w:hAnsi="宋体" w:eastAsia="宋体" w:cstheme="minorEastAsia"/>
                <w:sz w:val="24"/>
              </w:rPr>
            </w:pPr>
          </w:p>
        </w:tc>
        <w:tc>
          <w:tcPr>
            <w:tcW w:w="694" w:type="pct"/>
            <w:vAlign w:val="center"/>
          </w:tcPr>
          <w:p>
            <w:pPr>
              <w:widowControl/>
              <w:spacing w:line="360" w:lineRule="auto"/>
              <w:jc w:val="left"/>
              <w:rPr>
                <w:rFonts w:ascii="宋体" w:hAnsi="宋体" w:eastAsia="宋体" w:cstheme="minorEastAsia"/>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411" w:type="pct"/>
            <w:vAlign w:val="center"/>
          </w:tcPr>
          <w:p>
            <w:pPr>
              <w:pStyle w:val="113"/>
              <w:widowControl/>
              <w:ind w:left="-44" w:firstLine="0" w:firstLineChars="0"/>
              <w:jc w:val="center"/>
              <w:rPr>
                <w:rFonts w:ascii="宋体" w:hAnsi="宋体" w:eastAsia="宋体" w:cstheme="minorEastAsia"/>
                <w:sz w:val="24"/>
              </w:rPr>
            </w:pPr>
            <w:r>
              <w:rPr>
                <w:rFonts w:ascii="宋体" w:hAnsi="宋体" w:eastAsia="宋体" w:cstheme="minorEastAsia"/>
                <w:sz w:val="24"/>
              </w:rPr>
              <w:t>2</w:t>
            </w:r>
          </w:p>
        </w:tc>
        <w:tc>
          <w:tcPr>
            <w:tcW w:w="1233" w:type="pct"/>
            <w:vAlign w:val="center"/>
          </w:tcPr>
          <w:p>
            <w:pPr>
              <w:widowControl/>
              <w:spacing w:line="360" w:lineRule="auto"/>
              <w:jc w:val="left"/>
              <w:rPr>
                <w:rFonts w:ascii="宋体" w:hAnsi="宋体" w:eastAsia="宋体" w:cstheme="minorEastAsia"/>
                <w:bCs/>
                <w:sz w:val="24"/>
              </w:rPr>
            </w:pPr>
            <w:r>
              <w:rPr>
                <w:rFonts w:hint="eastAsia" w:ascii="宋体" w:hAnsi="宋体" w:eastAsia="宋体" w:cstheme="minorEastAsia"/>
                <w:bCs/>
                <w:sz w:val="24"/>
              </w:rPr>
              <w:t>电缆专用接插头</w:t>
            </w:r>
          </w:p>
        </w:tc>
        <w:tc>
          <w:tcPr>
            <w:tcW w:w="1331" w:type="pct"/>
            <w:vAlign w:val="center"/>
          </w:tcPr>
          <w:p>
            <w:pPr>
              <w:widowControl/>
              <w:spacing w:line="360" w:lineRule="auto"/>
              <w:jc w:val="left"/>
              <w:rPr>
                <w:rFonts w:ascii="宋体" w:hAnsi="宋体" w:eastAsia="宋体" w:cstheme="minorEastAsia"/>
                <w:sz w:val="24"/>
              </w:rPr>
            </w:pPr>
            <w:r>
              <w:rPr>
                <w:rFonts w:ascii="宋体" w:hAnsi="宋体" w:eastAsia="宋体" w:cstheme="minorEastAsia"/>
                <w:sz w:val="24"/>
              </w:rPr>
              <w:t>与组件配套</w:t>
            </w:r>
          </w:p>
        </w:tc>
        <w:tc>
          <w:tcPr>
            <w:tcW w:w="415" w:type="pct"/>
            <w:vAlign w:val="center"/>
          </w:tcPr>
          <w:p>
            <w:pPr>
              <w:widowControl/>
              <w:spacing w:line="360" w:lineRule="auto"/>
              <w:jc w:val="center"/>
              <w:rPr>
                <w:rFonts w:ascii="宋体" w:hAnsi="宋体" w:eastAsia="宋体" w:cstheme="minorEastAsia"/>
                <w:sz w:val="24"/>
              </w:rPr>
            </w:pPr>
            <w:r>
              <w:rPr>
                <w:rFonts w:hint="eastAsia" w:ascii="宋体" w:hAnsi="宋体" w:eastAsia="宋体" w:cstheme="minorEastAsia"/>
                <w:sz w:val="24"/>
              </w:rPr>
              <w:t>套</w:t>
            </w:r>
          </w:p>
        </w:tc>
        <w:tc>
          <w:tcPr>
            <w:tcW w:w="916" w:type="pct"/>
            <w:vAlign w:val="center"/>
          </w:tcPr>
          <w:p>
            <w:pPr>
              <w:spacing w:line="360" w:lineRule="auto"/>
              <w:jc w:val="center"/>
              <w:rPr>
                <w:rFonts w:ascii="宋体" w:hAnsi="宋体" w:eastAsia="宋体" w:cstheme="minorEastAsia"/>
                <w:sz w:val="24"/>
              </w:rPr>
            </w:pPr>
            <w:r>
              <w:rPr>
                <w:rFonts w:hint="eastAsia" w:ascii="宋体" w:hAnsi="宋体" w:eastAsia="宋体" w:cstheme="minorEastAsia"/>
                <w:sz w:val="24"/>
              </w:rPr>
              <w:t>满足</w:t>
            </w:r>
            <w:r>
              <w:rPr>
                <w:rFonts w:ascii="宋体" w:hAnsi="宋体" w:eastAsia="宋体" w:cstheme="minorEastAsia"/>
                <w:sz w:val="24"/>
              </w:rPr>
              <w:t>现场</w:t>
            </w:r>
          </w:p>
        </w:tc>
        <w:tc>
          <w:tcPr>
            <w:tcW w:w="694" w:type="pct"/>
            <w:vAlign w:val="center"/>
          </w:tcPr>
          <w:p>
            <w:pPr>
              <w:widowControl/>
              <w:spacing w:line="360" w:lineRule="auto"/>
              <w:jc w:val="left"/>
              <w:rPr>
                <w:rFonts w:ascii="宋体" w:hAnsi="宋体" w:eastAsia="宋体" w:cstheme="minorEastAsia"/>
                <w:bCs/>
                <w:sz w:val="24"/>
              </w:rPr>
            </w:pPr>
            <w:r>
              <w:rPr>
                <w:rFonts w:hint="eastAsia" w:ascii="宋体" w:hAnsi="宋体" w:eastAsia="宋体" w:cstheme="minorEastAsia"/>
                <w:bCs/>
                <w:sz w:val="24"/>
              </w:rPr>
              <w:t>成套配置</w:t>
            </w:r>
          </w:p>
        </w:tc>
      </w:tr>
    </w:tbl>
    <w:p>
      <w:pPr>
        <w:overflowPunct w:val="0"/>
        <w:snapToGrid w:val="0"/>
        <w:spacing w:line="360" w:lineRule="auto"/>
        <w:ind w:left="12" w:hanging="12" w:hangingChars="5"/>
        <w:rPr>
          <w:rFonts w:ascii="宋体" w:hAnsi="宋体" w:eastAsia="宋体" w:cstheme="minorEastAsia"/>
          <w:bCs/>
          <w:sz w:val="24"/>
        </w:rPr>
      </w:pPr>
      <w:r>
        <w:rPr>
          <w:rFonts w:hint="eastAsia" w:ascii="宋体" w:hAnsi="宋体" w:eastAsia="宋体" w:cstheme="minorEastAsia"/>
          <w:bCs/>
          <w:sz w:val="24"/>
        </w:rPr>
        <w:t>4.3.2  用于安装、调试、试运行、运行所供设备维修的专用工具及材料等。</w:t>
      </w:r>
    </w:p>
    <w:p>
      <w:pPr>
        <w:overflowPunct w:val="0"/>
        <w:snapToGrid w:val="0"/>
        <w:spacing w:line="360" w:lineRule="auto"/>
        <w:ind w:left="12" w:hanging="12" w:hangingChars="5"/>
        <w:rPr>
          <w:rFonts w:ascii="宋体" w:hAnsi="宋体" w:eastAsia="宋体" w:cstheme="minorEastAsia"/>
          <w:bCs/>
          <w:sz w:val="24"/>
        </w:rPr>
      </w:pPr>
      <w:r>
        <w:rPr>
          <w:rFonts w:hint="eastAsia" w:ascii="宋体" w:hAnsi="宋体" w:eastAsia="宋体" w:cstheme="minorEastAsia"/>
          <w:bCs/>
          <w:sz w:val="24"/>
        </w:rPr>
        <w:t>4.3.3  用于十年质保期的随机备品备件（具体数量）和消耗品（质保责任期内投标人对所有消耗掉的随机备品备件和易耗部件全面补足）。</w:t>
      </w:r>
    </w:p>
    <w:p>
      <w:pPr>
        <w:spacing w:line="360" w:lineRule="auto"/>
        <w:jc w:val="center"/>
        <w:rPr>
          <w:rFonts w:ascii="宋体" w:hAnsi="宋体" w:eastAsia="宋体"/>
          <w:sz w:val="24"/>
        </w:rPr>
      </w:pPr>
      <w:r>
        <w:rPr>
          <w:rFonts w:hint="eastAsia" w:ascii="宋体" w:hAnsi="宋体" w:eastAsia="宋体"/>
          <w:sz w:val="24"/>
        </w:rPr>
        <w:t>备品备件表（不限于此）</w:t>
      </w:r>
    </w:p>
    <w:tbl>
      <w:tblPr>
        <w:tblStyle w:val="8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0"/>
        <w:gridCol w:w="2345"/>
        <w:gridCol w:w="2565"/>
        <w:gridCol w:w="1335"/>
        <w:gridCol w:w="1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34" w:type="pct"/>
            <w:vAlign w:val="center"/>
          </w:tcPr>
          <w:p>
            <w:pPr>
              <w:spacing w:line="360" w:lineRule="auto"/>
              <w:rPr>
                <w:rFonts w:ascii="宋体" w:hAnsi="宋体" w:eastAsia="宋体" w:cs="仿宋"/>
                <w:sz w:val="24"/>
              </w:rPr>
            </w:pPr>
            <w:r>
              <w:rPr>
                <w:rFonts w:hint="eastAsia" w:ascii="宋体" w:hAnsi="宋体" w:eastAsia="宋体" w:cs="仿宋"/>
                <w:sz w:val="24"/>
              </w:rPr>
              <w:t>序号</w:t>
            </w:r>
          </w:p>
        </w:tc>
        <w:tc>
          <w:tcPr>
            <w:tcW w:w="1376" w:type="pct"/>
            <w:vAlign w:val="center"/>
          </w:tcPr>
          <w:p>
            <w:pPr>
              <w:spacing w:line="360" w:lineRule="auto"/>
              <w:jc w:val="center"/>
              <w:rPr>
                <w:rFonts w:ascii="宋体" w:hAnsi="宋体" w:eastAsia="宋体" w:cs="仿宋"/>
                <w:sz w:val="24"/>
              </w:rPr>
            </w:pPr>
            <w:r>
              <w:rPr>
                <w:rFonts w:hint="eastAsia" w:ascii="宋体" w:hAnsi="宋体" w:eastAsia="宋体" w:cs="仿宋"/>
                <w:sz w:val="24"/>
              </w:rPr>
              <w:t>名称</w:t>
            </w:r>
          </w:p>
        </w:tc>
        <w:tc>
          <w:tcPr>
            <w:tcW w:w="1505" w:type="pct"/>
            <w:vAlign w:val="center"/>
          </w:tcPr>
          <w:p>
            <w:pPr>
              <w:spacing w:line="360" w:lineRule="auto"/>
              <w:rPr>
                <w:rFonts w:ascii="宋体" w:hAnsi="宋体" w:eastAsia="宋体" w:cs="仿宋"/>
                <w:sz w:val="24"/>
              </w:rPr>
            </w:pPr>
            <w:r>
              <w:rPr>
                <w:rFonts w:hint="eastAsia" w:ascii="宋体" w:hAnsi="宋体" w:eastAsia="宋体" w:cs="仿宋"/>
                <w:sz w:val="24"/>
              </w:rPr>
              <w:t>规格型号</w:t>
            </w:r>
          </w:p>
        </w:tc>
        <w:tc>
          <w:tcPr>
            <w:tcW w:w="783" w:type="pct"/>
            <w:vAlign w:val="center"/>
          </w:tcPr>
          <w:p>
            <w:pPr>
              <w:spacing w:line="360" w:lineRule="auto"/>
              <w:jc w:val="center"/>
              <w:rPr>
                <w:rFonts w:ascii="宋体" w:hAnsi="宋体" w:eastAsia="宋体" w:cs="仿宋"/>
                <w:sz w:val="24"/>
              </w:rPr>
            </w:pPr>
            <w:r>
              <w:rPr>
                <w:rFonts w:hint="eastAsia" w:ascii="宋体" w:hAnsi="宋体" w:eastAsia="宋体" w:cs="仿宋"/>
                <w:sz w:val="24"/>
              </w:rPr>
              <w:t>数量</w:t>
            </w:r>
          </w:p>
        </w:tc>
        <w:tc>
          <w:tcPr>
            <w:tcW w:w="902" w:type="pct"/>
            <w:vAlign w:val="center"/>
          </w:tcPr>
          <w:p>
            <w:pPr>
              <w:spacing w:line="360" w:lineRule="auto"/>
              <w:jc w:val="center"/>
              <w:rPr>
                <w:rFonts w:ascii="宋体" w:hAnsi="宋体" w:eastAsia="宋体" w:cs="仿宋"/>
                <w:sz w:val="24"/>
              </w:rPr>
            </w:pPr>
            <w:r>
              <w:rPr>
                <w:rFonts w:hint="eastAsia" w:ascii="宋体" w:hAnsi="宋体" w:eastAsia="宋体" w:cs="仿宋"/>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34" w:type="pct"/>
            <w:vAlign w:val="center"/>
          </w:tcPr>
          <w:p>
            <w:pPr>
              <w:spacing w:line="360" w:lineRule="auto"/>
              <w:jc w:val="center"/>
              <w:rPr>
                <w:rFonts w:ascii="宋体" w:hAnsi="宋体" w:eastAsia="宋体" w:cs="仿宋"/>
                <w:sz w:val="24"/>
              </w:rPr>
            </w:pPr>
            <w:r>
              <w:rPr>
                <w:rFonts w:ascii="宋体" w:hAnsi="宋体" w:eastAsia="宋体" w:cs="仿宋"/>
                <w:sz w:val="24"/>
              </w:rPr>
              <w:t>1</w:t>
            </w:r>
          </w:p>
        </w:tc>
        <w:tc>
          <w:tcPr>
            <w:tcW w:w="1376" w:type="pct"/>
            <w:vAlign w:val="center"/>
          </w:tcPr>
          <w:p>
            <w:pPr>
              <w:spacing w:line="360" w:lineRule="auto"/>
              <w:rPr>
                <w:rFonts w:ascii="宋体" w:hAnsi="宋体" w:eastAsia="宋体" w:cs="仿宋"/>
                <w:sz w:val="24"/>
              </w:rPr>
            </w:pPr>
            <w:r>
              <w:rPr>
                <w:rFonts w:hint="eastAsia" w:ascii="宋体" w:hAnsi="宋体" w:eastAsia="宋体" w:cs="仿宋"/>
                <w:sz w:val="24"/>
              </w:rPr>
              <w:t>MC4兼容接插头</w:t>
            </w:r>
          </w:p>
        </w:tc>
        <w:tc>
          <w:tcPr>
            <w:tcW w:w="1505" w:type="pct"/>
            <w:vAlign w:val="center"/>
          </w:tcPr>
          <w:p>
            <w:pPr>
              <w:widowControl/>
              <w:spacing w:line="360" w:lineRule="auto"/>
              <w:jc w:val="left"/>
              <w:rPr>
                <w:rFonts w:ascii="宋体" w:hAnsi="宋体" w:eastAsia="宋体" w:cs="仿宋"/>
                <w:sz w:val="24"/>
              </w:rPr>
            </w:pPr>
            <w:r>
              <w:rPr>
                <w:rFonts w:ascii="宋体" w:hAnsi="宋体" w:eastAsia="宋体" w:cs="仿宋"/>
                <w:sz w:val="24"/>
              </w:rPr>
              <w:t>与组件配套</w:t>
            </w:r>
          </w:p>
        </w:tc>
        <w:tc>
          <w:tcPr>
            <w:tcW w:w="783" w:type="pct"/>
            <w:vAlign w:val="center"/>
          </w:tcPr>
          <w:p>
            <w:pPr>
              <w:spacing w:line="360" w:lineRule="auto"/>
              <w:jc w:val="center"/>
              <w:rPr>
                <w:rFonts w:ascii="宋体" w:hAnsi="宋体" w:eastAsia="宋体" w:cs="仿宋"/>
                <w:sz w:val="24"/>
              </w:rPr>
            </w:pPr>
          </w:p>
        </w:tc>
        <w:tc>
          <w:tcPr>
            <w:tcW w:w="902" w:type="pct"/>
            <w:vAlign w:val="center"/>
          </w:tcPr>
          <w:p>
            <w:pPr>
              <w:spacing w:line="360" w:lineRule="auto"/>
              <w:jc w:val="center"/>
              <w:rPr>
                <w:rFonts w:ascii="宋体" w:hAnsi="宋体" w:eastAsia="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34" w:type="pct"/>
            <w:vAlign w:val="center"/>
          </w:tcPr>
          <w:p>
            <w:pPr>
              <w:spacing w:line="360" w:lineRule="auto"/>
              <w:jc w:val="center"/>
              <w:rPr>
                <w:rFonts w:ascii="宋体" w:hAnsi="宋体" w:eastAsia="宋体" w:cs="仿宋"/>
                <w:sz w:val="24"/>
              </w:rPr>
            </w:pPr>
            <w:r>
              <w:rPr>
                <w:rFonts w:hint="eastAsia" w:ascii="宋体" w:hAnsi="宋体" w:eastAsia="宋体" w:cs="仿宋"/>
                <w:sz w:val="24"/>
              </w:rPr>
              <w:t>2</w:t>
            </w:r>
          </w:p>
        </w:tc>
        <w:tc>
          <w:tcPr>
            <w:tcW w:w="1376" w:type="pct"/>
            <w:vAlign w:val="center"/>
          </w:tcPr>
          <w:p>
            <w:pPr>
              <w:widowControl/>
              <w:spacing w:line="360" w:lineRule="auto"/>
              <w:rPr>
                <w:rFonts w:ascii="宋体" w:hAnsi="宋体" w:eastAsia="宋体" w:cs="仿宋"/>
                <w:sz w:val="24"/>
              </w:rPr>
            </w:pPr>
            <w:r>
              <w:rPr>
                <w:rFonts w:hint="eastAsia" w:ascii="宋体" w:hAnsi="宋体" w:eastAsia="宋体" w:cs="仿宋"/>
                <w:sz w:val="24"/>
              </w:rPr>
              <w:t>单晶硅组件备件</w:t>
            </w:r>
          </w:p>
        </w:tc>
        <w:tc>
          <w:tcPr>
            <w:tcW w:w="1505" w:type="pct"/>
            <w:vAlign w:val="center"/>
          </w:tcPr>
          <w:p>
            <w:pPr>
              <w:spacing w:line="360" w:lineRule="auto"/>
              <w:jc w:val="left"/>
              <w:rPr>
                <w:rFonts w:ascii="宋体" w:hAnsi="宋体" w:eastAsia="宋体" w:cs="仿宋"/>
                <w:sz w:val="24"/>
              </w:rPr>
            </w:pPr>
            <w:r>
              <w:rPr>
                <w:rFonts w:hint="eastAsia" w:ascii="宋体" w:hAnsi="宋体" w:eastAsia="宋体" w:cs="仿宋"/>
                <w:sz w:val="24"/>
              </w:rPr>
              <w:t>与投标组件规格一致</w:t>
            </w:r>
          </w:p>
        </w:tc>
        <w:tc>
          <w:tcPr>
            <w:tcW w:w="783" w:type="pct"/>
            <w:vAlign w:val="center"/>
          </w:tcPr>
          <w:p>
            <w:pPr>
              <w:spacing w:line="360" w:lineRule="auto"/>
              <w:jc w:val="center"/>
              <w:rPr>
                <w:rFonts w:ascii="宋体" w:hAnsi="宋体" w:eastAsia="宋体" w:cs="仿宋"/>
                <w:sz w:val="24"/>
              </w:rPr>
            </w:pPr>
          </w:p>
        </w:tc>
        <w:tc>
          <w:tcPr>
            <w:tcW w:w="902" w:type="pct"/>
            <w:vAlign w:val="center"/>
          </w:tcPr>
          <w:p>
            <w:pPr>
              <w:spacing w:line="360" w:lineRule="auto"/>
              <w:jc w:val="center"/>
              <w:rPr>
                <w:rFonts w:ascii="宋体" w:hAnsi="宋体" w:eastAsia="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34" w:type="pct"/>
            <w:vAlign w:val="center"/>
          </w:tcPr>
          <w:p>
            <w:pPr>
              <w:spacing w:line="360" w:lineRule="auto"/>
              <w:jc w:val="center"/>
              <w:rPr>
                <w:rFonts w:ascii="宋体" w:hAnsi="宋体" w:eastAsia="宋体" w:cs="仿宋"/>
                <w:sz w:val="24"/>
              </w:rPr>
            </w:pPr>
            <w:r>
              <w:rPr>
                <w:rFonts w:hint="eastAsia" w:ascii="宋体" w:hAnsi="宋体" w:eastAsia="宋体" w:cs="仿宋"/>
                <w:sz w:val="24"/>
              </w:rPr>
              <w:t>3</w:t>
            </w:r>
          </w:p>
        </w:tc>
        <w:tc>
          <w:tcPr>
            <w:tcW w:w="1376" w:type="pct"/>
            <w:vAlign w:val="center"/>
          </w:tcPr>
          <w:p>
            <w:pPr>
              <w:widowControl/>
              <w:spacing w:line="360" w:lineRule="auto"/>
              <w:rPr>
                <w:rFonts w:ascii="宋体" w:hAnsi="宋体" w:eastAsia="宋体" w:cs="仿宋"/>
                <w:sz w:val="24"/>
              </w:rPr>
            </w:pPr>
            <w:r>
              <w:rPr>
                <w:rFonts w:ascii="宋体" w:hAnsi="宋体" w:eastAsia="宋体" w:cs="仿宋"/>
                <w:sz w:val="24"/>
              </w:rPr>
              <w:t>专用压线钳</w:t>
            </w:r>
          </w:p>
        </w:tc>
        <w:tc>
          <w:tcPr>
            <w:tcW w:w="1505" w:type="pct"/>
            <w:vAlign w:val="center"/>
          </w:tcPr>
          <w:p>
            <w:pPr>
              <w:spacing w:line="360" w:lineRule="auto"/>
              <w:jc w:val="left"/>
              <w:rPr>
                <w:rFonts w:ascii="宋体" w:hAnsi="宋体" w:eastAsia="宋体" w:cs="仿宋"/>
                <w:sz w:val="24"/>
              </w:rPr>
            </w:pPr>
            <w:r>
              <w:rPr>
                <w:rFonts w:ascii="宋体" w:hAnsi="宋体" w:eastAsia="宋体" w:cs="仿宋"/>
                <w:sz w:val="24"/>
              </w:rPr>
              <w:t>与组件接插头配套</w:t>
            </w:r>
          </w:p>
        </w:tc>
        <w:tc>
          <w:tcPr>
            <w:tcW w:w="783" w:type="pct"/>
            <w:vAlign w:val="center"/>
          </w:tcPr>
          <w:p>
            <w:pPr>
              <w:spacing w:line="360" w:lineRule="auto"/>
              <w:jc w:val="center"/>
              <w:rPr>
                <w:rFonts w:ascii="宋体" w:hAnsi="宋体" w:eastAsia="宋体" w:cs="仿宋"/>
                <w:sz w:val="24"/>
              </w:rPr>
            </w:pPr>
          </w:p>
        </w:tc>
        <w:tc>
          <w:tcPr>
            <w:tcW w:w="902" w:type="pct"/>
            <w:vAlign w:val="center"/>
          </w:tcPr>
          <w:p>
            <w:pPr>
              <w:spacing w:line="360" w:lineRule="auto"/>
              <w:jc w:val="center"/>
              <w:rPr>
                <w:rFonts w:ascii="宋体" w:hAnsi="宋体" w:eastAsia="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434" w:type="pct"/>
            <w:vAlign w:val="center"/>
          </w:tcPr>
          <w:p>
            <w:pPr>
              <w:spacing w:line="360" w:lineRule="auto"/>
              <w:jc w:val="center"/>
              <w:rPr>
                <w:rFonts w:ascii="宋体" w:hAnsi="宋体" w:eastAsia="宋体" w:cs="仿宋"/>
                <w:sz w:val="24"/>
              </w:rPr>
            </w:pPr>
            <w:r>
              <w:rPr>
                <w:rFonts w:hint="eastAsia" w:ascii="宋体" w:hAnsi="宋体" w:eastAsia="宋体" w:cs="仿宋"/>
                <w:sz w:val="24"/>
              </w:rPr>
              <w:t>4</w:t>
            </w:r>
          </w:p>
        </w:tc>
        <w:tc>
          <w:tcPr>
            <w:tcW w:w="1376" w:type="pct"/>
            <w:vAlign w:val="center"/>
          </w:tcPr>
          <w:p>
            <w:pPr>
              <w:widowControl/>
              <w:spacing w:line="360" w:lineRule="auto"/>
              <w:rPr>
                <w:rFonts w:ascii="宋体" w:hAnsi="宋体" w:eastAsia="宋体" w:cs="仿宋"/>
                <w:sz w:val="24"/>
              </w:rPr>
            </w:pPr>
            <w:r>
              <w:rPr>
                <w:rFonts w:ascii="宋体" w:hAnsi="宋体" w:eastAsia="宋体" w:cs="仿宋"/>
                <w:sz w:val="24"/>
              </w:rPr>
              <w:t>万用钳表</w:t>
            </w:r>
          </w:p>
        </w:tc>
        <w:tc>
          <w:tcPr>
            <w:tcW w:w="1505" w:type="pct"/>
            <w:vAlign w:val="center"/>
          </w:tcPr>
          <w:p>
            <w:pPr>
              <w:spacing w:line="360" w:lineRule="auto"/>
              <w:jc w:val="center"/>
              <w:rPr>
                <w:rFonts w:ascii="宋体" w:hAnsi="宋体" w:eastAsia="宋体" w:cs="仿宋"/>
                <w:sz w:val="24"/>
              </w:rPr>
            </w:pPr>
          </w:p>
        </w:tc>
        <w:tc>
          <w:tcPr>
            <w:tcW w:w="783" w:type="pct"/>
            <w:vAlign w:val="center"/>
          </w:tcPr>
          <w:p>
            <w:pPr>
              <w:spacing w:line="360" w:lineRule="auto"/>
              <w:jc w:val="center"/>
              <w:rPr>
                <w:rFonts w:ascii="宋体" w:hAnsi="宋体" w:eastAsia="宋体" w:cs="仿宋"/>
                <w:sz w:val="24"/>
              </w:rPr>
            </w:pPr>
          </w:p>
        </w:tc>
        <w:tc>
          <w:tcPr>
            <w:tcW w:w="902" w:type="pct"/>
            <w:vAlign w:val="center"/>
          </w:tcPr>
          <w:p>
            <w:pPr>
              <w:spacing w:line="360" w:lineRule="auto"/>
              <w:jc w:val="center"/>
              <w:rPr>
                <w:rFonts w:ascii="宋体" w:hAnsi="宋体" w:eastAsia="宋体" w:cs="仿宋"/>
                <w:sz w:val="24"/>
              </w:rPr>
            </w:pPr>
          </w:p>
        </w:tc>
      </w:tr>
    </w:tbl>
    <w:p>
      <w:pPr>
        <w:spacing w:line="360" w:lineRule="auto"/>
        <w:rPr>
          <w:rFonts w:ascii="宋体" w:hAnsi="宋体" w:eastAsia="宋体"/>
          <w:sz w:val="24"/>
        </w:rPr>
      </w:pPr>
    </w:p>
    <w:p>
      <w:pPr>
        <w:overflowPunct w:val="0"/>
        <w:snapToGrid w:val="0"/>
        <w:spacing w:line="360" w:lineRule="auto"/>
        <w:ind w:left="12" w:right="-907" w:rightChars="-432" w:hanging="12" w:hangingChars="5"/>
        <w:rPr>
          <w:rFonts w:ascii="宋体" w:hAnsi="宋体" w:eastAsia="宋体" w:cstheme="minorEastAsia"/>
          <w:bCs/>
          <w:sz w:val="24"/>
        </w:rPr>
      </w:pPr>
      <w:r>
        <w:rPr>
          <w:rFonts w:hint="eastAsia" w:ascii="宋体" w:hAnsi="宋体" w:eastAsia="宋体" w:cstheme="minorEastAsia"/>
          <w:bCs/>
          <w:sz w:val="24"/>
        </w:rPr>
        <w:t>4.3.4  提供组件设备施工安装、调试、运行、维护所需要的全部技术文件资料、图纸。</w:t>
      </w:r>
    </w:p>
    <w:p>
      <w:pPr>
        <w:tabs>
          <w:tab w:val="left" w:pos="1129"/>
        </w:tabs>
        <w:autoSpaceDE w:val="0"/>
        <w:autoSpaceDN w:val="0"/>
        <w:spacing w:line="360" w:lineRule="auto"/>
        <w:ind w:right="-907" w:rightChars="-432"/>
        <w:textAlignment w:val="bottom"/>
        <w:rPr>
          <w:rFonts w:ascii="宋体" w:hAnsi="宋体" w:eastAsia="宋体" w:cstheme="minorEastAsia"/>
          <w:bCs/>
          <w:sz w:val="24"/>
        </w:rPr>
      </w:pPr>
      <w:r>
        <w:rPr>
          <w:rFonts w:hint="eastAsia" w:ascii="宋体" w:hAnsi="宋体" w:eastAsia="宋体" w:cstheme="minorEastAsia"/>
          <w:bCs/>
          <w:sz w:val="24"/>
        </w:rPr>
        <w:t>4.3.5  提供光伏电池组件产品参数表、F</w:t>
      </w:r>
      <w:r>
        <w:rPr>
          <w:rFonts w:ascii="宋体" w:hAnsi="宋体" w:eastAsia="宋体" w:cstheme="minorEastAsia"/>
          <w:bCs/>
          <w:sz w:val="24"/>
        </w:rPr>
        <w:t>R</w:t>
      </w:r>
      <w:r>
        <w:rPr>
          <w:rFonts w:hint="eastAsia" w:ascii="宋体" w:hAnsi="宋体" w:eastAsia="宋体" w:cstheme="minorEastAsia"/>
          <w:bCs/>
          <w:sz w:val="24"/>
        </w:rPr>
        <w:t>数据、产品图像等资料。</w:t>
      </w:r>
    </w:p>
    <w:p>
      <w:pPr>
        <w:spacing w:line="360" w:lineRule="auto"/>
        <w:ind w:right="-907" w:rightChars="-432"/>
        <w:rPr>
          <w:rFonts w:ascii="宋体" w:hAnsi="宋体" w:eastAsia="宋体" w:cstheme="minorEastAsia"/>
          <w:bCs/>
          <w:sz w:val="24"/>
        </w:rPr>
      </w:pPr>
      <w:r>
        <w:rPr>
          <w:rFonts w:hint="eastAsia" w:ascii="宋体" w:hAnsi="宋体" w:eastAsia="宋体" w:cstheme="minorEastAsia"/>
          <w:bCs/>
          <w:sz w:val="24"/>
        </w:rPr>
        <w:t>4.3.6  提供光伏电池组件安装指导、调试等技术服务，以及运行人员的培训、质保期内的计划和非计划维修和保养等。</w:t>
      </w:r>
    </w:p>
    <w:p>
      <w:pPr>
        <w:rPr>
          <w:rFonts w:ascii="宋体" w:hAnsi="宋体" w:eastAsia="宋体"/>
        </w:rPr>
      </w:pPr>
    </w:p>
    <w:p>
      <w:pPr>
        <w:pStyle w:val="2"/>
        <w:snapToGrid w:val="0"/>
        <w:spacing w:before="0" w:after="0" w:line="360" w:lineRule="auto"/>
        <w:rPr>
          <w:rFonts w:ascii="宋体" w:hAnsi="宋体" w:eastAsia="宋体" w:cstheme="minorEastAsia"/>
          <w:sz w:val="30"/>
          <w:szCs w:val="30"/>
        </w:rPr>
      </w:pPr>
      <w:bookmarkStart w:id="76" w:name="_Toc123810242"/>
      <w:r>
        <w:rPr>
          <w:rFonts w:hint="eastAsia" w:ascii="宋体" w:hAnsi="宋体" w:eastAsia="宋体" w:cstheme="minorEastAsia"/>
          <w:sz w:val="30"/>
          <w:szCs w:val="30"/>
        </w:rPr>
        <w:t>5.技术资料及交付进度</w:t>
      </w:r>
      <w:bookmarkEnd w:id="76"/>
    </w:p>
    <w:p>
      <w:pPr>
        <w:pStyle w:val="5"/>
        <w:tabs>
          <w:tab w:val="left" w:pos="600"/>
        </w:tabs>
        <w:snapToGrid w:val="0"/>
        <w:spacing w:before="0" w:after="0" w:line="360" w:lineRule="auto"/>
        <w:rPr>
          <w:rFonts w:ascii="宋体" w:hAnsi="宋体" w:eastAsia="宋体" w:cstheme="minorEastAsia"/>
          <w:sz w:val="24"/>
        </w:rPr>
      </w:pPr>
      <w:bookmarkStart w:id="77" w:name="_Toc37666974"/>
      <w:bookmarkStart w:id="78" w:name="_Toc123810243"/>
      <w:r>
        <w:rPr>
          <w:rFonts w:hint="eastAsia" w:ascii="宋体" w:hAnsi="宋体" w:eastAsia="宋体" w:cstheme="minorEastAsia"/>
          <w:sz w:val="24"/>
        </w:rPr>
        <w:t>5.1一般要求</w:t>
      </w:r>
      <w:bookmarkEnd w:id="77"/>
      <w:bookmarkEnd w:id="78"/>
    </w:p>
    <w:p>
      <w:pPr>
        <w:tabs>
          <w:tab w:val="left" w:pos="120"/>
        </w:tabs>
        <w:snapToGrid w:val="0"/>
        <w:spacing w:line="360" w:lineRule="auto"/>
        <w:rPr>
          <w:rFonts w:ascii="宋体" w:hAnsi="宋体" w:eastAsia="宋体" w:cstheme="minorEastAsia"/>
          <w:bCs/>
          <w:sz w:val="24"/>
        </w:rPr>
      </w:pPr>
      <w:r>
        <w:rPr>
          <w:rFonts w:hint="eastAsia" w:ascii="宋体" w:hAnsi="宋体" w:eastAsia="宋体" w:cstheme="minorEastAsia"/>
          <w:bCs/>
          <w:sz w:val="24"/>
        </w:rPr>
        <w:t>5.1.1 投标方提供的资料应使用国家法定单位制即国际单位制，语言为中文。</w:t>
      </w:r>
    </w:p>
    <w:p>
      <w:pPr>
        <w:tabs>
          <w:tab w:val="left" w:pos="120"/>
          <w:tab w:val="left" w:pos="660"/>
        </w:tabs>
        <w:snapToGrid w:val="0"/>
        <w:spacing w:line="360" w:lineRule="auto"/>
        <w:rPr>
          <w:rFonts w:ascii="宋体" w:hAnsi="宋体" w:eastAsia="宋体" w:cstheme="minorEastAsia"/>
          <w:bCs/>
          <w:sz w:val="24"/>
        </w:rPr>
      </w:pPr>
      <w:r>
        <w:rPr>
          <w:rFonts w:hint="eastAsia" w:ascii="宋体" w:hAnsi="宋体" w:eastAsia="宋体" w:cstheme="minorEastAsia"/>
          <w:bCs/>
          <w:sz w:val="24"/>
        </w:rPr>
        <w:t>5.1.2 资料的组织结构清晰、逻辑性强。资料内容要正确、准确、一致、清晰完整，满足工程要求。</w:t>
      </w:r>
    </w:p>
    <w:p>
      <w:pPr>
        <w:tabs>
          <w:tab w:val="left" w:pos="120"/>
          <w:tab w:val="left" w:pos="660"/>
        </w:tabs>
        <w:snapToGrid w:val="0"/>
        <w:spacing w:line="360" w:lineRule="auto"/>
        <w:rPr>
          <w:rFonts w:ascii="宋体" w:hAnsi="宋体" w:eastAsia="宋体" w:cstheme="minorEastAsia"/>
          <w:bCs/>
          <w:sz w:val="24"/>
        </w:rPr>
      </w:pPr>
      <w:r>
        <w:rPr>
          <w:rFonts w:hint="eastAsia" w:ascii="宋体" w:hAnsi="宋体" w:eastAsia="宋体" w:cstheme="minorEastAsia"/>
          <w:bCs/>
          <w:sz w:val="24"/>
        </w:rPr>
        <w:t>5.1.3 投标方提供的技术资料一般可分为投标阶段，配合工程设计阶段，设备监造检验，施工调试试运、性能验收试验和运行维护等四个方面。投标方须满足以上四个方面的具体要求。</w:t>
      </w:r>
    </w:p>
    <w:p>
      <w:pPr>
        <w:tabs>
          <w:tab w:val="left" w:pos="120"/>
          <w:tab w:val="left" w:pos="660"/>
        </w:tabs>
        <w:snapToGrid w:val="0"/>
        <w:spacing w:line="360" w:lineRule="auto"/>
        <w:rPr>
          <w:rFonts w:ascii="宋体" w:hAnsi="宋体" w:eastAsia="宋体" w:cstheme="minorEastAsia"/>
          <w:bCs/>
          <w:sz w:val="24"/>
        </w:rPr>
      </w:pPr>
      <w:r>
        <w:rPr>
          <w:rFonts w:hint="eastAsia" w:ascii="宋体" w:hAnsi="宋体" w:eastAsia="宋体" w:cstheme="minorEastAsia"/>
          <w:bCs/>
          <w:sz w:val="24"/>
        </w:rPr>
        <w:t>5.1.4 对于其它没有列入合同技术资料清单，却是工程所必需的文件和资料，一经发现，投标方也应及时免费提供。</w:t>
      </w:r>
    </w:p>
    <w:p>
      <w:pPr>
        <w:tabs>
          <w:tab w:val="left" w:pos="120"/>
          <w:tab w:val="left" w:pos="660"/>
        </w:tabs>
        <w:snapToGrid w:val="0"/>
        <w:spacing w:line="360" w:lineRule="auto"/>
        <w:rPr>
          <w:rFonts w:ascii="宋体" w:hAnsi="宋体" w:eastAsia="宋体" w:cstheme="minorEastAsia"/>
          <w:bCs/>
          <w:sz w:val="24"/>
        </w:rPr>
      </w:pPr>
      <w:r>
        <w:rPr>
          <w:rFonts w:hint="eastAsia" w:ascii="宋体" w:hAnsi="宋体" w:eastAsia="宋体" w:cstheme="minorEastAsia"/>
          <w:bCs/>
          <w:sz w:val="24"/>
        </w:rPr>
        <w:t>5.1.5投标方提供的图纸应清晰，不得提供缩微复印的图纸。</w:t>
      </w:r>
    </w:p>
    <w:p>
      <w:pPr>
        <w:pStyle w:val="5"/>
        <w:spacing w:before="0" w:after="0" w:line="360" w:lineRule="auto"/>
        <w:rPr>
          <w:rFonts w:ascii="宋体" w:hAnsi="宋体" w:eastAsia="宋体" w:cstheme="minorEastAsia"/>
          <w:sz w:val="24"/>
        </w:rPr>
      </w:pPr>
      <w:bookmarkStart w:id="79" w:name="_Toc123810244"/>
      <w:bookmarkStart w:id="80" w:name="_Toc37666975"/>
      <w:r>
        <w:rPr>
          <w:rFonts w:hint="eastAsia" w:ascii="宋体" w:hAnsi="宋体" w:eastAsia="宋体" w:cstheme="minorEastAsia"/>
          <w:sz w:val="24"/>
        </w:rPr>
        <w:t>5.2</w:t>
      </w:r>
      <w:r>
        <w:rPr>
          <w:rFonts w:ascii="宋体" w:hAnsi="宋体" w:eastAsia="宋体" w:cstheme="minorEastAsia"/>
          <w:sz w:val="24"/>
        </w:rPr>
        <w:t>文</w:t>
      </w:r>
      <w:r>
        <w:rPr>
          <w:rFonts w:hint="eastAsia" w:ascii="宋体" w:hAnsi="宋体" w:eastAsia="宋体" w:cstheme="minorEastAsia"/>
          <w:sz w:val="24"/>
        </w:rPr>
        <w:t>件资料和图纸要求</w:t>
      </w:r>
      <w:bookmarkEnd w:id="79"/>
      <w:bookmarkEnd w:id="80"/>
    </w:p>
    <w:p>
      <w:pPr>
        <w:spacing w:line="360" w:lineRule="auto"/>
        <w:ind w:firstLine="480" w:firstLineChars="200"/>
        <w:rPr>
          <w:rFonts w:ascii="宋体" w:hAnsi="宋体" w:eastAsia="宋体" w:cstheme="minorEastAsia"/>
          <w:bCs/>
          <w:sz w:val="24"/>
        </w:rPr>
      </w:pPr>
      <w:r>
        <w:rPr>
          <w:rFonts w:hint="eastAsia" w:ascii="宋体" w:hAnsi="宋体" w:eastAsia="宋体" w:cstheme="minorEastAsia"/>
          <w:bCs/>
          <w:sz w:val="24"/>
        </w:rPr>
        <w:t>投标人提供的资料应包括：太阳能光伏组件设计文件、产品质量保证、全部交付产品的电性能参数和组件缺陷图像资料以及储运指导、安装文件、运行和维护手册、光伏组件的备品备件清单、培训计划和培训材料、调试和试验指导文件、竣工资料。</w:t>
      </w:r>
    </w:p>
    <w:p>
      <w:pPr>
        <w:pStyle w:val="5"/>
        <w:spacing w:before="0" w:after="0" w:line="360" w:lineRule="auto"/>
        <w:rPr>
          <w:rFonts w:ascii="宋体" w:hAnsi="宋体" w:eastAsia="宋体" w:cstheme="minorEastAsia"/>
          <w:sz w:val="24"/>
        </w:rPr>
      </w:pPr>
      <w:bookmarkStart w:id="81" w:name="_Toc37666976"/>
      <w:bookmarkStart w:id="82" w:name="_Toc123810245"/>
      <w:r>
        <w:rPr>
          <w:rFonts w:hint="eastAsia" w:ascii="宋体" w:hAnsi="宋体" w:eastAsia="宋体" w:cstheme="minorEastAsia"/>
          <w:sz w:val="24"/>
        </w:rPr>
        <w:t>5.3投标阶段应提供技术资料</w:t>
      </w:r>
      <w:bookmarkEnd w:id="81"/>
      <w:bookmarkEnd w:id="82"/>
    </w:p>
    <w:p>
      <w:pPr>
        <w:spacing w:line="360" w:lineRule="auto"/>
        <w:rPr>
          <w:rFonts w:ascii="宋体" w:hAnsi="宋体" w:eastAsia="宋体" w:cstheme="minorEastAsia"/>
          <w:sz w:val="24"/>
        </w:rPr>
      </w:pPr>
      <w:r>
        <w:rPr>
          <w:rFonts w:hint="eastAsia" w:ascii="宋体" w:hAnsi="宋体" w:eastAsia="宋体" w:cstheme="minorEastAsia"/>
          <w:sz w:val="24"/>
        </w:rPr>
        <w:t xml:space="preserve">    </w:t>
      </w:r>
      <w:r>
        <w:rPr>
          <w:rFonts w:hint="eastAsia" w:ascii="宋体" w:hAnsi="宋体" w:eastAsia="宋体" w:cstheme="minorEastAsia"/>
          <w:bCs/>
          <w:sz w:val="24"/>
        </w:rPr>
        <w:t>投标人应与投标文件一起提交如下文件：</w:t>
      </w:r>
    </w:p>
    <w:p>
      <w:pPr>
        <w:numPr>
          <w:ilvl w:val="0"/>
          <w:numId w:val="37"/>
        </w:numPr>
        <w:overflowPunct w:val="0"/>
        <w:spacing w:line="360" w:lineRule="auto"/>
        <w:ind w:firstLine="480" w:firstLineChars="200"/>
        <w:rPr>
          <w:rFonts w:ascii="宋体" w:hAnsi="宋体" w:eastAsia="宋体" w:cstheme="minorEastAsia"/>
          <w:bCs/>
          <w:sz w:val="24"/>
        </w:rPr>
      </w:pPr>
      <w:r>
        <w:rPr>
          <w:rFonts w:hint="eastAsia" w:ascii="宋体" w:hAnsi="宋体" w:eastAsia="宋体" w:cstheme="minorEastAsia"/>
          <w:bCs/>
          <w:sz w:val="24"/>
        </w:rPr>
        <w:t>光伏组件的说明</w:t>
      </w:r>
    </w:p>
    <w:p>
      <w:pPr>
        <w:numPr>
          <w:ilvl w:val="0"/>
          <w:numId w:val="37"/>
        </w:numPr>
        <w:overflowPunct w:val="0"/>
        <w:spacing w:line="360" w:lineRule="auto"/>
        <w:ind w:firstLine="480" w:firstLineChars="200"/>
        <w:rPr>
          <w:rFonts w:ascii="宋体" w:hAnsi="宋体" w:eastAsia="宋体" w:cstheme="minorEastAsia"/>
          <w:bCs/>
          <w:sz w:val="24"/>
        </w:rPr>
      </w:pPr>
      <w:r>
        <w:rPr>
          <w:rFonts w:hint="eastAsia" w:ascii="宋体" w:hAnsi="宋体" w:eastAsia="宋体" w:cstheme="minorEastAsia"/>
          <w:bCs/>
          <w:sz w:val="24"/>
        </w:rPr>
        <w:t>光伏组件性能参数文件</w:t>
      </w:r>
    </w:p>
    <w:p>
      <w:pPr>
        <w:numPr>
          <w:ilvl w:val="0"/>
          <w:numId w:val="37"/>
        </w:numPr>
        <w:overflowPunct w:val="0"/>
        <w:spacing w:line="360" w:lineRule="auto"/>
        <w:ind w:firstLine="480" w:firstLineChars="200"/>
        <w:rPr>
          <w:rFonts w:ascii="宋体" w:hAnsi="宋体" w:eastAsia="宋体" w:cstheme="minorEastAsia"/>
          <w:bCs/>
          <w:sz w:val="24"/>
        </w:rPr>
      </w:pPr>
      <w:r>
        <w:rPr>
          <w:rFonts w:hint="eastAsia" w:ascii="宋体" w:hAnsi="宋体" w:eastAsia="宋体" w:cstheme="minorEastAsia"/>
          <w:bCs/>
          <w:sz w:val="24"/>
        </w:rPr>
        <w:t>材料及零部件相关的文件</w:t>
      </w:r>
    </w:p>
    <w:p>
      <w:pPr>
        <w:numPr>
          <w:ilvl w:val="0"/>
          <w:numId w:val="37"/>
        </w:numPr>
        <w:overflowPunct w:val="0"/>
        <w:spacing w:line="360" w:lineRule="auto"/>
        <w:ind w:firstLine="480" w:firstLineChars="200"/>
        <w:rPr>
          <w:rFonts w:ascii="宋体" w:hAnsi="宋体" w:eastAsia="宋体" w:cstheme="minorEastAsia"/>
          <w:bCs/>
          <w:sz w:val="24"/>
        </w:rPr>
      </w:pPr>
      <w:r>
        <w:rPr>
          <w:rFonts w:hint="eastAsia" w:ascii="宋体" w:hAnsi="宋体" w:eastAsia="宋体" w:cstheme="minorEastAsia"/>
          <w:bCs/>
          <w:sz w:val="24"/>
        </w:rPr>
        <w:t>主要备品备件、工具和消耗品清单</w:t>
      </w:r>
    </w:p>
    <w:p>
      <w:pPr>
        <w:numPr>
          <w:ilvl w:val="0"/>
          <w:numId w:val="37"/>
        </w:numPr>
        <w:tabs>
          <w:tab w:val="left" w:pos="540"/>
        </w:tabs>
        <w:overflowPunct w:val="0"/>
        <w:spacing w:line="360" w:lineRule="auto"/>
        <w:ind w:firstLine="480" w:firstLineChars="200"/>
        <w:rPr>
          <w:rFonts w:ascii="宋体" w:hAnsi="宋体" w:eastAsia="宋体" w:cstheme="minorEastAsia"/>
          <w:bCs/>
          <w:sz w:val="24"/>
        </w:rPr>
      </w:pPr>
      <w:r>
        <w:rPr>
          <w:rFonts w:hint="eastAsia" w:ascii="宋体" w:hAnsi="宋体" w:eastAsia="宋体" w:cstheme="minorEastAsia"/>
          <w:bCs/>
          <w:sz w:val="24"/>
        </w:rPr>
        <w:t>安装、临时储存、施工场地等要求。</w:t>
      </w:r>
    </w:p>
    <w:p>
      <w:pPr>
        <w:tabs>
          <w:tab w:val="left" w:pos="540"/>
        </w:tabs>
        <w:overflowPunct w:val="0"/>
        <w:spacing w:line="360" w:lineRule="auto"/>
        <w:rPr>
          <w:rFonts w:ascii="宋体" w:hAnsi="宋体" w:eastAsia="宋体" w:cstheme="minorEastAsia"/>
          <w:bCs/>
          <w:sz w:val="24"/>
        </w:rPr>
      </w:pPr>
      <w:r>
        <w:rPr>
          <w:rFonts w:hint="eastAsia" w:ascii="宋体" w:hAnsi="宋体" w:eastAsia="宋体" w:cstheme="minorEastAsia"/>
          <w:b/>
          <w:sz w:val="24"/>
        </w:rPr>
        <w:t>5.4合同实施应提供的文件（</w:t>
      </w:r>
      <w:r>
        <w:rPr>
          <w:rFonts w:ascii="宋体" w:hAnsi="宋体" w:eastAsia="宋体" w:cstheme="minorEastAsia"/>
          <w:b/>
          <w:sz w:val="24"/>
        </w:rPr>
        <w:t>6</w:t>
      </w:r>
      <w:r>
        <w:rPr>
          <w:rFonts w:hint="eastAsia" w:ascii="宋体" w:hAnsi="宋体" w:eastAsia="宋体" w:cstheme="minorEastAsia"/>
          <w:b/>
          <w:sz w:val="24"/>
        </w:rPr>
        <w:t>套文件以及2套电子文档）</w:t>
      </w:r>
    </w:p>
    <w:p>
      <w:pPr>
        <w:spacing w:line="360" w:lineRule="auto"/>
        <w:ind w:firstLine="360" w:firstLineChars="150"/>
        <w:rPr>
          <w:rFonts w:ascii="宋体" w:hAnsi="宋体" w:eastAsia="宋体" w:cstheme="minorEastAsia"/>
          <w:bCs/>
          <w:sz w:val="24"/>
        </w:rPr>
      </w:pPr>
      <w:r>
        <w:rPr>
          <w:rFonts w:hint="eastAsia" w:ascii="宋体" w:hAnsi="宋体" w:eastAsia="宋体" w:cstheme="minorEastAsia"/>
          <w:bCs/>
          <w:sz w:val="24"/>
        </w:rPr>
        <w:t>合同实施过程中，投标方应提交如下：</w:t>
      </w:r>
    </w:p>
    <w:p>
      <w:pPr>
        <w:tabs>
          <w:tab w:val="left" w:pos="720"/>
        </w:tabs>
        <w:overflowPunct w:val="0"/>
        <w:spacing w:line="360" w:lineRule="auto"/>
        <w:ind w:left="315"/>
        <w:rPr>
          <w:rFonts w:ascii="宋体" w:hAnsi="宋体" w:eastAsia="宋体" w:cstheme="minorEastAsia"/>
          <w:bCs/>
          <w:sz w:val="24"/>
        </w:rPr>
      </w:pPr>
      <w:r>
        <w:rPr>
          <w:rFonts w:hint="eastAsia" w:ascii="宋体" w:hAnsi="宋体" w:eastAsia="宋体" w:cstheme="minorEastAsia"/>
          <w:bCs/>
          <w:sz w:val="24"/>
        </w:rPr>
        <w:t xml:space="preserve"> 太阳能光伏组件安装运维手册。</w:t>
      </w:r>
    </w:p>
    <w:p>
      <w:pPr>
        <w:tabs>
          <w:tab w:val="left" w:pos="720"/>
        </w:tabs>
        <w:overflowPunct w:val="0"/>
        <w:spacing w:line="360" w:lineRule="auto"/>
        <w:rPr>
          <w:rFonts w:ascii="宋体" w:hAnsi="宋体" w:eastAsia="宋体" w:cstheme="minorEastAsia"/>
          <w:bCs/>
          <w:sz w:val="24"/>
        </w:rPr>
      </w:pPr>
      <w:r>
        <w:rPr>
          <w:rFonts w:hint="eastAsia" w:ascii="宋体" w:hAnsi="宋体" w:eastAsia="宋体" w:cstheme="minorEastAsia"/>
          <w:b/>
          <w:sz w:val="24"/>
        </w:rPr>
        <w:t>5.5储运指导（</w:t>
      </w:r>
      <w:r>
        <w:rPr>
          <w:rFonts w:ascii="宋体" w:hAnsi="宋体" w:eastAsia="宋体" w:cstheme="minorEastAsia"/>
          <w:b/>
          <w:sz w:val="24"/>
        </w:rPr>
        <w:t>5</w:t>
      </w:r>
      <w:r>
        <w:rPr>
          <w:rFonts w:hint="eastAsia" w:ascii="宋体" w:hAnsi="宋体" w:eastAsia="宋体" w:cstheme="minorEastAsia"/>
          <w:b/>
          <w:sz w:val="24"/>
        </w:rPr>
        <w:t>套文件）</w:t>
      </w:r>
    </w:p>
    <w:p>
      <w:pPr>
        <w:spacing w:line="360" w:lineRule="auto"/>
        <w:rPr>
          <w:rFonts w:ascii="宋体" w:hAnsi="宋体" w:eastAsia="宋体" w:cstheme="minorEastAsia"/>
          <w:sz w:val="24"/>
        </w:rPr>
      </w:pPr>
      <w:r>
        <w:rPr>
          <w:rFonts w:hint="eastAsia" w:ascii="宋体" w:hAnsi="宋体" w:eastAsia="宋体" w:cstheme="minorEastAsia"/>
          <w:sz w:val="24"/>
        </w:rPr>
        <w:t xml:space="preserve">    </w:t>
      </w:r>
      <w:r>
        <w:rPr>
          <w:rFonts w:hint="eastAsia" w:ascii="宋体" w:hAnsi="宋体" w:eastAsia="宋体" w:cstheme="minorEastAsia"/>
          <w:bCs/>
          <w:sz w:val="24"/>
        </w:rPr>
        <w:t>应提交在现场搬运、贮存和保管设备的详细说明文件，并附有图解、图纸和重量标示，应包括：</w:t>
      </w:r>
    </w:p>
    <w:p>
      <w:pPr>
        <w:spacing w:line="360" w:lineRule="auto"/>
        <w:rPr>
          <w:rFonts w:ascii="宋体" w:hAnsi="宋体" w:eastAsia="宋体" w:cstheme="minorEastAsia"/>
          <w:bCs/>
          <w:sz w:val="24"/>
        </w:rPr>
      </w:pPr>
      <w:r>
        <w:rPr>
          <w:rFonts w:hint="eastAsia" w:ascii="宋体" w:hAnsi="宋体" w:eastAsia="宋体" w:cstheme="minorEastAsia"/>
          <w:b/>
          <w:sz w:val="24"/>
        </w:rPr>
        <w:t>5.6安装文件（</w:t>
      </w:r>
      <w:r>
        <w:rPr>
          <w:rFonts w:ascii="宋体" w:hAnsi="宋体" w:eastAsia="宋体" w:cstheme="minorEastAsia"/>
          <w:b/>
          <w:sz w:val="24"/>
        </w:rPr>
        <w:t>5</w:t>
      </w:r>
      <w:r>
        <w:rPr>
          <w:rFonts w:hint="eastAsia" w:ascii="宋体" w:hAnsi="宋体" w:eastAsia="宋体" w:cstheme="minorEastAsia"/>
          <w:b/>
          <w:sz w:val="24"/>
        </w:rPr>
        <w:t>套文件以及2套电子文档）</w:t>
      </w:r>
    </w:p>
    <w:p>
      <w:pPr>
        <w:spacing w:line="360" w:lineRule="auto"/>
        <w:rPr>
          <w:rFonts w:ascii="宋体" w:hAnsi="宋体" w:eastAsia="宋体" w:cstheme="minorEastAsia"/>
          <w:bCs/>
          <w:sz w:val="24"/>
        </w:rPr>
      </w:pPr>
      <w:r>
        <w:rPr>
          <w:rFonts w:hint="eastAsia" w:ascii="宋体" w:hAnsi="宋体" w:eastAsia="宋体" w:cstheme="minorEastAsia"/>
          <w:sz w:val="24"/>
        </w:rPr>
        <w:t xml:space="preserve">    </w:t>
      </w:r>
      <w:r>
        <w:rPr>
          <w:rFonts w:hint="eastAsia" w:ascii="宋体" w:hAnsi="宋体" w:eastAsia="宋体" w:cstheme="minorEastAsia"/>
          <w:bCs/>
          <w:sz w:val="24"/>
        </w:rPr>
        <w:t>安装文件应提供设备安装所需的所有资料，如：（不仅限于此）</w:t>
      </w:r>
    </w:p>
    <w:p>
      <w:pPr>
        <w:tabs>
          <w:tab w:val="left" w:pos="852"/>
        </w:tabs>
        <w:overflowPunct w:val="0"/>
        <w:spacing w:line="360" w:lineRule="auto"/>
        <w:rPr>
          <w:rFonts w:ascii="宋体" w:hAnsi="宋体" w:eastAsia="宋体" w:cstheme="minorEastAsia"/>
          <w:bCs/>
          <w:sz w:val="24"/>
        </w:rPr>
      </w:pPr>
      <w:r>
        <w:rPr>
          <w:rFonts w:hint="eastAsia" w:ascii="宋体" w:hAnsi="宋体" w:eastAsia="宋体" w:cstheme="minorEastAsia"/>
          <w:bCs/>
          <w:sz w:val="24"/>
        </w:rPr>
        <w:t>5.6.1安装图纸和技术要求，安装步骤说明及安装材料清单；</w:t>
      </w:r>
    </w:p>
    <w:p>
      <w:pPr>
        <w:tabs>
          <w:tab w:val="left" w:pos="425"/>
          <w:tab w:val="left" w:pos="852"/>
        </w:tabs>
        <w:overflowPunct w:val="0"/>
        <w:spacing w:line="360" w:lineRule="auto"/>
        <w:rPr>
          <w:rFonts w:ascii="宋体" w:hAnsi="宋体" w:eastAsia="宋体" w:cstheme="minorEastAsia"/>
          <w:bCs/>
          <w:sz w:val="24"/>
        </w:rPr>
      </w:pPr>
      <w:r>
        <w:rPr>
          <w:rFonts w:hint="eastAsia" w:ascii="宋体" w:hAnsi="宋体" w:eastAsia="宋体" w:cstheme="minorEastAsia"/>
          <w:bCs/>
          <w:sz w:val="24"/>
        </w:rPr>
        <w:t>5.6.2安装工具，分专用工具和一般工具；</w:t>
      </w:r>
    </w:p>
    <w:p>
      <w:pPr>
        <w:tabs>
          <w:tab w:val="left" w:pos="425"/>
          <w:tab w:val="left" w:pos="852"/>
        </w:tabs>
        <w:overflowPunct w:val="0"/>
        <w:spacing w:line="360" w:lineRule="auto"/>
        <w:rPr>
          <w:rFonts w:ascii="宋体" w:hAnsi="宋体" w:eastAsia="宋体" w:cstheme="minorEastAsia"/>
          <w:bCs/>
          <w:sz w:val="24"/>
        </w:rPr>
      </w:pPr>
      <w:r>
        <w:rPr>
          <w:rFonts w:hint="eastAsia" w:ascii="宋体" w:hAnsi="宋体" w:eastAsia="宋体" w:cstheme="minorEastAsia"/>
          <w:bCs/>
          <w:sz w:val="24"/>
        </w:rPr>
        <w:t>5.6.3电缆布置图，包括端子图和外部连接图；</w:t>
      </w:r>
    </w:p>
    <w:p>
      <w:pPr>
        <w:tabs>
          <w:tab w:val="left" w:pos="425"/>
          <w:tab w:val="left" w:pos="852"/>
        </w:tabs>
        <w:overflowPunct w:val="0"/>
        <w:spacing w:line="360" w:lineRule="auto"/>
        <w:rPr>
          <w:rFonts w:ascii="宋体" w:hAnsi="宋体" w:eastAsia="宋体" w:cstheme="minorEastAsia"/>
          <w:bCs/>
          <w:sz w:val="24"/>
        </w:rPr>
      </w:pPr>
      <w:r>
        <w:rPr>
          <w:rFonts w:hint="eastAsia" w:ascii="宋体" w:hAnsi="宋体" w:eastAsia="宋体" w:cstheme="minorEastAsia"/>
          <w:bCs/>
          <w:sz w:val="24"/>
        </w:rPr>
        <w:t>5.6.4设备安全预防措施。</w:t>
      </w:r>
    </w:p>
    <w:p>
      <w:pPr>
        <w:tabs>
          <w:tab w:val="left" w:pos="425"/>
          <w:tab w:val="left" w:pos="852"/>
        </w:tabs>
        <w:overflowPunct w:val="0"/>
        <w:spacing w:line="360" w:lineRule="auto"/>
        <w:rPr>
          <w:rFonts w:ascii="宋体" w:hAnsi="宋体" w:eastAsia="宋体" w:cstheme="minorEastAsia"/>
          <w:bCs/>
          <w:sz w:val="24"/>
        </w:rPr>
      </w:pPr>
      <w:r>
        <w:rPr>
          <w:rFonts w:hint="eastAsia" w:ascii="宋体" w:hAnsi="宋体" w:eastAsia="宋体" w:cstheme="minorEastAsia"/>
          <w:b/>
          <w:sz w:val="24"/>
        </w:rPr>
        <w:t>5.7随机备品备件清单（</w:t>
      </w:r>
      <w:r>
        <w:rPr>
          <w:rFonts w:ascii="宋体" w:hAnsi="宋体" w:eastAsia="宋体" w:cstheme="minorEastAsia"/>
          <w:b/>
          <w:sz w:val="24"/>
        </w:rPr>
        <w:t>5</w:t>
      </w:r>
      <w:r>
        <w:rPr>
          <w:rFonts w:hint="eastAsia" w:ascii="宋体" w:hAnsi="宋体" w:eastAsia="宋体" w:cstheme="minorEastAsia"/>
          <w:b/>
          <w:sz w:val="24"/>
        </w:rPr>
        <w:t>套文件以及2套电子文档）</w:t>
      </w:r>
    </w:p>
    <w:p>
      <w:pPr>
        <w:spacing w:line="360" w:lineRule="auto"/>
        <w:ind w:firstLine="480"/>
        <w:rPr>
          <w:rFonts w:ascii="宋体" w:hAnsi="宋体" w:eastAsia="宋体" w:cstheme="minorEastAsia"/>
          <w:bCs/>
          <w:sz w:val="24"/>
        </w:rPr>
      </w:pPr>
      <w:r>
        <w:rPr>
          <w:rFonts w:hint="eastAsia" w:ascii="宋体" w:hAnsi="宋体" w:eastAsia="宋体" w:cstheme="minorEastAsia"/>
          <w:bCs/>
          <w:sz w:val="24"/>
        </w:rPr>
        <w:t>投标人应提供详细的备品备件清单，并给出订货时必需的数据，包括规格和价格。另外，还应提供一份能从独立的供应点获得的备品备件清单和/或消耗品清单，清单应提供直接购买所需的足够信息。</w:t>
      </w:r>
    </w:p>
    <w:p>
      <w:pPr>
        <w:spacing w:line="360" w:lineRule="auto"/>
        <w:rPr>
          <w:rFonts w:ascii="宋体" w:hAnsi="宋体" w:eastAsia="宋体" w:cstheme="minorEastAsia"/>
          <w:bCs/>
          <w:sz w:val="24"/>
        </w:rPr>
      </w:pPr>
      <w:r>
        <w:rPr>
          <w:rFonts w:hint="eastAsia" w:ascii="宋体" w:hAnsi="宋体" w:eastAsia="宋体" w:cstheme="minorEastAsia"/>
          <w:b/>
          <w:sz w:val="24"/>
        </w:rPr>
        <w:t>5.8培训计划和培训材料</w:t>
      </w:r>
    </w:p>
    <w:p>
      <w:pPr>
        <w:spacing w:line="360" w:lineRule="auto"/>
        <w:ind w:firstLine="480"/>
        <w:rPr>
          <w:rFonts w:ascii="宋体" w:hAnsi="宋体" w:eastAsia="宋体" w:cstheme="minorEastAsia"/>
          <w:bCs/>
          <w:sz w:val="24"/>
        </w:rPr>
      </w:pPr>
      <w:r>
        <w:rPr>
          <w:rFonts w:hint="eastAsia" w:ascii="宋体" w:hAnsi="宋体" w:eastAsia="宋体" w:cstheme="minorEastAsia"/>
          <w:bCs/>
          <w:sz w:val="24"/>
        </w:rPr>
        <w:t>投标人应提供详细的培训计划，包括时间表和内容，作为草案供业主批复，并作为培训条款的最终版本。另外，适当的培训材料，如：手册、图纸和散发材料等应在培训过程中提供。</w:t>
      </w:r>
    </w:p>
    <w:p>
      <w:pPr>
        <w:pStyle w:val="5"/>
        <w:spacing w:before="0" w:after="0" w:line="360" w:lineRule="auto"/>
        <w:rPr>
          <w:rFonts w:ascii="宋体" w:hAnsi="宋体" w:eastAsia="宋体" w:cstheme="minorEastAsia"/>
          <w:sz w:val="24"/>
        </w:rPr>
      </w:pPr>
      <w:bookmarkStart w:id="83" w:name="_Toc123810246"/>
      <w:bookmarkStart w:id="84" w:name="_Toc37666977"/>
      <w:r>
        <w:rPr>
          <w:rFonts w:hint="eastAsia" w:ascii="宋体" w:hAnsi="宋体" w:eastAsia="宋体" w:cstheme="minorEastAsia"/>
          <w:sz w:val="24"/>
        </w:rPr>
        <w:t>5.4竣工文件（4套文件）</w:t>
      </w:r>
      <w:bookmarkEnd w:id="83"/>
      <w:bookmarkEnd w:id="84"/>
    </w:p>
    <w:p>
      <w:pPr>
        <w:spacing w:line="360" w:lineRule="auto"/>
        <w:ind w:firstLine="480" w:firstLineChars="200"/>
        <w:rPr>
          <w:rFonts w:ascii="宋体" w:hAnsi="宋体" w:eastAsia="宋体" w:cstheme="minorEastAsia"/>
          <w:bCs/>
          <w:sz w:val="24"/>
        </w:rPr>
      </w:pPr>
      <w:r>
        <w:rPr>
          <w:rFonts w:hint="eastAsia" w:ascii="宋体" w:hAnsi="宋体" w:eastAsia="宋体" w:cstheme="minorEastAsia"/>
          <w:sz w:val="24"/>
        </w:rPr>
        <w:t xml:space="preserve"> </w:t>
      </w:r>
      <w:r>
        <w:rPr>
          <w:rFonts w:hint="eastAsia" w:ascii="宋体" w:hAnsi="宋体" w:eastAsia="宋体" w:cstheme="minorEastAsia"/>
          <w:bCs/>
          <w:sz w:val="24"/>
        </w:rPr>
        <w:t>投标人应在运行验收结束后，提交</w:t>
      </w:r>
      <w:r>
        <w:rPr>
          <w:rFonts w:ascii="宋体" w:hAnsi="宋体" w:eastAsia="宋体" w:cstheme="minorEastAsia"/>
          <w:bCs/>
          <w:sz w:val="24"/>
        </w:rPr>
        <w:t>5</w:t>
      </w:r>
      <w:r>
        <w:rPr>
          <w:rFonts w:hint="eastAsia" w:ascii="宋体" w:hAnsi="宋体" w:eastAsia="宋体" w:cstheme="minorEastAsia"/>
          <w:bCs/>
          <w:sz w:val="24"/>
        </w:rPr>
        <w:t>套竣工文件。</w:t>
      </w:r>
    </w:p>
    <w:p>
      <w:pPr>
        <w:spacing w:line="360" w:lineRule="auto"/>
        <w:ind w:firstLine="480" w:firstLineChars="200"/>
        <w:rPr>
          <w:rFonts w:ascii="宋体" w:hAnsi="宋体" w:eastAsia="宋体" w:cstheme="minorEastAsia"/>
          <w:bCs/>
          <w:sz w:val="24"/>
        </w:rPr>
      </w:pPr>
      <w:r>
        <w:rPr>
          <w:rFonts w:hint="eastAsia" w:ascii="宋体" w:hAnsi="宋体" w:eastAsia="宋体" w:cstheme="minorEastAsia"/>
          <w:bCs/>
          <w:sz w:val="24"/>
        </w:rPr>
        <w:t>竣工文件应包括业主的意见及设备在安装过程中的修改，其详细程度应能使业主对所有的设备进行维护、拆卸、重新安装和调试、运行。</w:t>
      </w:r>
    </w:p>
    <w:p>
      <w:pPr>
        <w:spacing w:line="360" w:lineRule="auto"/>
        <w:ind w:firstLine="570"/>
        <w:rPr>
          <w:rFonts w:ascii="宋体" w:hAnsi="宋体" w:eastAsia="宋体" w:cstheme="minorEastAsia"/>
          <w:bCs/>
          <w:sz w:val="24"/>
        </w:rPr>
      </w:pPr>
      <w:r>
        <w:rPr>
          <w:rFonts w:hint="eastAsia" w:ascii="宋体" w:hAnsi="宋体" w:eastAsia="宋体" w:cstheme="minorEastAsia"/>
          <w:bCs/>
          <w:sz w:val="24"/>
        </w:rPr>
        <w:t>竣工文件中还应有操作和维护手册，为了安全和全面地远程控制设备的运行，必须非常详尽，以能实现数据评价编程和显示图表。</w:t>
      </w:r>
    </w:p>
    <w:p>
      <w:pPr>
        <w:pStyle w:val="5"/>
        <w:spacing w:before="0" w:after="0" w:line="360" w:lineRule="auto"/>
        <w:rPr>
          <w:rFonts w:ascii="宋体" w:hAnsi="宋体" w:eastAsia="宋体" w:cstheme="minorEastAsia"/>
          <w:sz w:val="24"/>
        </w:rPr>
      </w:pPr>
      <w:bookmarkStart w:id="85" w:name="_Toc37666978"/>
      <w:bookmarkStart w:id="86" w:name="_Toc123810247"/>
      <w:r>
        <w:rPr>
          <w:rFonts w:hint="eastAsia" w:ascii="宋体" w:hAnsi="宋体" w:eastAsia="宋体" w:cstheme="minorEastAsia"/>
          <w:sz w:val="24"/>
        </w:rPr>
        <w:t>5.5资料和图纸交付时间</w:t>
      </w:r>
      <w:bookmarkEnd w:id="85"/>
      <w:bookmarkEnd w:id="86"/>
    </w:p>
    <w:p>
      <w:pPr>
        <w:spacing w:line="360" w:lineRule="auto"/>
        <w:rPr>
          <w:rFonts w:ascii="宋体" w:hAnsi="宋体" w:eastAsia="宋体" w:cstheme="minorEastAsia"/>
          <w:bCs/>
          <w:sz w:val="24"/>
        </w:rPr>
      </w:pPr>
      <w:r>
        <w:rPr>
          <w:rFonts w:hint="eastAsia" w:ascii="宋体" w:hAnsi="宋体" w:eastAsia="宋体" w:cstheme="minorEastAsia"/>
          <w:bCs/>
          <w:sz w:val="24"/>
        </w:rPr>
        <w:t>5.5.1  设计资料和安装详图及说明应在合同签订后1个月内提交。</w:t>
      </w:r>
    </w:p>
    <w:p>
      <w:pPr>
        <w:widowControl/>
        <w:spacing w:line="360" w:lineRule="auto"/>
        <w:rPr>
          <w:rFonts w:ascii="宋体" w:hAnsi="宋体" w:eastAsia="宋体" w:cstheme="minorEastAsia"/>
          <w:bCs/>
          <w:sz w:val="24"/>
        </w:rPr>
      </w:pPr>
      <w:r>
        <w:rPr>
          <w:rFonts w:hint="eastAsia" w:ascii="宋体" w:hAnsi="宋体" w:eastAsia="宋体" w:cstheme="minorEastAsia"/>
          <w:bCs/>
          <w:sz w:val="24"/>
        </w:rPr>
        <w:t>5.5.2  每批货随机提交质量保证和组件缺陷测试图像资料、电性能参数资料以及质量控制文件。</w:t>
      </w:r>
    </w:p>
    <w:p>
      <w:pPr>
        <w:widowControl/>
        <w:spacing w:line="360" w:lineRule="auto"/>
        <w:rPr>
          <w:rFonts w:ascii="宋体" w:hAnsi="宋体" w:eastAsia="宋体" w:cstheme="minorEastAsia"/>
          <w:bCs/>
          <w:sz w:val="24"/>
        </w:rPr>
      </w:pPr>
      <w:r>
        <w:rPr>
          <w:rFonts w:hint="eastAsia" w:ascii="宋体" w:hAnsi="宋体" w:eastAsia="宋体" w:cstheme="minorEastAsia"/>
          <w:bCs/>
          <w:sz w:val="24"/>
        </w:rPr>
        <w:t>5.5.3  每项培训前4周提交培训计划和培训材料。</w:t>
      </w:r>
    </w:p>
    <w:p>
      <w:pPr>
        <w:widowControl/>
        <w:spacing w:line="360" w:lineRule="auto"/>
        <w:rPr>
          <w:rFonts w:ascii="宋体" w:hAnsi="宋体" w:eastAsia="宋体" w:cstheme="minorEastAsia"/>
          <w:bCs/>
          <w:sz w:val="24"/>
        </w:rPr>
      </w:pPr>
      <w:r>
        <w:rPr>
          <w:rFonts w:hint="eastAsia" w:ascii="宋体" w:hAnsi="宋体" w:eastAsia="宋体" w:cstheme="minorEastAsia"/>
          <w:bCs/>
          <w:sz w:val="24"/>
        </w:rPr>
        <w:t>5.5.4  在预验收前提交试验和调试报告。</w:t>
      </w:r>
    </w:p>
    <w:p>
      <w:pPr>
        <w:widowControl/>
        <w:spacing w:line="360" w:lineRule="auto"/>
        <w:rPr>
          <w:rFonts w:ascii="宋体" w:hAnsi="宋体" w:eastAsia="宋体" w:cstheme="minorEastAsia"/>
          <w:bCs/>
          <w:sz w:val="24"/>
        </w:rPr>
      </w:pPr>
      <w:r>
        <w:rPr>
          <w:rFonts w:hint="eastAsia" w:ascii="宋体" w:hAnsi="宋体" w:eastAsia="宋体" w:cstheme="minorEastAsia"/>
          <w:bCs/>
          <w:sz w:val="24"/>
        </w:rPr>
        <w:t>5.5.5  在预验收后30天内提交竣工文件。</w:t>
      </w:r>
    </w:p>
    <w:p>
      <w:pPr>
        <w:spacing w:line="360" w:lineRule="auto"/>
        <w:rPr>
          <w:rFonts w:ascii="宋体" w:hAnsi="宋体" w:eastAsia="宋体" w:cstheme="minorEastAsia"/>
          <w:bCs/>
          <w:sz w:val="24"/>
        </w:rPr>
      </w:pPr>
      <w:r>
        <w:rPr>
          <w:rFonts w:hint="eastAsia" w:ascii="宋体" w:hAnsi="宋体" w:eastAsia="宋体" w:cstheme="minorEastAsia"/>
          <w:bCs/>
          <w:sz w:val="24"/>
        </w:rPr>
        <w:t>5.5.6  维护和维修报告在每项措施采取后1周内提交。</w:t>
      </w:r>
    </w:p>
    <w:p>
      <w:pPr>
        <w:pStyle w:val="2"/>
        <w:spacing w:line="360" w:lineRule="auto"/>
        <w:rPr>
          <w:rFonts w:ascii="宋体" w:hAnsi="宋体" w:eastAsia="宋体" w:cstheme="minorEastAsia"/>
          <w:sz w:val="30"/>
          <w:szCs w:val="30"/>
        </w:rPr>
      </w:pPr>
      <w:bookmarkStart w:id="87" w:name="_Toc123810248"/>
      <w:r>
        <w:rPr>
          <w:rFonts w:hint="eastAsia" w:ascii="宋体" w:hAnsi="宋体" w:eastAsia="宋体" w:cstheme="minorEastAsia"/>
          <w:sz w:val="30"/>
          <w:szCs w:val="30"/>
        </w:rPr>
        <w:t>6.设备监造（工厂检验/试验）</w:t>
      </w:r>
      <w:bookmarkEnd w:id="87"/>
    </w:p>
    <w:p>
      <w:pPr>
        <w:pStyle w:val="5"/>
        <w:spacing w:line="360" w:lineRule="auto"/>
        <w:rPr>
          <w:rFonts w:ascii="宋体" w:hAnsi="宋体" w:eastAsia="宋体" w:cstheme="minorEastAsia"/>
          <w:sz w:val="24"/>
        </w:rPr>
      </w:pPr>
      <w:bookmarkStart w:id="88" w:name="_Toc37666980"/>
      <w:bookmarkStart w:id="89" w:name="_Toc123810249"/>
      <w:r>
        <w:rPr>
          <w:rFonts w:hint="eastAsia" w:ascii="宋体" w:hAnsi="宋体" w:eastAsia="宋体" w:cstheme="minorEastAsia"/>
          <w:sz w:val="24"/>
        </w:rPr>
        <w:t>6.1概述</w:t>
      </w:r>
      <w:bookmarkEnd w:id="88"/>
      <w:bookmarkEnd w:id="89"/>
    </w:p>
    <w:p>
      <w:pPr>
        <w:spacing w:line="360" w:lineRule="auto"/>
        <w:ind w:firstLine="480" w:firstLineChars="200"/>
        <w:rPr>
          <w:rFonts w:ascii="宋体" w:hAnsi="宋体" w:eastAsia="宋体" w:cstheme="minorEastAsia"/>
          <w:b/>
          <w:sz w:val="24"/>
        </w:rPr>
      </w:pPr>
      <w:r>
        <w:rPr>
          <w:rFonts w:hint="eastAsia" w:ascii="宋体" w:hAnsi="宋体" w:eastAsia="宋体" w:cstheme="minorEastAsia"/>
          <w:bCs/>
          <w:sz w:val="24"/>
        </w:rPr>
        <w:t>本附件用于合同执行期间对投标方所提供的设备（包括对分包、外购材料）进行工厂检验/试验、监造，确保投标方所提供的设备符合技术规范规定的要求。</w:t>
      </w:r>
    </w:p>
    <w:p>
      <w:pPr>
        <w:pStyle w:val="5"/>
        <w:spacing w:line="360" w:lineRule="auto"/>
        <w:rPr>
          <w:rFonts w:ascii="宋体" w:hAnsi="宋体" w:eastAsia="宋体" w:cstheme="minorEastAsia"/>
          <w:bCs/>
          <w:sz w:val="24"/>
        </w:rPr>
      </w:pPr>
      <w:bookmarkStart w:id="90" w:name="_Toc123810250"/>
      <w:bookmarkStart w:id="91" w:name="_Toc37666981"/>
      <w:r>
        <w:rPr>
          <w:rFonts w:hint="eastAsia" w:ascii="宋体" w:hAnsi="宋体" w:eastAsia="宋体" w:cstheme="minorEastAsia"/>
          <w:sz w:val="24"/>
        </w:rPr>
        <w:t>6.2工厂检验</w:t>
      </w:r>
      <w:bookmarkEnd w:id="90"/>
      <w:bookmarkEnd w:id="91"/>
      <w:r>
        <w:rPr>
          <w:rFonts w:hint="eastAsia" w:ascii="宋体" w:hAnsi="宋体" w:eastAsia="宋体" w:cstheme="minorEastAsia"/>
          <w:sz w:val="24"/>
        </w:rPr>
        <w:tab/>
      </w:r>
      <w:r>
        <w:rPr>
          <w:rFonts w:hint="eastAsia" w:ascii="宋体" w:hAnsi="宋体" w:eastAsia="宋体" w:cstheme="minorEastAsia"/>
          <w:sz w:val="24"/>
        </w:rPr>
        <w:tab/>
      </w:r>
    </w:p>
    <w:p>
      <w:pPr>
        <w:spacing w:line="360" w:lineRule="auto"/>
        <w:ind w:firstLine="480" w:firstLineChars="200"/>
        <w:rPr>
          <w:rFonts w:ascii="宋体" w:hAnsi="宋体" w:eastAsia="宋体" w:cstheme="minorEastAsia"/>
          <w:bCs/>
          <w:sz w:val="24"/>
        </w:rPr>
      </w:pPr>
      <w:r>
        <w:rPr>
          <w:rFonts w:hint="eastAsia" w:ascii="宋体" w:hAnsi="宋体" w:eastAsia="宋体" w:cstheme="minorEastAsia"/>
          <w:bCs/>
          <w:sz w:val="24"/>
        </w:rPr>
        <w:t>工厂检验是质量控制的一个重要组成部分。投标方必须严格进行厂内各生产环节的检验和试验。投标方提供的合同设备须签发质量证明、检验记录和测试报告，并且作为交货时质量证明文件的组成部分。</w:t>
      </w:r>
    </w:p>
    <w:p>
      <w:pPr>
        <w:spacing w:line="360" w:lineRule="auto"/>
        <w:ind w:firstLine="480" w:firstLineChars="200"/>
        <w:rPr>
          <w:rFonts w:ascii="宋体" w:hAnsi="宋体" w:eastAsia="宋体" w:cstheme="minorEastAsia"/>
          <w:bCs/>
          <w:sz w:val="24"/>
        </w:rPr>
      </w:pPr>
      <w:r>
        <w:rPr>
          <w:rFonts w:hint="eastAsia" w:ascii="宋体" w:hAnsi="宋体" w:eastAsia="宋体" w:cstheme="minorEastAsia"/>
          <w:bCs/>
          <w:sz w:val="24"/>
        </w:rPr>
        <w:t>投标方检验的范围包括原材料和元器件的进厂，零部件的加工、组装全过程的检验和试验，直至出厂。</w:t>
      </w:r>
    </w:p>
    <w:p>
      <w:pPr>
        <w:spacing w:line="360" w:lineRule="auto"/>
        <w:ind w:firstLine="480" w:firstLineChars="200"/>
        <w:rPr>
          <w:rFonts w:ascii="宋体" w:hAnsi="宋体" w:eastAsia="宋体" w:cstheme="minorEastAsia"/>
          <w:sz w:val="24"/>
        </w:rPr>
      </w:pPr>
      <w:r>
        <w:rPr>
          <w:rFonts w:hint="eastAsia" w:ascii="宋体" w:hAnsi="宋体" w:eastAsia="宋体" w:cstheme="minorEastAsia"/>
          <w:bCs/>
          <w:sz w:val="24"/>
        </w:rPr>
        <w:t>投标方检验的结果要满足技术规范书的要求，如有不符之处或达不到标准要求，投标方采取措施处理直至满足要求。如果在原组件规格型号上有设计变更，投标方须将变更方案实施前书面提供招标方，并书面说明变更的原因可能达到的效果及投入商业运行后可能造成的后果。投标方发生重大质量问题时将情况及时通知招标方。</w:t>
      </w:r>
    </w:p>
    <w:p>
      <w:pPr>
        <w:pStyle w:val="5"/>
        <w:spacing w:line="360" w:lineRule="auto"/>
        <w:rPr>
          <w:rFonts w:ascii="宋体" w:hAnsi="宋体" w:eastAsia="宋体" w:cstheme="minorEastAsia"/>
          <w:sz w:val="24"/>
        </w:rPr>
      </w:pPr>
      <w:bookmarkStart w:id="92" w:name="_Toc37666982"/>
      <w:bookmarkStart w:id="93" w:name="_Toc123810251"/>
      <w:r>
        <w:rPr>
          <w:rFonts w:hint="eastAsia" w:ascii="宋体" w:hAnsi="宋体" w:eastAsia="宋体" w:cstheme="minorEastAsia"/>
          <w:sz w:val="24"/>
        </w:rPr>
        <w:t>6.3设备监造</w:t>
      </w:r>
      <w:bookmarkEnd w:id="92"/>
      <w:bookmarkEnd w:id="93"/>
    </w:p>
    <w:p>
      <w:pPr>
        <w:spacing w:line="360" w:lineRule="auto"/>
        <w:rPr>
          <w:rFonts w:ascii="宋体" w:hAnsi="宋体" w:eastAsia="宋体" w:cstheme="minorEastAsia"/>
          <w:sz w:val="24"/>
        </w:rPr>
      </w:pPr>
      <w:r>
        <w:rPr>
          <w:rFonts w:hint="eastAsia" w:ascii="宋体" w:hAnsi="宋体" w:eastAsia="宋体" w:cstheme="minorEastAsia"/>
          <w:sz w:val="24"/>
        </w:rPr>
        <w:t>6.3.1一般要求</w:t>
      </w:r>
    </w:p>
    <w:p>
      <w:pPr>
        <w:spacing w:line="360" w:lineRule="auto"/>
        <w:rPr>
          <w:rFonts w:ascii="宋体" w:hAnsi="宋体" w:eastAsia="宋体" w:cstheme="minorEastAsia"/>
          <w:sz w:val="24"/>
        </w:rPr>
      </w:pPr>
      <w:r>
        <w:rPr>
          <w:rFonts w:hint="eastAsia" w:ascii="宋体" w:hAnsi="宋体" w:eastAsia="宋体" w:cstheme="minorEastAsia"/>
          <w:sz w:val="24"/>
        </w:rPr>
        <w:t xml:space="preserve">    招标方将对投标方的合同设备进行监造。招标方的监造并不免除投标方对设备制造质量任何所应负的责任。</w:t>
      </w:r>
    </w:p>
    <w:p>
      <w:pPr>
        <w:spacing w:line="360" w:lineRule="auto"/>
        <w:rPr>
          <w:rFonts w:ascii="宋体" w:hAnsi="宋体" w:eastAsia="宋体" w:cstheme="minorEastAsia"/>
          <w:sz w:val="24"/>
        </w:rPr>
      </w:pPr>
      <w:r>
        <w:rPr>
          <w:rFonts w:hint="eastAsia" w:ascii="宋体" w:hAnsi="宋体" w:eastAsia="宋体" w:cstheme="minorEastAsia"/>
          <w:sz w:val="24"/>
        </w:rPr>
        <w:t xml:space="preserve">    设备监造招标方派人到现场参加，文件见证和现场见证资料在见证前30天内提供给招标方监造代表。</w:t>
      </w:r>
    </w:p>
    <w:p>
      <w:pPr>
        <w:spacing w:line="360" w:lineRule="auto"/>
        <w:rPr>
          <w:rFonts w:ascii="宋体" w:hAnsi="宋体" w:eastAsia="宋体" w:cstheme="minorEastAsia"/>
          <w:sz w:val="24"/>
        </w:rPr>
      </w:pPr>
      <w:r>
        <w:rPr>
          <w:rFonts w:hint="eastAsia" w:ascii="宋体" w:hAnsi="宋体" w:eastAsia="宋体" w:cstheme="minorEastAsia"/>
          <w:sz w:val="24"/>
        </w:rPr>
        <w:t xml:space="preserve">    投标方在产品投料前1周提供生产计划，每月第1周内将生产计划和检验试验计划书面通知监造代表。</w:t>
      </w:r>
    </w:p>
    <w:p>
      <w:pPr>
        <w:spacing w:line="360" w:lineRule="auto"/>
        <w:ind w:firstLine="480"/>
        <w:rPr>
          <w:rFonts w:ascii="宋体" w:hAnsi="宋体" w:eastAsia="宋体" w:cstheme="minorEastAsia"/>
          <w:sz w:val="24"/>
        </w:rPr>
      </w:pPr>
      <w:r>
        <w:rPr>
          <w:rFonts w:hint="eastAsia" w:ascii="宋体" w:hAnsi="宋体" w:eastAsia="宋体" w:cstheme="minorEastAsia"/>
          <w:sz w:val="24"/>
        </w:rPr>
        <w:t>招标方监造代表有权查阅与监造设备有关的技术资料，投标方积极配合并提供相关资料的复印件。</w:t>
      </w:r>
    </w:p>
    <w:p>
      <w:pPr>
        <w:spacing w:line="360" w:lineRule="auto"/>
        <w:ind w:firstLine="480"/>
        <w:rPr>
          <w:rFonts w:ascii="宋体" w:hAnsi="宋体" w:eastAsia="宋体" w:cstheme="minorEastAsia"/>
          <w:sz w:val="24"/>
        </w:rPr>
      </w:pPr>
      <w:r>
        <w:rPr>
          <w:rFonts w:hint="eastAsia" w:ascii="宋体" w:hAnsi="宋体" w:eastAsia="宋体" w:cstheme="minorEastAsia"/>
          <w:sz w:val="24"/>
        </w:rPr>
        <w:t>合同设备的重要部件和专用部件未经招标方允许，投标方不得擅自调换。</w:t>
      </w:r>
    </w:p>
    <w:p>
      <w:pPr>
        <w:spacing w:line="360" w:lineRule="auto"/>
        <w:ind w:firstLine="480"/>
        <w:rPr>
          <w:rFonts w:ascii="宋体" w:hAnsi="宋体" w:eastAsia="宋体" w:cstheme="minorEastAsia"/>
          <w:sz w:val="24"/>
        </w:rPr>
      </w:pPr>
      <w:r>
        <w:rPr>
          <w:rFonts w:hint="eastAsia" w:ascii="宋体" w:hAnsi="宋体" w:eastAsia="宋体" w:cstheme="minorEastAsia"/>
          <w:sz w:val="24"/>
        </w:rPr>
        <w:t>招标方监造代表有权随时到车间检查设备质量生产情况。</w:t>
      </w:r>
    </w:p>
    <w:p>
      <w:pPr>
        <w:spacing w:line="360" w:lineRule="auto"/>
        <w:ind w:firstLine="480"/>
        <w:rPr>
          <w:rFonts w:ascii="宋体" w:hAnsi="宋体" w:eastAsia="宋体" w:cstheme="minorEastAsia"/>
          <w:sz w:val="24"/>
        </w:rPr>
      </w:pPr>
      <w:r>
        <w:rPr>
          <w:rFonts w:hint="eastAsia" w:ascii="宋体" w:hAnsi="宋体" w:eastAsia="宋体" w:cstheme="minorEastAsia"/>
          <w:sz w:val="24"/>
        </w:rPr>
        <w:t>投标方给招标方监造代表提供专用办公室及通讯、生活方便。</w:t>
      </w:r>
    </w:p>
    <w:p>
      <w:pPr>
        <w:spacing w:line="360" w:lineRule="auto"/>
        <w:ind w:firstLine="480"/>
        <w:rPr>
          <w:rFonts w:ascii="宋体" w:hAnsi="宋体" w:eastAsia="宋体" w:cstheme="minorEastAsia"/>
          <w:sz w:val="24"/>
        </w:rPr>
      </w:pPr>
      <w:r>
        <w:rPr>
          <w:rFonts w:hint="eastAsia" w:ascii="宋体" w:hAnsi="宋体" w:eastAsia="宋体" w:cstheme="minorEastAsia"/>
          <w:sz w:val="24"/>
        </w:rPr>
        <w:t>投标方在现场见证前10天以书面形式通知招标方监造代表。</w:t>
      </w:r>
    </w:p>
    <w:p>
      <w:pPr>
        <w:spacing w:line="360" w:lineRule="auto"/>
        <w:rPr>
          <w:rFonts w:ascii="宋体" w:hAnsi="宋体" w:eastAsia="宋体" w:cstheme="minorEastAsia"/>
          <w:sz w:val="24"/>
        </w:rPr>
      </w:pPr>
      <w:r>
        <w:rPr>
          <w:rFonts w:hint="eastAsia" w:ascii="宋体" w:hAnsi="宋体" w:eastAsia="宋体" w:cstheme="minorEastAsia"/>
          <w:sz w:val="24"/>
        </w:rPr>
        <w:t>6.3.2监造依据</w:t>
      </w:r>
    </w:p>
    <w:p>
      <w:pPr>
        <w:spacing w:line="360" w:lineRule="auto"/>
        <w:ind w:firstLine="555"/>
        <w:rPr>
          <w:rFonts w:ascii="宋体" w:hAnsi="宋体" w:eastAsia="宋体" w:cstheme="minorEastAsia"/>
          <w:sz w:val="24"/>
        </w:rPr>
      </w:pPr>
      <w:r>
        <w:rPr>
          <w:rFonts w:hint="eastAsia" w:ascii="宋体" w:hAnsi="宋体" w:eastAsia="宋体" w:cstheme="minorEastAsia"/>
          <w:sz w:val="24"/>
        </w:rPr>
        <w:t>根据DL/T 586—2008电力设备监造技术导则及相关行业标准和合同文件的有关规定。</w:t>
      </w:r>
    </w:p>
    <w:p>
      <w:pPr>
        <w:spacing w:line="360" w:lineRule="auto"/>
        <w:rPr>
          <w:rFonts w:ascii="宋体" w:hAnsi="宋体" w:eastAsia="宋体" w:cstheme="minorEastAsia"/>
          <w:sz w:val="24"/>
        </w:rPr>
      </w:pPr>
      <w:r>
        <w:rPr>
          <w:rFonts w:hint="eastAsia" w:ascii="宋体" w:hAnsi="宋体" w:eastAsia="宋体" w:cstheme="minorEastAsia"/>
          <w:sz w:val="24"/>
        </w:rPr>
        <w:t>6.3.3 监造方式</w:t>
      </w:r>
    </w:p>
    <w:p>
      <w:pPr>
        <w:spacing w:line="360" w:lineRule="auto"/>
        <w:ind w:firstLine="480" w:firstLineChars="200"/>
        <w:rPr>
          <w:rFonts w:ascii="宋体" w:hAnsi="宋体" w:eastAsia="宋体" w:cstheme="minorEastAsia"/>
          <w:sz w:val="24"/>
        </w:rPr>
      </w:pPr>
      <w:r>
        <w:rPr>
          <w:rFonts w:hint="eastAsia" w:ascii="宋体" w:hAnsi="宋体" w:eastAsia="宋体" w:cstheme="minorEastAsia"/>
          <w:sz w:val="24"/>
        </w:rPr>
        <w:t>文件见证、现场见证和停工待检，即 R点、W点、H点。</w:t>
      </w:r>
    </w:p>
    <w:p>
      <w:pPr>
        <w:spacing w:line="360" w:lineRule="auto"/>
        <w:ind w:firstLine="480" w:firstLineChars="200"/>
        <w:rPr>
          <w:rFonts w:ascii="宋体" w:hAnsi="宋体" w:eastAsia="宋体" w:cstheme="minorEastAsia"/>
          <w:sz w:val="24"/>
        </w:rPr>
      </w:pPr>
      <w:r>
        <w:rPr>
          <w:rFonts w:hint="eastAsia" w:ascii="宋体" w:hAnsi="宋体" w:eastAsia="宋体" w:cstheme="minorEastAsia"/>
          <w:sz w:val="24"/>
        </w:rPr>
        <w:t>R 点：投标方提供检验、试验记录及报告的项目，即文件见证。</w:t>
      </w:r>
    </w:p>
    <w:p>
      <w:pPr>
        <w:spacing w:line="360" w:lineRule="auto"/>
        <w:ind w:firstLine="480" w:firstLineChars="200"/>
        <w:rPr>
          <w:rFonts w:ascii="宋体" w:hAnsi="宋体" w:eastAsia="宋体" w:cstheme="minorEastAsia"/>
          <w:sz w:val="24"/>
        </w:rPr>
      </w:pPr>
      <w:r>
        <w:rPr>
          <w:rFonts w:hint="eastAsia" w:ascii="宋体" w:hAnsi="宋体" w:eastAsia="宋体" w:cstheme="minorEastAsia"/>
          <w:sz w:val="24"/>
        </w:rPr>
        <w:t>W 点：招标方监造代表参加的检验或试验项目，检验或试验后投标方提供检验或试验记录，即现场见证。</w:t>
      </w:r>
    </w:p>
    <w:p>
      <w:pPr>
        <w:spacing w:line="360" w:lineRule="auto"/>
        <w:ind w:firstLine="480" w:firstLineChars="200"/>
        <w:rPr>
          <w:rFonts w:ascii="宋体" w:hAnsi="宋体" w:eastAsia="宋体" w:cstheme="minorEastAsia"/>
          <w:sz w:val="24"/>
        </w:rPr>
      </w:pPr>
      <w:r>
        <w:rPr>
          <w:rFonts w:hint="eastAsia" w:ascii="宋体" w:hAnsi="宋体" w:eastAsia="宋体" w:cstheme="minorEastAsia"/>
          <w:sz w:val="24"/>
        </w:rPr>
        <w:t>H 点：停工待检。投标方在进行至该点时停工等待招标方监造代表参加的检验或试验项目，检验或试验后投标方提供检验及试验记录。</w:t>
      </w:r>
    </w:p>
    <w:p>
      <w:pPr>
        <w:spacing w:line="360" w:lineRule="auto"/>
        <w:ind w:firstLine="480" w:firstLineChars="200"/>
        <w:rPr>
          <w:rFonts w:ascii="宋体" w:hAnsi="宋体" w:eastAsia="宋体" w:cstheme="minorEastAsia"/>
          <w:sz w:val="24"/>
        </w:rPr>
      </w:pPr>
      <w:r>
        <w:rPr>
          <w:rFonts w:hint="eastAsia" w:ascii="宋体" w:hAnsi="宋体" w:eastAsia="宋体" w:cstheme="minorEastAsia"/>
          <w:sz w:val="24"/>
        </w:rPr>
        <w:t>招标方接到质量见证通知后,及时派代表到投标方参加现场见证。如果招标方代表不能按期参加，招标方在接到投标方书面通知7日内不回复投标方，则W点自动转为R点，但H点没有招标方书面通知同意转为R点时，投标方不转入下道工序，与招标方联系商定更改见证日期，如果更改时间后，招标方仍未按时到达，则H点自动转为R点。</w:t>
      </w:r>
    </w:p>
    <w:p>
      <w:pPr>
        <w:spacing w:line="360" w:lineRule="auto"/>
        <w:ind w:firstLine="480" w:firstLineChars="200"/>
        <w:rPr>
          <w:rFonts w:ascii="宋体" w:hAnsi="宋体" w:eastAsia="宋体" w:cstheme="minorEastAsia"/>
          <w:sz w:val="24"/>
        </w:rPr>
      </w:pPr>
      <w:r>
        <w:rPr>
          <w:rFonts w:hint="eastAsia" w:ascii="宋体" w:hAnsi="宋体" w:eastAsia="宋体" w:cstheme="minorEastAsia"/>
          <w:sz w:val="24"/>
        </w:rPr>
        <w:t>每次监造内容完成后，投标方和招标方监造代表均在见证表上履行签字手续。签字手续一式3份，交招标方监造代表1份。</w:t>
      </w:r>
    </w:p>
    <w:p>
      <w:pPr>
        <w:spacing w:line="360" w:lineRule="auto"/>
        <w:rPr>
          <w:rFonts w:ascii="宋体" w:hAnsi="宋体" w:eastAsia="宋体" w:cstheme="minorEastAsia"/>
          <w:sz w:val="24"/>
        </w:rPr>
      </w:pPr>
      <w:r>
        <w:rPr>
          <w:rFonts w:hint="eastAsia" w:ascii="宋体" w:hAnsi="宋体" w:eastAsia="宋体" w:cstheme="minorEastAsia"/>
          <w:sz w:val="24"/>
        </w:rPr>
        <w:t>6.3.4 监造内容</w:t>
      </w:r>
    </w:p>
    <w:p>
      <w:pPr>
        <w:spacing w:line="360" w:lineRule="auto"/>
        <w:ind w:firstLine="480"/>
        <w:rPr>
          <w:rFonts w:ascii="宋体" w:hAnsi="宋体" w:eastAsia="宋体" w:cstheme="minorEastAsia"/>
          <w:sz w:val="24"/>
        </w:rPr>
      </w:pPr>
      <w:r>
        <w:rPr>
          <w:rFonts w:hint="eastAsia" w:ascii="宋体" w:hAnsi="宋体" w:eastAsia="宋体" w:cstheme="minorEastAsia"/>
          <w:sz w:val="24"/>
        </w:rPr>
        <w:t>投标人应根据上述要求结合设备的实际情况，提出监造内容清单。</w:t>
      </w:r>
    </w:p>
    <w:tbl>
      <w:tblPr>
        <w:tblStyle w:val="88"/>
        <w:tblW w:w="8920"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134"/>
        <w:gridCol w:w="993"/>
        <w:gridCol w:w="2693"/>
        <w:gridCol w:w="425"/>
        <w:gridCol w:w="425"/>
        <w:gridCol w:w="426"/>
        <w:gridCol w:w="2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09" w:type="dxa"/>
            <w:vMerge w:val="restart"/>
            <w:vAlign w:val="center"/>
          </w:tcPr>
          <w:p>
            <w:pPr>
              <w:spacing w:before="156" w:beforeLines="50" w:line="360" w:lineRule="auto"/>
              <w:rPr>
                <w:rFonts w:ascii="宋体" w:hAnsi="宋体" w:eastAsia="宋体" w:cstheme="minorEastAsia"/>
                <w:b/>
                <w:sz w:val="24"/>
              </w:rPr>
            </w:pPr>
            <w:r>
              <w:rPr>
                <w:rFonts w:hint="eastAsia" w:ascii="宋体" w:hAnsi="宋体" w:eastAsia="宋体" w:cstheme="minorEastAsia"/>
                <w:b/>
                <w:sz w:val="24"/>
              </w:rPr>
              <w:t>序号</w:t>
            </w:r>
          </w:p>
        </w:tc>
        <w:tc>
          <w:tcPr>
            <w:tcW w:w="1134" w:type="dxa"/>
            <w:vMerge w:val="restart"/>
            <w:vAlign w:val="center"/>
          </w:tcPr>
          <w:p>
            <w:pPr>
              <w:spacing w:before="156" w:beforeLines="50" w:line="360" w:lineRule="auto"/>
              <w:jc w:val="left"/>
              <w:rPr>
                <w:rFonts w:ascii="宋体" w:hAnsi="宋体" w:eastAsia="宋体" w:cstheme="minorEastAsia"/>
                <w:b/>
                <w:sz w:val="24"/>
              </w:rPr>
            </w:pPr>
            <w:r>
              <w:rPr>
                <w:rFonts w:hint="eastAsia" w:ascii="宋体" w:hAnsi="宋体" w:eastAsia="宋体" w:cstheme="minorEastAsia"/>
                <w:b/>
                <w:sz w:val="24"/>
              </w:rPr>
              <w:t>监造</w:t>
            </w:r>
          </w:p>
          <w:p>
            <w:pPr>
              <w:spacing w:before="156" w:beforeLines="50" w:line="360" w:lineRule="auto"/>
              <w:jc w:val="left"/>
              <w:rPr>
                <w:rFonts w:ascii="宋体" w:hAnsi="宋体" w:eastAsia="宋体" w:cstheme="minorEastAsia"/>
                <w:b/>
                <w:sz w:val="24"/>
              </w:rPr>
            </w:pPr>
            <w:r>
              <w:rPr>
                <w:rFonts w:hint="eastAsia" w:ascii="宋体" w:hAnsi="宋体" w:eastAsia="宋体" w:cstheme="minorEastAsia"/>
                <w:b/>
                <w:sz w:val="24"/>
              </w:rPr>
              <w:t>部件</w:t>
            </w:r>
          </w:p>
        </w:tc>
        <w:tc>
          <w:tcPr>
            <w:tcW w:w="993" w:type="dxa"/>
            <w:vMerge w:val="restart"/>
            <w:vAlign w:val="center"/>
          </w:tcPr>
          <w:p>
            <w:pPr>
              <w:spacing w:before="156" w:beforeLines="50" w:line="360" w:lineRule="auto"/>
              <w:rPr>
                <w:rFonts w:ascii="宋体" w:hAnsi="宋体" w:eastAsia="宋体" w:cstheme="minorEastAsia"/>
                <w:b/>
                <w:sz w:val="24"/>
              </w:rPr>
            </w:pPr>
            <w:r>
              <w:rPr>
                <w:rFonts w:hint="eastAsia" w:ascii="宋体" w:hAnsi="宋体" w:eastAsia="宋体" w:cstheme="minorEastAsia"/>
                <w:b/>
                <w:sz w:val="24"/>
              </w:rPr>
              <w:t>编号</w:t>
            </w:r>
          </w:p>
        </w:tc>
        <w:tc>
          <w:tcPr>
            <w:tcW w:w="2693" w:type="dxa"/>
            <w:vMerge w:val="restart"/>
            <w:vAlign w:val="center"/>
          </w:tcPr>
          <w:p>
            <w:pPr>
              <w:spacing w:before="156" w:beforeLines="50" w:line="360" w:lineRule="auto"/>
              <w:rPr>
                <w:rFonts w:ascii="宋体" w:hAnsi="宋体" w:eastAsia="宋体" w:cstheme="minorEastAsia"/>
                <w:b/>
                <w:sz w:val="24"/>
              </w:rPr>
            </w:pPr>
            <w:r>
              <w:rPr>
                <w:rFonts w:hint="eastAsia" w:ascii="宋体" w:hAnsi="宋体" w:eastAsia="宋体" w:cstheme="minorEastAsia"/>
                <w:b/>
                <w:sz w:val="24"/>
              </w:rPr>
              <w:t>见证项目</w:t>
            </w:r>
          </w:p>
        </w:tc>
        <w:tc>
          <w:tcPr>
            <w:tcW w:w="1276" w:type="dxa"/>
            <w:gridSpan w:val="3"/>
            <w:vAlign w:val="center"/>
          </w:tcPr>
          <w:p>
            <w:pPr>
              <w:spacing w:before="156" w:beforeLines="50" w:line="360" w:lineRule="auto"/>
              <w:jc w:val="center"/>
              <w:rPr>
                <w:rFonts w:ascii="宋体" w:hAnsi="宋体" w:eastAsia="宋体" w:cstheme="minorEastAsia"/>
                <w:b/>
                <w:sz w:val="24"/>
              </w:rPr>
            </w:pPr>
            <w:r>
              <w:rPr>
                <w:rFonts w:hint="eastAsia" w:ascii="宋体" w:hAnsi="宋体" w:eastAsia="宋体" w:cstheme="minorEastAsia"/>
                <w:b/>
                <w:sz w:val="24"/>
              </w:rPr>
              <w:t>见证方式</w:t>
            </w:r>
          </w:p>
        </w:tc>
        <w:tc>
          <w:tcPr>
            <w:tcW w:w="2115" w:type="dxa"/>
            <w:vMerge w:val="restart"/>
            <w:vAlign w:val="center"/>
          </w:tcPr>
          <w:p>
            <w:pPr>
              <w:spacing w:before="156" w:beforeLines="50" w:line="360" w:lineRule="auto"/>
              <w:rPr>
                <w:rFonts w:ascii="宋体" w:hAnsi="宋体" w:eastAsia="宋体" w:cstheme="minorEastAsia"/>
                <w:b/>
                <w:sz w:val="24"/>
              </w:rPr>
            </w:pPr>
            <w:r>
              <w:rPr>
                <w:rFonts w:hint="eastAsia" w:ascii="宋体" w:hAnsi="宋体" w:eastAsia="宋体" w:cstheme="minorEastAsia"/>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709" w:type="dxa"/>
            <w:vMerge w:val="continue"/>
          </w:tcPr>
          <w:p>
            <w:pPr>
              <w:spacing w:line="360" w:lineRule="auto"/>
              <w:rPr>
                <w:rFonts w:ascii="宋体" w:hAnsi="宋体" w:eastAsia="宋体" w:cstheme="minorEastAsia"/>
                <w:sz w:val="24"/>
              </w:rPr>
            </w:pPr>
          </w:p>
        </w:tc>
        <w:tc>
          <w:tcPr>
            <w:tcW w:w="1134" w:type="dxa"/>
            <w:vMerge w:val="continue"/>
          </w:tcPr>
          <w:p>
            <w:pPr>
              <w:spacing w:line="360" w:lineRule="auto"/>
              <w:rPr>
                <w:rFonts w:ascii="宋体" w:hAnsi="宋体" w:eastAsia="宋体" w:cstheme="minorEastAsia"/>
                <w:sz w:val="24"/>
              </w:rPr>
            </w:pPr>
          </w:p>
        </w:tc>
        <w:tc>
          <w:tcPr>
            <w:tcW w:w="993" w:type="dxa"/>
            <w:vMerge w:val="continue"/>
          </w:tcPr>
          <w:p>
            <w:pPr>
              <w:spacing w:line="360" w:lineRule="auto"/>
              <w:rPr>
                <w:rFonts w:ascii="宋体" w:hAnsi="宋体" w:eastAsia="宋体" w:cstheme="minorEastAsia"/>
                <w:sz w:val="24"/>
              </w:rPr>
            </w:pPr>
          </w:p>
        </w:tc>
        <w:tc>
          <w:tcPr>
            <w:tcW w:w="2693" w:type="dxa"/>
            <w:vMerge w:val="continue"/>
          </w:tcPr>
          <w:p>
            <w:pPr>
              <w:spacing w:line="360" w:lineRule="auto"/>
              <w:rPr>
                <w:rFonts w:ascii="宋体" w:hAnsi="宋体" w:eastAsia="宋体" w:cstheme="minorEastAsia"/>
                <w:sz w:val="24"/>
              </w:rPr>
            </w:pPr>
          </w:p>
        </w:tc>
        <w:tc>
          <w:tcPr>
            <w:tcW w:w="425" w:type="dxa"/>
            <w:vAlign w:val="center"/>
          </w:tcPr>
          <w:p>
            <w:pPr>
              <w:spacing w:before="156" w:beforeLines="50" w:line="360" w:lineRule="auto"/>
              <w:rPr>
                <w:rFonts w:ascii="宋体" w:hAnsi="宋体" w:eastAsia="宋体" w:cstheme="minorEastAsia"/>
                <w:b/>
                <w:sz w:val="24"/>
                <w:vertAlign w:val="subscript"/>
              </w:rPr>
            </w:pPr>
            <w:r>
              <w:rPr>
                <w:rFonts w:hint="eastAsia" w:ascii="宋体" w:hAnsi="宋体" w:eastAsia="宋体" w:cstheme="minorEastAsia"/>
                <w:b/>
                <w:sz w:val="24"/>
              </w:rPr>
              <w:t>H</w:t>
            </w:r>
          </w:p>
        </w:tc>
        <w:tc>
          <w:tcPr>
            <w:tcW w:w="425" w:type="dxa"/>
            <w:vAlign w:val="center"/>
          </w:tcPr>
          <w:p>
            <w:pPr>
              <w:spacing w:before="156" w:beforeLines="50" w:line="360" w:lineRule="auto"/>
              <w:rPr>
                <w:rFonts w:ascii="宋体" w:hAnsi="宋体" w:eastAsia="宋体" w:cstheme="minorEastAsia"/>
                <w:b/>
                <w:sz w:val="24"/>
              </w:rPr>
            </w:pPr>
            <w:r>
              <w:rPr>
                <w:rFonts w:hint="eastAsia" w:ascii="宋体" w:hAnsi="宋体" w:eastAsia="宋体" w:cstheme="minorEastAsia"/>
                <w:b/>
                <w:sz w:val="24"/>
              </w:rPr>
              <w:t>W</w:t>
            </w:r>
          </w:p>
        </w:tc>
        <w:tc>
          <w:tcPr>
            <w:tcW w:w="426" w:type="dxa"/>
            <w:vAlign w:val="center"/>
          </w:tcPr>
          <w:p>
            <w:pPr>
              <w:spacing w:before="156" w:beforeLines="50" w:line="360" w:lineRule="auto"/>
              <w:rPr>
                <w:rFonts w:ascii="宋体" w:hAnsi="宋体" w:eastAsia="宋体" w:cstheme="minorEastAsia"/>
                <w:b/>
                <w:sz w:val="24"/>
              </w:rPr>
            </w:pPr>
            <w:r>
              <w:rPr>
                <w:rFonts w:hint="eastAsia" w:ascii="宋体" w:hAnsi="宋体" w:eastAsia="宋体" w:cstheme="minorEastAsia"/>
                <w:b/>
                <w:sz w:val="24"/>
              </w:rPr>
              <w:t>R</w:t>
            </w:r>
          </w:p>
        </w:tc>
        <w:tc>
          <w:tcPr>
            <w:tcW w:w="2115" w:type="dxa"/>
            <w:vMerge w:val="continue"/>
          </w:tcPr>
          <w:p>
            <w:pPr>
              <w:spacing w:line="360" w:lineRule="auto"/>
              <w:rPr>
                <w:rFonts w:ascii="宋体" w:hAnsi="宋体" w:eastAsia="宋体"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restart"/>
            <w:vAlign w:val="center"/>
          </w:tcPr>
          <w:p>
            <w:pPr>
              <w:spacing w:line="360" w:lineRule="auto"/>
              <w:rPr>
                <w:rFonts w:ascii="宋体" w:hAnsi="宋体" w:eastAsia="宋体" w:cstheme="minorEastAsia"/>
                <w:sz w:val="24"/>
              </w:rPr>
            </w:pPr>
            <w:r>
              <w:rPr>
                <w:rFonts w:hint="eastAsia" w:ascii="宋体" w:hAnsi="宋体" w:eastAsia="宋体" w:cstheme="minorEastAsia"/>
                <w:sz w:val="24"/>
              </w:rPr>
              <w:t>1</w:t>
            </w:r>
          </w:p>
        </w:tc>
        <w:tc>
          <w:tcPr>
            <w:tcW w:w="1134" w:type="dxa"/>
            <w:vMerge w:val="restart"/>
            <w:vAlign w:val="center"/>
          </w:tcPr>
          <w:p>
            <w:pPr>
              <w:spacing w:line="360" w:lineRule="auto"/>
              <w:jc w:val="left"/>
              <w:rPr>
                <w:rFonts w:ascii="宋体" w:hAnsi="宋体" w:eastAsia="宋体" w:cstheme="minorEastAsia"/>
                <w:sz w:val="24"/>
              </w:rPr>
            </w:pPr>
            <w:r>
              <w:rPr>
                <w:rFonts w:hint="eastAsia" w:ascii="宋体" w:hAnsi="宋体" w:eastAsia="宋体" w:cstheme="minorEastAsia"/>
                <w:sz w:val="24"/>
              </w:rPr>
              <w:t>设备</w:t>
            </w:r>
          </w:p>
          <w:p>
            <w:pPr>
              <w:spacing w:line="360" w:lineRule="auto"/>
              <w:jc w:val="left"/>
              <w:rPr>
                <w:rFonts w:ascii="宋体" w:hAnsi="宋体" w:eastAsia="宋体" w:cstheme="minorEastAsia"/>
                <w:sz w:val="24"/>
              </w:rPr>
            </w:pPr>
            <w:r>
              <w:rPr>
                <w:rFonts w:hint="eastAsia" w:ascii="宋体" w:hAnsi="宋体" w:eastAsia="宋体" w:cstheme="minorEastAsia"/>
                <w:sz w:val="24"/>
              </w:rPr>
              <w:t>控制</w:t>
            </w: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1-1-R</w:t>
            </w:r>
          </w:p>
        </w:tc>
        <w:tc>
          <w:tcPr>
            <w:tcW w:w="26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安全测试设备台账</w:t>
            </w:r>
          </w:p>
        </w:tc>
        <w:tc>
          <w:tcPr>
            <w:tcW w:w="425" w:type="dxa"/>
            <w:vAlign w:val="center"/>
          </w:tcPr>
          <w:p>
            <w:pPr>
              <w:spacing w:line="360" w:lineRule="auto"/>
              <w:rPr>
                <w:rFonts w:ascii="宋体" w:hAnsi="宋体" w:eastAsia="宋体" w:cstheme="minorEastAsia"/>
                <w:sz w:val="24"/>
              </w:rPr>
            </w:pPr>
          </w:p>
        </w:tc>
        <w:tc>
          <w:tcPr>
            <w:tcW w:w="425" w:type="dxa"/>
            <w:vAlign w:val="center"/>
          </w:tcPr>
          <w:p>
            <w:pPr>
              <w:spacing w:line="360" w:lineRule="auto"/>
              <w:rPr>
                <w:rFonts w:ascii="宋体" w:hAnsi="宋体" w:eastAsia="宋体" w:cstheme="minorEastAsia"/>
                <w:sz w:val="24"/>
              </w:rPr>
            </w:pPr>
          </w:p>
        </w:tc>
        <w:tc>
          <w:tcPr>
            <w:tcW w:w="426" w:type="dxa"/>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2115" w:type="dxa"/>
          </w:tcPr>
          <w:p>
            <w:pPr>
              <w:spacing w:line="360" w:lineRule="auto"/>
              <w:rPr>
                <w:rFonts w:ascii="宋体" w:hAnsi="宋体" w:eastAsia="宋体"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tcPr>
          <w:p>
            <w:pPr>
              <w:spacing w:line="360" w:lineRule="auto"/>
              <w:rPr>
                <w:rFonts w:ascii="宋体" w:hAnsi="宋体" w:eastAsia="宋体" w:cstheme="minorEastAsia"/>
                <w:sz w:val="24"/>
              </w:rPr>
            </w:pPr>
          </w:p>
        </w:tc>
        <w:tc>
          <w:tcPr>
            <w:tcW w:w="1134" w:type="dxa"/>
            <w:vMerge w:val="continue"/>
          </w:tcPr>
          <w:p>
            <w:pPr>
              <w:spacing w:line="360" w:lineRule="auto"/>
              <w:rPr>
                <w:rFonts w:ascii="宋体" w:hAnsi="宋体" w:eastAsia="宋体" w:cstheme="minorEastAsia"/>
                <w:sz w:val="24"/>
              </w:rPr>
            </w:pP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1-2-R</w:t>
            </w:r>
          </w:p>
        </w:tc>
        <w:tc>
          <w:tcPr>
            <w:tcW w:w="26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主要设备的校准证书</w:t>
            </w:r>
          </w:p>
        </w:tc>
        <w:tc>
          <w:tcPr>
            <w:tcW w:w="425" w:type="dxa"/>
            <w:vAlign w:val="center"/>
          </w:tcPr>
          <w:p>
            <w:pPr>
              <w:spacing w:line="360" w:lineRule="auto"/>
              <w:rPr>
                <w:rFonts w:ascii="宋体" w:hAnsi="宋体" w:eastAsia="宋体" w:cstheme="minorEastAsia"/>
                <w:sz w:val="24"/>
              </w:rPr>
            </w:pPr>
          </w:p>
        </w:tc>
        <w:tc>
          <w:tcPr>
            <w:tcW w:w="425" w:type="dxa"/>
            <w:vAlign w:val="center"/>
          </w:tcPr>
          <w:p>
            <w:pPr>
              <w:spacing w:line="360" w:lineRule="auto"/>
              <w:rPr>
                <w:rFonts w:ascii="宋体" w:hAnsi="宋体" w:eastAsia="宋体" w:cstheme="minorEastAsia"/>
                <w:sz w:val="24"/>
              </w:rPr>
            </w:pPr>
          </w:p>
        </w:tc>
        <w:tc>
          <w:tcPr>
            <w:tcW w:w="426" w:type="dxa"/>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2115" w:type="dxa"/>
          </w:tcPr>
          <w:p>
            <w:pPr>
              <w:spacing w:line="360" w:lineRule="auto"/>
              <w:rPr>
                <w:rFonts w:ascii="宋体" w:hAnsi="宋体" w:eastAsia="宋体"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tcPr>
          <w:p>
            <w:pPr>
              <w:spacing w:line="360" w:lineRule="auto"/>
              <w:rPr>
                <w:rFonts w:ascii="宋体" w:hAnsi="宋体" w:eastAsia="宋体" w:cstheme="minorEastAsia"/>
                <w:sz w:val="24"/>
              </w:rPr>
            </w:pPr>
          </w:p>
        </w:tc>
        <w:tc>
          <w:tcPr>
            <w:tcW w:w="1134" w:type="dxa"/>
            <w:vMerge w:val="continue"/>
          </w:tcPr>
          <w:p>
            <w:pPr>
              <w:spacing w:line="360" w:lineRule="auto"/>
              <w:rPr>
                <w:rFonts w:ascii="宋体" w:hAnsi="宋体" w:eastAsia="宋体" w:cstheme="minorEastAsia"/>
                <w:sz w:val="24"/>
              </w:rPr>
            </w:pP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1-3-R</w:t>
            </w:r>
          </w:p>
        </w:tc>
        <w:tc>
          <w:tcPr>
            <w:tcW w:w="26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内部校准方法和记录</w:t>
            </w:r>
          </w:p>
        </w:tc>
        <w:tc>
          <w:tcPr>
            <w:tcW w:w="425" w:type="dxa"/>
            <w:vAlign w:val="center"/>
          </w:tcPr>
          <w:p>
            <w:pPr>
              <w:spacing w:line="360" w:lineRule="auto"/>
              <w:rPr>
                <w:rFonts w:ascii="宋体" w:hAnsi="宋体" w:eastAsia="宋体" w:cstheme="minorEastAsia"/>
                <w:sz w:val="24"/>
              </w:rPr>
            </w:pPr>
          </w:p>
        </w:tc>
        <w:tc>
          <w:tcPr>
            <w:tcW w:w="425" w:type="dxa"/>
            <w:vAlign w:val="center"/>
          </w:tcPr>
          <w:p>
            <w:pPr>
              <w:spacing w:line="360" w:lineRule="auto"/>
              <w:rPr>
                <w:rFonts w:ascii="宋体" w:hAnsi="宋体" w:eastAsia="宋体" w:cstheme="minorEastAsia"/>
                <w:sz w:val="24"/>
              </w:rPr>
            </w:pPr>
          </w:p>
        </w:tc>
        <w:tc>
          <w:tcPr>
            <w:tcW w:w="426" w:type="dxa"/>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2115" w:type="dxa"/>
          </w:tcPr>
          <w:p>
            <w:pPr>
              <w:spacing w:line="360" w:lineRule="auto"/>
              <w:rPr>
                <w:rFonts w:ascii="宋体" w:hAnsi="宋体" w:eastAsia="宋体"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tcPr>
          <w:p>
            <w:pPr>
              <w:spacing w:line="360" w:lineRule="auto"/>
              <w:rPr>
                <w:rFonts w:ascii="宋体" w:hAnsi="宋体" w:eastAsia="宋体" w:cstheme="minorEastAsia"/>
                <w:sz w:val="24"/>
              </w:rPr>
            </w:pPr>
          </w:p>
        </w:tc>
        <w:tc>
          <w:tcPr>
            <w:tcW w:w="1134" w:type="dxa"/>
            <w:vMerge w:val="continue"/>
          </w:tcPr>
          <w:p>
            <w:pPr>
              <w:spacing w:line="360" w:lineRule="auto"/>
              <w:rPr>
                <w:rFonts w:ascii="宋体" w:hAnsi="宋体" w:eastAsia="宋体" w:cstheme="minorEastAsia"/>
                <w:sz w:val="24"/>
              </w:rPr>
            </w:pP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1-4-R</w:t>
            </w:r>
          </w:p>
        </w:tc>
        <w:tc>
          <w:tcPr>
            <w:tcW w:w="2693" w:type="dxa"/>
            <w:vAlign w:val="center"/>
          </w:tcPr>
          <w:p>
            <w:pPr>
              <w:widowControl/>
              <w:spacing w:line="360" w:lineRule="auto"/>
              <w:jc w:val="left"/>
              <w:rPr>
                <w:rFonts w:ascii="宋体" w:hAnsi="宋体" w:eastAsia="宋体" w:cstheme="minorEastAsia"/>
                <w:sz w:val="24"/>
              </w:rPr>
            </w:pPr>
            <w:r>
              <w:rPr>
                <w:rFonts w:hint="eastAsia" w:ascii="宋体" w:hAnsi="宋体" w:eastAsia="宋体" w:cstheme="minorEastAsia"/>
                <w:sz w:val="24"/>
              </w:rPr>
              <w:t>设备主要参数现场校验</w:t>
            </w:r>
          </w:p>
        </w:tc>
        <w:tc>
          <w:tcPr>
            <w:tcW w:w="425" w:type="dxa"/>
            <w:vAlign w:val="center"/>
          </w:tcPr>
          <w:p>
            <w:pPr>
              <w:spacing w:line="360" w:lineRule="auto"/>
              <w:rPr>
                <w:rFonts w:ascii="宋体" w:hAnsi="宋体" w:eastAsia="宋体" w:cstheme="minorEastAsia"/>
                <w:sz w:val="24"/>
              </w:rPr>
            </w:pPr>
          </w:p>
        </w:tc>
        <w:tc>
          <w:tcPr>
            <w:tcW w:w="425"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426" w:type="dxa"/>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2115" w:type="dxa"/>
          </w:tcPr>
          <w:p>
            <w:pPr>
              <w:spacing w:line="360" w:lineRule="auto"/>
              <w:rPr>
                <w:rFonts w:ascii="宋体" w:hAnsi="宋体" w:eastAsia="宋体"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restart"/>
            <w:vAlign w:val="center"/>
          </w:tcPr>
          <w:p>
            <w:pPr>
              <w:spacing w:line="360" w:lineRule="auto"/>
              <w:rPr>
                <w:rFonts w:ascii="宋体" w:hAnsi="宋体" w:eastAsia="宋体" w:cstheme="minorEastAsia"/>
                <w:sz w:val="24"/>
              </w:rPr>
            </w:pPr>
            <w:r>
              <w:rPr>
                <w:rFonts w:hint="eastAsia" w:ascii="宋体" w:hAnsi="宋体" w:eastAsia="宋体" w:cstheme="minorEastAsia"/>
                <w:sz w:val="24"/>
              </w:rPr>
              <w:t>2</w:t>
            </w:r>
          </w:p>
        </w:tc>
        <w:tc>
          <w:tcPr>
            <w:tcW w:w="1134" w:type="dxa"/>
            <w:vMerge w:val="restart"/>
            <w:vAlign w:val="center"/>
          </w:tcPr>
          <w:p>
            <w:pPr>
              <w:spacing w:line="360" w:lineRule="auto"/>
              <w:rPr>
                <w:rFonts w:ascii="宋体" w:hAnsi="宋体" w:eastAsia="宋体" w:cstheme="minorEastAsia"/>
                <w:sz w:val="24"/>
              </w:rPr>
            </w:pPr>
            <w:r>
              <w:rPr>
                <w:rFonts w:hint="eastAsia" w:ascii="宋体" w:hAnsi="宋体" w:eastAsia="宋体" w:cstheme="minorEastAsia"/>
                <w:sz w:val="24"/>
              </w:rPr>
              <w:t>人员、环境</w:t>
            </w: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2-1-R</w:t>
            </w:r>
          </w:p>
        </w:tc>
        <w:tc>
          <w:tcPr>
            <w:tcW w:w="2693" w:type="dxa"/>
            <w:vAlign w:val="center"/>
          </w:tcPr>
          <w:p>
            <w:pPr>
              <w:widowControl/>
              <w:spacing w:line="360" w:lineRule="auto"/>
              <w:jc w:val="left"/>
              <w:rPr>
                <w:rFonts w:ascii="宋体" w:hAnsi="宋体" w:eastAsia="宋体" w:cstheme="minorEastAsia"/>
                <w:sz w:val="24"/>
              </w:rPr>
            </w:pPr>
            <w:r>
              <w:rPr>
                <w:rFonts w:hint="eastAsia" w:ascii="宋体" w:hAnsi="宋体" w:eastAsia="宋体" w:cstheme="minorEastAsia"/>
                <w:sz w:val="24"/>
              </w:rPr>
              <w:t>人员资质</w:t>
            </w:r>
          </w:p>
        </w:tc>
        <w:tc>
          <w:tcPr>
            <w:tcW w:w="425" w:type="dxa"/>
            <w:vAlign w:val="center"/>
          </w:tcPr>
          <w:p>
            <w:pPr>
              <w:spacing w:line="360" w:lineRule="auto"/>
              <w:rPr>
                <w:rFonts w:ascii="宋体" w:hAnsi="宋体" w:eastAsia="宋体" w:cstheme="minorEastAsia"/>
                <w:sz w:val="24"/>
              </w:rPr>
            </w:pPr>
          </w:p>
        </w:tc>
        <w:tc>
          <w:tcPr>
            <w:tcW w:w="425" w:type="dxa"/>
            <w:vAlign w:val="center"/>
          </w:tcPr>
          <w:p>
            <w:pPr>
              <w:spacing w:line="360" w:lineRule="auto"/>
              <w:rPr>
                <w:rFonts w:ascii="宋体" w:hAnsi="宋体" w:eastAsia="宋体" w:cstheme="minorEastAsia"/>
                <w:sz w:val="24"/>
              </w:rPr>
            </w:pPr>
          </w:p>
        </w:tc>
        <w:tc>
          <w:tcPr>
            <w:tcW w:w="426" w:type="dxa"/>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2115" w:type="dxa"/>
            <w:vAlign w:val="center"/>
          </w:tcPr>
          <w:p>
            <w:pPr>
              <w:widowControl/>
              <w:spacing w:line="360" w:lineRule="auto"/>
              <w:rPr>
                <w:rFonts w:ascii="宋体" w:hAnsi="宋体" w:eastAsia="宋体"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tcPr>
          <w:p>
            <w:pPr>
              <w:spacing w:line="360" w:lineRule="auto"/>
              <w:rPr>
                <w:rFonts w:ascii="宋体" w:hAnsi="宋体" w:eastAsia="宋体" w:cstheme="minorEastAsia"/>
                <w:sz w:val="24"/>
              </w:rPr>
            </w:pPr>
          </w:p>
        </w:tc>
        <w:tc>
          <w:tcPr>
            <w:tcW w:w="1134" w:type="dxa"/>
            <w:vMerge w:val="continue"/>
            <w:vAlign w:val="center"/>
          </w:tcPr>
          <w:p>
            <w:pPr>
              <w:spacing w:line="360" w:lineRule="auto"/>
              <w:rPr>
                <w:rFonts w:ascii="宋体" w:hAnsi="宋体" w:eastAsia="宋体" w:cstheme="minorEastAsia"/>
                <w:sz w:val="24"/>
              </w:rPr>
            </w:pP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2-2-W</w:t>
            </w:r>
          </w:p>
        </w:tc>
        <w:tc>
          <w:tcPr>
            <w:tcW w:w="2693" w:type="dxa"/>
            <w:vAlign w:val="center"/>
          </w:tcPr>
          <w:p>
            <w:pPr>
              <w:widowControl/>
              <w:spacing w:line="360" w:lineRule="auto"/>
              <w:jc w:val="left"/>
              <w:rPr>
                <w:rFonts w:ascii="宋体" w:hAnsi="宋体" w:eastAsia="宋体" w:cstheme="minorEastAsia"/>
                <w:sz w:val="24"/>
              </w:rPr>
            </w:pPr>
            <w:r>
              <w:rPr>
                <w:rFonts w:hint="eastAsia" w:ascii="宋体" w:hAnsi="宋体" w:eastAsia="宋体" w:cstheme="minorEastAsia"/>
                <w:sz w:val="24"/>
              </w:rPr>
              <w:t>人员防护</w:t>
            </w:r>
          </w:p>
        </w:tc>
        <w:tc>
          <w:tcPr>
            <w:tcW w:w="425" w:type="dxa"/>
            <w:vAlign w:val="center"/>
          </w:tcPr>
          <w:p>
            <w:pPr>
              <w:spacing w:line="360" w:lineRule="auto"/>
              <w:rPr>
                <w:rFonts w:ascii="宋体" w:hAnsi="宋体" w:eastAsia="宋体" w:cstheme="minorEastAsia"/>
                <w:sz w:val="24"/>
              </w:rPr>
            </w:pPr>
          </w:p>
        </w:tc>
        <w:tc>
          <w:tcPr>
            <w:tcW w:w="425"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426" w:type="dxa"/>
          </w:tcPr>
          <w:p>
            <w:pPr>
              <w:spacing w:line="360" w:lineRule="auto"/>
              <w:rPr>
                <w:rFonts w:ascii="宋体" w:hAnsi="宋体" w:eastAsia="宋体" w:cstheme="minorEastAsia"/>
                <w:sz w:val="24"/>
              </w:rPr>
            </w:pPr>
          </w:p>
        </w:tc>
        <w:tc>
          <w:tcPr>
            <w:tcW w:w="2115" w:type="dxa"/>
            <w:vAlign w:val="center"/>
          </w:tcPr>
          <w:p>
            <w:pPr>
              <w:widowControl/>
              <w:spacing w:line="360" w:lineRule="auto"/>
              <w:rPr>
                <w:rFonts w:ascii="宋体" w:hAnsi="宋体" w:eastAsia="宋体"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tcPr>
          <w:p>
            <w:pPr>
              <w:spacing w:line="360" w:lineRule="auto"/>
              <w:rPr>
                <w:rFonts w:ascii="宋体" w:hAnsi="宋体" w:eastAsia="宋体" w:cstheme="minorEastAsia"/>
                <w:sz w:val="24"/>
              </w:rPr>
            </w:pPr>
          </w:p>
        </w:tc>
        <w:tc>
          <w:tcPr>
            <w:tcW w:w="1134" w:type="dxa"/>
            <w:vMerge w:val="continue"/>
            <w:vAlign w:val="center"/>
          </w:tcPr>
          <w:p>
            <w:pPr>
              <w:spacing w:line="360" w:lineRule="auto"/>
              <w:rPr>
                <w:rFonts w:ascii="宋体" w:hAnsi="宋体" w:eastAsia="宋体" w:cstheme="minorEastAsia"/>
                <w:sz w:val="24"/>
              </w:rPr>
            </w:pP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2-3-W</w:t>
            </w:r>
          </w:p>
        </w:tc>
        <w:tc>
          <w:tcPr>
            <w:tcW w:w="2693" w:type="dxa"/>
            <w:vAlign w:val="center"/>
          </w:tcPr>
          <w:p>
            <w:pPr>
              <w:widowControl/>
              <w:spacing w:line="360" w:lineRule="auto"/>
              <w:jc w:val="left"/>
              <w:rPr>
                <w:rFonts w:ascii="宋体" w:hAnsi="宋体" w:eastAsia="宋体" w:cstheme="minorEastAsia"/>
                <w:sz w:val="24"/>
              </w:rPr>
            </w:pPr>
            <w:r>
              <w:rPr>
                <w:rFonts w:hint="eastAsia" w:ascii="宋体" w:hAnsi="宋体" w:eastAsia="宋体" w:cstheme="minorEastAsia"/>
                <w:sz w:val="24"/>
              </w:rPr>
              <w:t>生产现场环境条件</w:t>
            </w:r>
          </w:p>
        </w:tc>
        <w:tc>
          <w:tcPr>
            <w:tcW w:w="425" w:type="dxa"/>
            <w:vAlign w:val="center"/>
          </w:tcPr>
          <w:p>
            <w:pPr>
              <w:spacing w:line="360" w:lineRule="auto"/>
              <w:rPr>
                <w:rFonts w:ascii="宋体" w:hAnsi="宋体" w:eastAsia="宋体" w:cstheme="minorEastAsia"/>
                <w:sz w:val="24"/>
              </w:rPr>
            </w:pPr>
          </w:p>
        </w:tc>
        <w:tc>
          <w:tcPr>
            <w:tcW w:w="425"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426" w:type="dxa"/>
          </w:tcPr>
          <w:p>
            <w:pPr>
              <w:spacing w:line="360" w:lineRule="auto"/>
              <w:rPr>
                <w:rFonts w:ascii="宋体" w:hAnsi="宋体" w:eastAsia="宋体" w:cstheme="minorEastAsia"/>
                <w:sz w:val="24"/>
              </w:rPr>
            </w:pPr>
          </w:p>
        </w:tc>
        <w:tc>
          <w:tcPr>
            <w:tcW w:w="2115" w:type="dxa"/>
            <w:vAlign w:val="center"/>
          </w:tcPr>
          <w:p>
            <w:pPr>
              <w:widowControl/>
              <w:spacing w:line="360" w:lineRule="auto"/>
              <w:rPr>
                <w:rFonts w:ascii="宋体" w:hAnsi="宋体" w:eastAsia="宋体"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restart"/>
            <w:vAlign w:val="center"/>
          </w:tcPr>
          <w:p>
            <w:pPr>
              <w:spacing w:line="360" w:lineRule="auto"/>
              <w:rPr>
                <w:rFonts w:ascii="宋体" w:hAnsi="宋体" w:eastAsia="宋体" w:cstheme="minorEastAsia"/>
                <w:sz w:val="24"/>
              </w:rPr>
            </w:pPr>
            <w:r>
              <w:rPr>
                <w:rFonts w:hint="eastAsia" w:ascii="宋体" w:hAnsi="宋体" w:eastAsia="宋体" w:cstheme="minorEastAsia"/>
                <w:sz w:val="24"/>
              </w:rPr>
              <w:t>3</w:t>
            </w:r>
          </w:p>
        </w:tc>
        <w:tc>
          <w:tcPr>
            <w:tcW w:w="1134" w:type="dxa"/>
            <w:vMerge w:val="restart"/>
            <w:vAlign w:val="center"/>
          </w:tcPr>
          <w:p>
            <w:pPr>
              <w:spacing w:line="360" w:lineRule="auto"/>
              <w:rPr>
                <w:rFonts w:ascii="宋体" w:hAnsi="宋体" w:eastAsia="宋体" w:cstheme="minorEastAsia"/>
                <w:sz w:val="24"/>
              </w:rPr>
            </w:pPr>
            <w:r>
              <w:rPr>
                <w:rFonts w:hint="eastAsia" w:ascii="宋体" w:hAnsi="宋体" w:eastAsia="宋体" w:cstheme="minorEastAsia"/>
                <w:sz w:val="24"/>
              </w:rPr>
              <w:t>工艺</w:t>
            </w: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3-1-R</w:t>
            </w:r>
          </w:p>
        </w:tc>
        <w:tc>
          <w:tcPr>
            <w:tcW w:w="2693" w:type="dxa"/>
            <w:vAlign w:val="center"/>
          </w:tcPr>
          <w:p>
            <w:pPr>
              <w:widowControl/>
              <w:spacing w:line="360" w:lineRule="auto"/>
              <w:jc w:val="left"/>
              <w:rPr>
                <w:rFonts w:ascii="宋体" w:hAnsi="宋体" w:eastAsia="宋体" w:cstheme="minorEastAsia"/>
                <w:sz w:val="24"/>
              </w:rPr>
            </w:pPr>
            <w:r>
              <w:rPr>
                <w:rFonts w:hint="eastAsia" w:ascii="宋体" w:hAnsi="宋体" w:eastAsia="宋体" w:cstheme="minorEastAsia"/>
                <w:sz w:val="24"/>
              </w:rPr>
              <w:t>审查工艺文件、检查记录等</w:t>
            </w:r>
          </w:p>
        </w:tc>
        <w:tc>
          <w:tcPr>
            <w:tcW w:w="425" w:type="dxa"/>
            <w:vAlign w:val="center"/>
          </w:tcPr>
          <w:p>
            <w:pPr>
              <w:spacing w:line="360" w:lineRule="auto"/>
              <w:jc w:val="center"/>
              <w:rPr>
                <w:rFonts w:ascii="宋体" w:hAnsi="宋体" w:eastAsia="宋体" w:cstheme="minorEastAsia"/>
                <w:sz w:val="24"/>
              </w:rPr>
            </w:pPr>
          </w:p>
        </w:tc>
        <w:tc>
          <w:tcPr>
            <w:tcW w:w="425" w:type="dxa"/>
            <w:vAlign w:val="center"/>
          </w:tcPr>
          <w:p>
            <w:pPr>
              <w:spacing w:line="360" w:lineRule="auto"/>
              <w:jc w:val="center"/>
              <w:rPr>
                <w:rFonts w:ascii="宋体" w:hAnsi="宋体" w:eastAsia="宋体" w:cstheme="minorEastAsia"/>
                <w:sz w:val="24"/>
              </w:rPr>
            </w:pPr>
          </w:p>
        </w:tc>
        <w:tc>
          <w:tcPr>
            <w:tcW w:w="426" w:type="dxa"/>
            <w:vAlign w:val="center"/>
          </w:tcPr>
          <w:p>
            <w:pPr>
              <w:spacing w:line="360" w:lineRule="auto"/>
              <w:jc w:val="center"/>
              <w:rPr>
                <w:rFonts w:ascii="宋体" w:hAnsi="宋体" w:eastAsia="宋体" w:cstheme="minorEastAsia"/>
                <w:sz w:val="24"/>
              </w:rPr>
            </w:pPr>
            <w:r>
              <w:rPr>
                <w:rFonts w:hint="eastAsia" w:ascii="宋体" w:hAnsi="宋体" w:eastAsia="宋体" w:cstheme="minorEastAsia"/>
                <w:sz w:val="24"/>
              </w:rPr>
              <w:t>√</w:t>
            </w:r>
          </w:p>
        </w:tc>
        <w:tc>
          <w:tcPr>
            <w:tcW w:w="2115" w:type="dxa"/>
          </w:tcPr>
          <w:p>
            <w:pPr>
              <w:spacing w:line="360" w:lineRule="auto"/>
              <w:rPr>
                <w:rFonts w:ascii="宋体" w:hAnsi="宋体" w:eastAsia="宋体"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tcPr>
          <w:p>
            <w:pPr>
              <w:spacing w:line="360" w:lineRule="auto"/>
              <w:rPr>
                <w:rFonts w:ascii="宋体" w:hAnsi="宋体" w:eastAsia="宋体" w:cstheme="minorEastAsia"/>
                <w:sz w:val="24"/>
              </w:rPr>
            </w:pPr>
          </w:p>
        </w:tc>
        <w:tc>
          <w:tcPr>
            <w:tcW w:w="1134" w:type="dxa"/>
            <w:vMerge w:val="continue"/>
            <w:vAlign w:val="center"/>
          </w:tcPr>
          <w:p>
            <w:pPr>
              <w:spacing w:line="360" w:lineRule="auto"/>
              <w:rPr>
                <w:rFonts w:ascii="宋体" w:hAnsi="宋体" w:eastAsia="宋体" w:cstheme="minorEastAsia"/>
                <w:sz w:val="24"/>
              </w:rPr>
            </w:pP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3-2-W/R</w:t>
            </w:r>
          </w:p>
        </w:tc>
        <w:tc>
          <w:tcPr>
            <w:tcW w:w="2693" w:type="dxa"/>
            <w:vAlign w:val="center"/>
          </w:tcPr>
          <w:p>
            <w:pPr>
              <w:widowControl/>
              <w:spacing w:line="360" w:lineRule="auto"/>
              <w:jc w:val="left"/>
              <w:rPr>
                <w:rFonts w:ascii="宋体" w:hAnsi="宋体" w:eastAsia="宋体" w:cstheme="minorEastAsia"/>
                <w:sz w:val="24"/>
              </w:rPr>
            </w:pPr>
            <w:r>
              <w:rPr>
                <w:rFonts w:hint="eastAsia" w:ascii="宋体" w:hAnsi="宋体" w:eastAsia="宋体" w:cstheme="minorEastAsia"/>
                <w:sz w:val="24"/>
              </w:rPr>
              <w:t>焊接工序</w:t>
            </w:r>
          </w:p>
        </w:tc>
        <w:tc>
          <w:tcPr>
            <w:tcW w:w="425" w:type="dxa"/>
            <w:vAlign w:val="center"/>
          </w:tcPr>
          <w:p>
            <w:pPr>
              <w:spacing w:line="360" w:lineRule="auto"/>
              <w:jc w:val="center"/>
              <w:rPr>
                <w:rFonts w:ascii="宋体" w:hAnsi="宋体" w:eastAsia="宋体" w:cstheme="minorEastAsia"/>
                <w:sz w:val="24"/>
              </w:rPr>
            </w:pPr>
          </w:p>
        </w:tc>
        <w:tc>
          <w:tcPr>
            <w:tcW w:w="425" w:type="dxa"/>
            <w:vAlign w:val="center"/>
          </w:tcPr>
          <w:p>
            <w:pPr>
              <w:spacing w:line="360" w:lineRule="auto"/>
              <w:jc w:val="center"/>
              <w:rPr>
                <w:rFonts w:ascii="宋体" w:hAnsi="宋体" w:eastAsia="宋体" w:cstheme="minorEastAsia"/>
                <w:sz w:val="24"/>
              </w:rPr>
            </w:pPr>
            <w:r>
              <w:rPr>
                <w:rFonts w:hint="eastAsia" w:ascii="宋体" w:hAnsi="宋体" w:eastAsia="宋体" w:cstheme="minorEastAsia"/>
                <w:sz w:val="24"/>
              </w:rPr>
              <w:t>√</w:t>
            </w:r>
          </w:p>
        </w:tc>
        <w:tc>
          <w:tcPr>
            <w:tcW w:w="426" w:type="dxa"/>
            <w:vAlign w:val="center"/>
          </w:tcPr>
          <w:p>
            <w:pPr>
              <w:spacing w:line="360" w:lineRule="auto"/>
              <w:jc w:val="center"/>
              <w:rPr>
                <w:rFonts w:ascii="宋体" w:hAnsi="宋体" w:eastAsia="宋体" w:cstheme="minorEastAsia"/>
                <w:sz w:val="24"/>
              </w:rPr>
            </w:pPr>
            <w:r>
              <w:rPr>
                <w:rFonts w:hint="eastAsia" w:ascii="宋体" w:hAnsi="宋体" w:eastAsia="宋体" w:cstheme="minorEastAsia"/>
                <w:sz w:val="24"/>
              </w:rPr>
              <w:t>√</w:t>
            </w:r>
          </w:p>
        </w:tc>
        <w:tc>
          <w:tcPr>
            <w:tcW w:w="2115" w:type="dxa"/>
            <w:vMerge w:val="restart"/>
          </w:tcPr>
          <w:p>
            <w:pPr>
              <w:spacing w:line="360" w:lineRule="auto"/>
              <w:rPr>
                <w:rFonts w:ascii="宋体" w:hAnsi="宋体" w:eastAsia="宋体" w:cstheme="minorEastAsia"/>
                <w:sz w:val="24"/>
              </w:rPr>
            </w:pPr>
            <w:r>
              <w:rPr>
                <w:rFonts w:hint="eastAsia" w:ascii="宋体" w:hAnsi="宋体" w:eastAsia="宋体" w:cstheme="minorEastAsia"/>
                <w:sz w:val="24"/>
              </w:rPr>
              <w:t>操作人员严格按照工艺要求执行、并查看检验记录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tcPr>
          <w:p>
            <w:pPr>
              <w:spacing w:line="360" w:lineRule="auto"/>
              <w:rPr>
                <w:rFonts w:ascii="宋体" w:hAnsi="宋体" w:eastAsia="宋体" w:cstheme="minorEastAsia"/>
                <w:sz w:val="24"/>
              </w:rPr>
            </w:pPr>
          </w:p>
        </w:tc>
        <w:tc>
          <w:tcPr>
            <w:tcW w:w="1134" w:type="dxa"/>
            <w:vMerge w:val="continue"/>
            <w:vAlign w:val="center"/>
          </w:tcPr>
          <w:p>
            <w:pPr>
              <w:spacing w:line="360" w:lineRule="auto"/>
              <w:rPr>
                <w:rFonts w:ascii="宋体" w:hAnsi="宋体" w:eastAsia="宋体" w:cstheme="minorEastAsia"/>
                <w:sz w:val="24"/>
              </w:rPr>
            </w:pP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3-3-W/R</w:t>
            </w:r>
          </w:p>
        </w:tc>
        <w:tc>
          <w:tcPr>
            <w:tcW w:w="2693" w:type="dxa"/>
            <w:vAlign w:val="center"/>
          </w:tcPr>
          <w:p>
            <w:pPr>
              <w:widowControl/>
              <w:spacing w:line="360" w:lineRule="auto"/>
              <w:jc w:val="left"/>
              <w:rPr>
                <w:rFonts w:ascii="宋体" w:hAnsi="宋体" w:eastAsia="宋体" w:cstheme="minorEastAsia"/>
                <w:sz w:val="24"/>
              </w:rPr>
            </w:pPr>
            <w:r>
              <w:rPr>
                <w:rFonts w:hint="eastAsia" w:ascii="宋体" w:hAnsi="宋体" w:eastAsia="宋体" w:cstheme="minorEastAsia"/>
                <w:sz w:val="24"/>
              </w:rPr>
              <w:t>层压工序</w:t>
            </w:r>
          </w:p>
        </w:tc>
        <w:tc>
          <w:tcPr>
            <w:tcW w:w="425" w:type="dxa"/>
            <w:vAlign w:val="center"/>
          </w:tcPr>
          <w:p>
            <w:pPr>
              <w:spacing w:line="360" w:lineRule="auto"/>
              <w:jc w:val="center"/>
              <w:rPr>
                <w:rFonts w:ascii="宋体" w:hAnsi="宋体" w:eastAsia="宋体" w:cstheme="minorEastAsia"/>
                <w:sz w:val="24"/>
              </w:rPr>
            </w:pPr>
          </w:p>
        </w:tc>
        <w:tc>
          <w:tcPr>
            <w:tcW w:w="425" w:type="dxa"/>
            <w:vAlign w:val="center"/>
          </w:tcPr>
          <w:p>
            <w:pPr>
              <w:spacing w:line="360" w:lineRule="auto"/>
              <w:jc w:val="center"/>
              <w:rPr>
                <w:rFonts w:ascii="宋体" w:hAnsi="宋体" w:eastAsia="宋体" w:cstheme="minorEastAsia"/>
                <w:sz w:val="24"/>
              </w:rPr>
            </w:pPr>
            <w:r>
              <w:rPr>
                <w:rFonts w:hint="eastAsia" w:ascii="宋体" w:hAnsi="宋体" w:eastAsia="宋体" w:cstheme="minorEastAsia"/>
                <w:sz w:val="24"/>
              </w:rPr>
              <w:t>√</w:t>
            </w:r>
          </w:p>
        </w:tc>
        <w:tc>
          <w:tcPr>
            <w:tcW w:w="426" w:type="dxa"/>
            <w:vAlign w:val="center"/>
          </w:tcPr>
          <w:p>
            <w:pPr>
              <w:spacing w:line="360" w:lineRule="auto"/>
              <w:jc w:val="center"/>
              <w:rPr>
                <w:rFonts w:ascii="宋体" w:hAnsi="宋体" w:eastAsia="宋体" w:cstheme="minorEastAsia"/>
                <w:sz w:val="24"/>
              </w:rPr>
            </w:pPr>
            <w:r>
              <w:rPr>
                <w:rFonts w:hint="eastAsia" w:ascii="宋体" w:hAnsi="宋体" w:eastAsia="宋体" w:cstheme="minorEastAsia"/>
                <w:sz w:val="24"/>
              </w:rPr>
              <w:t>√</w:t>
            </w:r>
          </w:p>
        </w:tc>
        <w:tc>
          <w:tcPr>
            <w:tcW w:w="2115" w:type="dxa"/>
            <w:vMerge w:val="continue"/>
          </w:tcPr>
          <w:p>
            <w:pPr>
              <w:spacing w:line="360" w:lineRule="auto"/>
              <w:rPr>
                <w:rFonts w:ascii="宋体" w:hAnsi="宋体" w:eastAsia="宋体"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tcPr>
          <w:p>
            <w:pPr>
              <w:spacing w:line="360" w:lineRule="auto"/>
              <w:rPr>
                <w:rFonts w:ascii="宋体" w:hAnsi="宋体" w:eastAsia="宋体" w:cstheme="minorEastAsia"/>
                <w:sz w:val="24"/>
              </w:rPr>
            </w:pPr>
          </w:p>
        </w:tc>
        <w:tc>
          <w:tcPr>
            <w:tcW w:w="1134" w:type="dxa"/>
            <w:vMerge w:val="continue"/>
            <w:vAlign w:val="center"/>
          </w:tcPr>
          <w:p>
            <w:pPr>
              <w:spacing w:line="360" w:lineRule="auto"/>
              <w:rPr>
                <w:rFonts w:ascii="宋体" w:hAnsi="宋体" w:eastAsia="宋体" w:cstheme="minorEastAsia"/>
                <w:sz w:val="24"/>
              </w:rPr>
            </w:pP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3-4-W/R</w:t>
            </w:r>
          </w:p>
        </w:tc>
        <w:tc>
          <w:tcPr>
            <w:tcW w:w="2693" w:type="dxa"/>
            <w:vAlign w:val="center"/>
          </w:tcPr>
          <w:p>
            <w:pPr>
              <w:widowControl/>
              <w:spacing w:line="360" w:lineRule="auto"/>
              <w:jc w:val="left"/>
              <w:rPr>
                <w:rFonts w:ascii="宋体" w:hAnsi="宋体" w:eastAsia="宋体" w:cstheme="minorEastAsia"/>
                <w:sz w:val="24"/>
              </w:rPr>
            </w:pPr>
            <w:r>
              <w:rPr>
                <w:rFonts w:hint="eastAsia" w:ascii="宋体" w:hAnsi="宋体" w:eastAsia="宋体" w:cstheme="minorEastAsia"/>
                <w:sz w:val="24"/>
              </w:rPr>
              <w:t>其它工序</w:t>
            </w:r>
          </w:p>
        </w:tc>
        <w:tc>
          <w:tcPr>
            <w:tcW w:w="425" w:type="dxa"/>
            <w:vAlign w:val="center"/>
          </w:tcPr>
          <w:p>
            <w:pPr>
              <w:spacing w:line="360" w:lineRule="auto"/>
              <w:jc w:val="center"/>
              <w:rPr>
                <w:rFonts w:ascii="宋体" w:hAnsi="宋体" w:eastAsia="宋体" w:cstheme="minorEastAsia"/>
                <w:sz w:val="24"/>
              </w:rPr>
            </w:pPr>
          </w:p>
        </w:tc>
        <w:tc>
          <w:tcPr>
            <w:tcW w:w="425" w:type="dxa"/>
            <w:vAlign w:val="center"/>
          </w:tcPr>
          <w:p>
            <w:pPr>
              <w:spacing w:line="360" w:lineRule="auto"/>
              <w:jc w:val="center"/>
              <w:rPr>
                <w:rFonts w:ascii="宋体" w:hAnsi="宋体" w:eastAsia="宋体" w:cstheme="minorEastAsia"/>
                <w:sz w:val="24"/>
              </w:rPr>
            </w:pPr>
            <w:r>
              <w:rPr>
                <w:rFonts w:hint="eastAsia" w:ascii="宋体" w:hAnsi="宋体" w:eastAsia="宋体" w:cstheme="minorEastAsia"/>
                <w:sz w:val="24"/>
              </w:rPr>
              <w:t>√</w:t>
            </w:r>
          </w:p>
        </w:tc>
        <w:tc>
          <w:tcPr>
            <w:tcW w:w="426" w:type="dxa"/>
            <w:vAlign w:val="center"/>
          </w:tcPr>
          <w:p>
            <w:pPr>
              <w:spacing w:line="360" w:lineRule="auto"/>
              <w:jc w:val="center"/>
              <w:rPr>
                <w:rFonts w:ascii="宋体" w:hAnsi="宋体" w:eastAsia="宋体" w:cstheme="minorEastAsia"/>
                <w:sz w:val="24"/>
              </w:rPr>
            </w:pPr>
            <w:r>
              <w:rPr>
                <w:rFonts w:hint="eastAsia" w:ascii="宋体" w:hAnsi="宋体" w:eastAsia="宋体" w:cstheme="minorEastAsia"/>
                <w:sz w:val="24"/>
              </w:rPr>
              <w:t>√</w:t>
            </w:r>
          </w:p>
        </w:tc>
        <w:tc>
          <w:tcPr>
            <w:tcW w:w="2115" w:type="dxa"/>
            <w:vMerge w:val="continue"/>
          </w:tcPr>
          <w:p>
            <w:pPr>
              <w:spacing w:line="360" w:lineRule="auto"/>
              <w:rPr>
                <w:rFonts w:ascii="宋体" w:hAnsi="宋体" w:eastAsia="宋体"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4</w:t>
            </w:r>
          </w:p>
        </w:tc>
        <w:tc>
          <w:tcPr>
            <w:tcW w:w="1134"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原材料</w:t>
            </w: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4-1-R</w:t>
            </w:r>
          </w:p>
        </w:tc>
        <w:tc>
          <w:tcPr>
            <w:tcW w:w="2693" w:type="dxa"/>
            <w:vAlign w:val="center"/>
          </w:tcPr>
          <w:p>
            <w:pPr>
              <w:widowControl/>
              <w:spacing w:line="360" w:lineRule="auto"/>
              <w:jc w:val="left"/>
              <w:rPr>
                <w:rFonts w:ascii="宋体" w:hAnsi="宋体" w:eastAsia="宋体" w:cstheme="minorEastAsia"/>
                <w:sz w:val="24"/>
              </w:rPr>
            </w:pPr>
            <w:r>
              <w:rPr>
                <w:rFonts w:hint="eastAsia" w:ascii="宋体" w:hAnsi="宋体" w:eastAsia="宋体" w:cstheme="minorEastAsia"/>
                <w:sz w:val="24"/>
              </w:rPr>
              <w:t>原材料相关检查报告资料</w:t>
            </w:r>
          </w:p>
        </w:tc>
        <w:tc>
          <w:tcPr>
            <w:tcW w:w="425" w:type="dxa"/>
            <w:vAlign w:val="center"/>
          </w:tcPr>
          <w:p>
            <w:pPr>
              <w:spacing w:line="360" w:lineRule="auto"/>
              <w:rPr>
                <w:rFonts w:ascii="宋体" w:hAnsi="宋体" w:eastAsia="宋体" w:cstheme="minorEastAsia"/>
                <w:sz w:val="24"/>
              </w:rPr>
            </w:pPr>
          </w:p>
        </w:tc>
        <w:tc>
          <w:tcPr>
            <w:tcW w:w="425" w:type="dxa"/>
            <w:vAlign w:val="center"/>
          </w:tcPr>
          <w:p>
            <w:pPr>
              <w:spacing w:line="360" w:lineRule="auto"/>
              <w:rPr>
                <w:rFonts w:ascii="宋体" w:hAnsi="宋体" w:eastAsia="宋体" w:cstheme="minorEastAsia"/>
                <w:sz w:val="24"/>
              </w:rPr>
            </w:pPr>
          </w:p>
        </w:tc>
        <w:tc>
          <w:tcPr>
            <w:tcW w:w="426"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2115" w:type="dxa"/>
            <w:vAlign w:val="center"/>
          </w:tcPr>
          <w:p>
            <w:pPr>
              <w:widowControl/>
              <w:spacing w:line="360" w:lineRule="auto"/>
              <w:rPr>
                <w:rFonts w:ascii="宋体" w:hAnsi="宋体" w:eastAsia="宋体"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4 .1</w:t>
            </w:r>
          </w:p>
        </w:tc>
        <w:tc>
          <w:tcPr>
            <w:tcW w:w="1134"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电池片</w:t>
            </w: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4-2-W</w:t>
            </w:r>
          </w:p>
        </w:tc>
        <w:tc>
          <w:tcPr>
            <w:tcW w:w="2693" w:type="dxa"/>
            <w:vAlign w:val="center"/>
          </w:tcPr>
          <w:p>
            <w:pPr>
              <w:widowControl/>
              <w:spacing w:line="360" w:lineRule="auto"/>
              <w:jc w:val="left"/>
              <w:rPr>
                <w:rFonts w:ascii="宋体" w:hAnsi="宋体" w:eastAsia="宋体" w:cstheme="minorEastAsia"/>
                <w:sz w:val="24"/>
              </w:rPr>
            </w:pPr>
            <w:r>
              <w:rPr>
                <w:rFonts w:hint="eastAsia" w:ascii="宋体" w:hAnsi="宋体" w:eastAsia="宋体" w:cstheme="minorEastAsia"/>
                <w:sz w:val="24"/>
              </w:rPr>
              <w:t>外观检查</w:t>
            </w:r>
          </w:p>
        </w:tc>
        <w:tc>
          <w:tcPr>
            <w:tcW w:w="425" w:type="dxa"/>
            <w:vAlign w:val="center"/>
          </w:tcPr>
          <w:p>
            <w:pPr>
              <w:spacing w:line="360" w:lineRule="auto"/>
              <w:rPr>
                <w:rFonts w:ascii="宋体" w:hAnsi="宋体" w:eastAsia="宋体" w:cstheme="minorEastAsia"/>
                <w:sz w:val="24"/>
              </w:rPr>
            </w:pPr>
          </w:p>
        </w:tc>
        <w:tc>
          <w:tcPr>
            <w:tcW w:w="425"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426"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2115" w:type="dxa"/>
            <w:vAlign w:val="center"/>
          </w:tcPr>
          <w:p>
            <w:pPr>
              <w:widowControl/>
              <w:spacing w:line="360" w:lineRule="auto"/>
              <w:rPr>
                <w:rFonts w:ascii="宋体" w:hAnsi="宋体" w:eastAsia="宋体" w:cstheme="minorEastAsia"/>
                <w:sz w:val="24"/>
              </w:rPr>
            </w:pPr>
            <w:r>
              <w:rPr>
                <w:rFonts w:hint="eastAsia" w:ascii="宋体" w:hAnsi="宋体" w:eastAsia="宋体" w:cstheme="minorEastAsia"/>
                <w:sz w:val="24"/>
              </w:rPr>
              <w:t>目测：裂纹、破碎、针孔、崩边、缺角、主栅缺失、细栅断栅、银浆玷污、助焊剂印、互连条偏离、主栅与互连条脱焊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4.2</w:t>
            </w:r>
          </w:p>
        </w:tc>
        <w:tc>
          <w:tcPr>
            <w:tcW w:w="1134"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汇流带与互连条</w:t>
            </w: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4-3-W</w:t>
            </w:r>
          </w:p>
        </w:tc>
        <w:tc>
          <w:tcPr>
            <w:tcW w:w="2693" w:type="dxa"/>
            <w:vAlign w:val="center"/>
          </w:tcPr>
          <w:p>
            <w:pPr>
              <w:widowControl/>
              <w:spacing w:line="360" w:lineRule="auto"/>
              <w:jc w:val="left"/>
              <w:rPr>
                <w:rFonts w:ascii="宋体" w:hAnsi="宋体" w:eastAsia="宋体" w:cstheme="minorEastAsia"/>
                <w:sz w:val="24"/>
              </w:rPr>
            </w:pPr>
            <w:r>
              <w:rPr>
                <w:rFonts w:hint="eastAsia" w:ascii="宋体" w:hAnsi="宋体" w:eastAsia="宋体" w:cstheme="minorEastAsia"/>
                <w:sz w:val="24"/>
              </w:rPr>
              <w:t>外观检查</w:t>
            </w:r>
          </w:p>
        </w:tc>
        <w:tc>
          <w:tcPr>
            <w:tcW w:w="425" w:type="dxa"/>
            <w:vAlign w:val="center"/>
          </w:tcPr>
          <w:p>
            <w:pPr>
              <w:spacing w:line="360" w:lineRule="auto"/>
              <w:rPr>
                <w:rFonts w:ascii="宋体" w:hAnsi="宋体" w:eastAsia="宋体" w:cstheme="minorEastAsia"/>
                <w:sz w:val="24"/>
              </w:rPr>
            </w:pPr>
          </w:p>
        </w:tc>
        <w:tc>
          <w:tcPr>
            <w:tcW w:w="425"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426"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2115"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目测：连接处、间距、浸润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4.3</w:t>
            </w:r>
          </w:p>
        </w:tc>
        <w:tc>
          <w:tcPr>
            <w:tcW w:w="1134"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表面玻璃</w:t>
            </w: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4-4-W</w:t>
            </w:r>
          </w:p>
        </w:tc>
        <w:tc>
          <w:tcPr>
            <w:tcW w:w="2693" w:type="dxa"/>
            <w:vAlign w:val="center"/>
          </w:tcPr>
          <w:p>
            <w:pPr>
              <w:widowControl/>
              <w:spacing w:line="360" w:lineRule="auto"/>
              <w:jc w:val="left"/>
              <w:rPr>
                <w:rFonts w:ascii="宋体" w:hAnsi="宋体" w:eastAsia="宋体" w:cstheme="minorEastAsia"/>
                <w:sz w:val="24"/>
              </w:rPr>
            </w:pPr>
            <w:r>
              <w:rPr>
                <w:rFonts w:hint="eastAsia" w:ascii="宋体" w:hAnsi="宋体" w:eastAsia="宋体" w:cstheme="minorEastAsia"/>
                <w:sz w:val="24"/>
              </w:rPr>
              <w:t>外观检查</w:t>
            </w:r>
          </w:p>
        </w:tc>
        <w:tc>
          <w:tcPr>
            <w:tcW w:w="425" w:type="dxa"/>
            <w:vAlign w:val="center"/>
          </w:tcPr>
          <w:p>
            <w:pPr>
              <w:spacing w:line="360" w:lineRule="auto"/>
              <w:rPr>
                <w:rFonts w:ascii="宋体" w:hAnsi="宋体" w:eastAsia="宋体" w:cstheme="minorEastAsia"/>
                <w:sz w:val="24"/>
              </w:rPr>
            </w:pPr>
          </w:p>
        </w:tc>
        <w:tc>
          <w:tcPr>
            <w:tcW w:w="425"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426"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2115"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目测。异物、气泡、划伤等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709"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4.4</w:t>
            </w:r>
          </w:p>
        </w:tc>
        <w:tc>
          <w:tcPr>
            <w:tcW w:w="1134"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铝边框</w:t>
            </w: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4-5-W</w:t>
            </w:r>
          </w:p>
        </w:tc>
        <w:tc>
          <w:tcPr>
            <w:tcW w:w="2693" w:type="dxa"/>
            <w:vAlign w:val="center"/>
          </w:tcPr>
          <w:p>
            <w:pPr>
              <w:widowControl/>
              <w:spacing w:line="360" w:lineRule="auto"/>
              <w:jc w:val="left"/>
              <w:rPr>
                <w:rFonts w:ascii="宋体" w:hAnsi="宋体" w:eastAsia="宋体" w:cstheme="minorEastAsia"/>
                <w:sz w:val="24"/>
              </w:rPr>
            </w:pPr>
            <w:r>
              <w:rPr>
                <w:rFonts w:hint="eastAsia" w:ascii="宋体" w:hAnsi="宋体" w:eastAsia="宋体" w:cstheme="minorEastAsia"/>
                <w:sz w:val="24"/>
              </w:rPr>
              <w:t>外观检查</w:t>
            </w:r>
          </w:p>
        </w:tc>
        <w:tc>
          <w:tcPr>
            <w:tcW w:w="425" w:type="dxa"/>
            <w:vAlign w:val="center"/>
          </w:tcPr>
          <w:p>
            <w:pPr>
              <w:spacing w:line="360" w:lineRule="auto"/>
              <w:rPr>
                <w:rFonts w:ascii="宋体" w:hAnsi="宋体" w:eastAsia="宋体" w:cstheme="minorEastAsia"/>
                <w:sz w:val="24"/>
              </w:rPr>
            </w:pPr>
          </w:p>
        </w:tc>
        <w:tc>
          <w:tcPr>
            <w:tcW w:w="425"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426"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2115"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划痕、尺寸偏差、边框凹槽内硅胶填量等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4.5</w:t>
            </w:r>
          </w:p>
        </w:tc>
        <w:tc>
          <w:tcPr>
            <w:tcW w:w="1134"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EVA和背板</w:t>
            </w: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4-6-W</w:t>
            </w:r>
          </w:p>
        </w:tc>
        <w:tc>
          <w:tcPr>
            <w:tcW w:w="2693" w:type="dxa"/>
            <w:vAlign w:val="center"/>
          </w:tcPr>
          <w:p>
            <w:pPr>
              <w:widowControl/>
              <w:spacing w:line="360" w:lineRule="auto"/>
              <w:jc w:val="left"/>
              <w:rPr>
                <w:rFonts w:ascii="宋体" w:hAnsi="宋体" w:eastAsia="宋体" w:cstheme="minorEastAsia"/>
                <w:sz w:val="24"/>
              </w:rPr>
            </w:pPr>
            <w:r>
              <w:rPr>
                <w:rFonts w:hint="eastAsia" w:ascii="宋体" w:hAnsi="宋体" w:eastAsia="宋体" w:cstheme="minorEastAsia"/>
                <w:sz w:val="24"/>
              </w:rPr>
              <w:t>外观检查</w:t>
            </w:r>
          </w:p>
        </w:tc>
        <w:tc>
          <w:tcPr>
            <w:tcW w:w="425" w:type="dxa"/>
            <w:vAlign w:val="center"/>
          </w:tcPr>
          <w:p>
            <w:pPr>
              <w:spacing w:line="360" w:lineRule="auto"/>
              <w:rPr>
                <w:rFonts w:ascii="宋体" w:hAnsi="宋体" w:eastAsia="宋体" w:cstheme="minorEastAsia"/>
                <w:sz w:val="24"/>
              </w:rPr>
            </w:pPr>
          </w:p>
        </w:tc>
        <w:tc>
          <w:tcPr>
            <w:tcW w:w="425"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426"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2115"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断胶，背板孔洞、撕裂、划伤等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restart"/>
            <w:vAlign w:val="center"/>
          </w:tcPr>
          <w:p>
            <w:pPr>
              <w:spacing w:line="360" w:lineRule="auto"/>
              <w:rPr>
                <w:rFonts w:ascii="宋体" w:hAnsi="宋体" w:eastAsia="宋体" w:cstheme="minorEastAsia"/>
                <w:sz w:val="24"/>
              </w:rPr>
            </w:pPr>
            <w:r>
              <w:rPr>
                <w:rFonts w:hint="eastAsia" w:ascii="宋体" w:hAnsi="宋体" w:eastAsia="宋体" w:cstheme="minorEastAsia"/>
                <w:sz w:val="24"/>
              </w:rPr>
              <w:t>5</w:t>
            </w:r>
          </w:p>
        </w:tc>
        <w:tc>
          <w:tcPr>
            <w:tcW w:w="1134" w:type="dxa"/>
            <w:vMerge w:val="restart"/>
            <w:vAlign w:val="center"/>
          </w:tcPr>
          <w:p>
            <w:pPr>
              <w:spacing w:line="360" w:lineRule="auto"/>
              <w:rPr>
                <w:rFonts w:ascii="宋体" w:hAnsi="宋体" w:eastAsia="宋体" w:cstheme="minorEastAsia"/>
                <w:sz w:val="24"/>
              </w:rPr>
            </w:pPr>
            <w:r>
              <w:rPr>
                <w:rFonts w:hint="eastAsia" w:ascii="宋体" w:hAnsi="宋体" w:eastAsia="宋体" w:cstheme="minorEastAsia"/>
                <w:sz w:val="24"/>
              </w:rPr>
              <w:t>组件表面</w:t>
            </w: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5-1-W/R</w:t>
            </w:r>
          </w:p>
        </w:tc>
        <w:tc>
          <w:tcPr>
            <w:tcW w:w="2693" w:type="dxa"/>
            <w:vAlign w:val="center"/>
          </w:tcPr>
          <w:p>
            <w:pPr>
              <w:widowControl/>
              <w:spacing w:line="360" w:lineRule="auto"/>
              <w:jc w:val="left"/>
              <w:rPr>
                <w:rFonts w:ascii="宋体" w:hAnsi="宋体" w:eastAsia="宋体" w:cstheme="minorEastAsia"/>
                <w:sz w:val="24"/>
              </w:rPr>
            </w:pPr>
            <w:r>
              <w:rPr>
                <w:rFonts w:hint="eastAsia" w:ascii="宋体" w:hAnsi="宋体" w:eastAsia="宋体" w:cstheme="minorEastAsia"/>
                <w:sz w:val="24"/>
              </w:rPr>
              <w:t>表面污染</w:t>
            </w:r>
          </w:p>
        </w:tc>
        <w:tc>
          <w:tcPr>
            <w:tcW w:w="425" w:type="dxa"/>
            <w:vAlign w:val="center"/>
          </w:tcPr>
          <w:p>
            <w:pPr>
              <w:spacing w:line="360" w:lineRule="auto"/>
              <w:rPr>
                <w:rFonts w:ascii="宋体" w:hAnsi="宋体" w:eastAsia="宋体" w:cstheme="minorEastAsia"/>
                <w:sz w:val="24"/>
              </w:rPr>
            </w:pPr>
          </w:p>
        </w:tc>
        <w:tc>
          <w:tcPr>
            <w:tcW w:w="425"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426"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2115" w:type="dxa"/>
            <w:vAlign w:val="center"/>
          </w:tcPr>
          <w:p>
            <w:pPr>
              <w:widowControl/>
              <w:spacing w:line="360" w:lineRule="auto"/>
              <w:rPr>
                <w:rFonts w:ascii="宋体" w:hAnsi="宋体" w:eastAsia="宋体" w:cstheme="minorEastAsia"/>
                <w:sz w:val="24"/>
              </w:rPr>
            </w:pPr>
            <w:r>
              <w:rPr>
                <w:rFonts w:hint="eastAsia" w:ascii="宋体" w:hAnsi="宋体" w:eastAsia="宋体" w:cstheme="minorEastAsia"/>
                <w:sz w:val="24"/>
              </w:rPr>
              <w:t>目测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pPr>
              <w:spacing w:line="360" w:lineRule="auto"/>
              <w:rPr>
                <w:rFonts w:ascii="宋体" w:hAnsi="宋体" w:eastAsia="宋体" w:cstheme="minorEastAsia"/>
                <w:sz w:val="24"/>
              </w:rPr>
            </w:pPr>
          </w:p>
        </w:tc>
        <w:tc>
          <w:tcPr>
            <w:tcW w:w="1134" w:type="dxa"/>
            <w:vMerge w:val="continue"/>
            <w:vAlign w:val="center"/>
          </w:tcPr>
          <w:p>
            <w:pPr>
              <w:spacing w:line="360" w:lineRule="auto"/>
              <w:rPr>
                <w:rFonts w:ascii="宋体" w:hAnsi="宋体" w:eastAsia="宋体" w:cstheme="minorEastAsia"/>
                <w:sz w:val="24"/>
              </w:rPr>
            </w:pPr>
          </w:p>
        </w:tc>
        <w:tc>
          <w:tcPr>
            <w:tcW w:w="993" w:type="dxa"/>
            <w:vAlign w:val="center"/>
          </w:tcPr>
          <w:p>
            <w:pPr>
              <w:widowControl/>
              <w:spacing w:line="360" w:lineRule="auto"/>
              <w:rPr>
                <w:rFonts w:ascii="宋体" w:hAnsi="宋体" w:eastAsia="宋体" w:cstheme="minorEastAsia"/>
                <w:sz w:val="24"/>
              </w:rPr>
            </w:pPr>
            <w:r>
              <w:rPr>
                <w:rFonts w:hint="eastAsia" w:ascii="宋体" w:hAnsi="宋体" w:eastAsia="宋体" w:cstheme="minorEastAsia"/>
                <w:sz w:val="24"/>
              </w:rPr>
              <w:t>5-2-W/R</w:t>
            </w:r>
          </w:p>
        </w:tc>
        <w:tc>
          <w:tcPr>
            <w:tcW w:w="2693" w:type="dxa"/>
            <w:vAlign w:val="center"/>
          </w:tcPr>
          <w:p>
            <w:pPr>
              <w:widowControl/>
              <w:spacing w:line="360" w:lineRule="auto"/>
              <w:jc w:val="left"/>
              <w:rPr>
                <w:rFonts w:ascii="宋体" w:hAnsi="宋体" w:eastAsia="宋体" w:cstheme="minorEastAsia"/>
                <w:sz w:val="24"/>
              </w:rPr>
            </w:pPr>
            <w:r>
              <w:rPr>
                <w:rFonts w:hint="eastAsia" w:ascii="宋体" w:hAnsi="宋体" w:eastAsia="宋体" w:cstheme="minorEastAsia"/>
                <w:sz w:val="24"/>
              </w:rPr>
              <w:t>色差</w:t>
            </w:r>
          </w:p>
        </w:tc>
        <w:tc>
          <w:tcPr>
            <w:tcW w:w="425" w:type="dxa"/>
            <w:vAlign w:val="center"/>
          </w:tcPr>
          <w:p>
            <w:pPr>
              <w:spacing w:line="360" w:lineRule="auto"/>
              <w:rPr>
                <w:rFonts w:ascii="宋体" w:hAnsi="宋体" w:eastAsia="宋体" w:cstheme="minorEastAsia"/>
                <w:sz w:val="24"/>
              </w:rPr>
            </w:pPr>
          </w:p>
        </w:tc>
        <w:tc>
          <w:tcPr>
            <w:tcW w:w="425"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426"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2115" w:type="dxa"/>
            <w:vAlign w:val="center"/>
          </w:tcPr>
          <w:p>
            <w:pPr>
              <w:widowControl/>
              <w:spacing w:line="360" w:lineRule="auto"/>
              <w:rPr>
                <w:rFonts w:ascii="宋体" w:hAnsi="宋体" w:eastAsia="宋体" w:cstheme="minorEastAsia"/>
                <w:sz w:val="24"/>
              </w:rPr>
            </w:pPr>
            <w:r>
              <w:rPr>
                <w:rFonts w:hint="eastAsia" w:ascii="宋体" w:hAnsi="宋体" w:eastAsia="宋体" w:cstheme="minorEastAsia"/>
                <w:sz w:val="24"/>
              </w:rPr>
              <w:t>目测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6</w:t>
            </w:r>
          </w:p>
        </w:tc>
        <w:tc>
          <w:tcPr>
            <w:tcW w:w="1134"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接线盒和输出电缆</w:t>
            </w: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6-1-R</w:t>
            </w:r>
          </w:p>
        </w:tc>
        <w:tc>
          <w:tcPr>
            <w:tcW w:w="26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连接器</w:t>
            </w:r>
          </w:p>
        </w:tc>
        <w:tc>
          <w:tcPr>
            <w:tcW w:w="425" w:type="dxa"/>
            <w:vAlign w:val="center"/>
          </w:tcPr>
          <w:p>
            <w:pPr>
              <w:spacing w:line="360" w:lineRule="auto"/>
              <w:rPr>
                <w:rFonts w:ascii="宋体" w:hAnsi="宋体" w:eastAsia="宋体" w:cstheme="minorEastAsia"/>
                <w:sz w:val="24"/>
              </w:rPr>
            </w:pPr>
          </w:p>
        </w:tc>
        <w:tc>
          <w:tcPr>
            <w:tcW w:w="425"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426"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2115" w:type="dxa"/>
            <w:vAlign w:val="center"/>
          </w:tcPr>
          <w:p>
            <w:pPr>
              <w:widowControl/>
              <w:spacing w:line="360" w:lineRule="auto"/>
              <w:rPr>
                <w:rFonts w:ascii="宋体" w:hAnsi="宋体" w:eastAsia="宋体" w:cstheme="minorEastAsia"/>
                <w:sz w:val="24"/>
              </w:rPr>
            </w:pPr>
            <w:r>
              <w:rPr>
                <w:rFonts w:hint="eastAsia" w:ascii="宋体" w:hAnsi="宋体" w:eastAsia="宋体" w:cstheme="minorEastAsia"/>
                <w:sz w:val="24"/>
              </w:rPr>
              <w:t>目测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7</w:t>
            </w:r>
          </w:p>
        </w:tc>
        <w:tc>
          <w:tcPr>
            <w:tcW w:w="1134"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EL测试</w:t>
            </w: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7-1-W/R</w:t>
            </w:r>
          </w:p>
        </w:tc>
        <w:tc>
          <w:tcPr>
            <w:tcW w:w="26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组件电池片异常检测</w:t>
            </w:r>
          </w:p>
        </w:tc>
        <w:tc>
          <w:tcPr>
            <w:tcW w:w="425" w:type="dxa"/>
            <w:vAlign w:val="center"/>
          </w:tcPr>
          <w:p>
            <w:pPr>
              <w:spacing w:line="360" w:lineRule="auto"/>
              <w:rPr>
                <w:rFonts w:ascii="宋体" w:hAnsi="宋体" w:eastAsia="宋体" w:cstheme="minorEastAsia"/>
                <w:sz w:val="24"/>
              </w:rPr>
            </w:pPr>
          </w:p>
        </w:tc>
        <w:tc>
          <w:tcPr>
            <w:tcW w:w="425"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426"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2115" w:type="dxa"/>
            <w:vAlign w:val="center"/>
          </w:tcPr>
          <w:p>
            <w:pPr>
              <w:widowControl/>
              <w:spacing w:line="360" w:lineRule="auto"/>
              <w:rPr>
                <w:rFonts w:ascii="宋体" w:hAnsi="宋体" w:eastAsia="宋体" w:cstheme="minorEastAsia"/>
                <w:sz w:val="24"/>
              </w:rPr>
            </w:pPr>
            <w:r>
              <w:rPr>
                <w:rFonts w:hint="eastAsia" w:ascii="宋体" w:hAnsi="宋体" w:eastAsia="宋体" w:cstheme="minorEastAsia"/>
                <w:sz w:val="24"/>
              </w:rPr>
              <w:t>将组件样品放在EL测试仪中进行测试，通过电脑图像观察组件电池片是否存在异常情况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8</w:t>
            </w:r>
          </w:p>
        </w:tc>
        <w:tc>
          <w:tcPr>
            <w:tcW w:w="1134"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绝缘性能试验</w:t>
            </w: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8-1-W/R</w:t>
            </w:r>
          </w:p>
        </w:tc>
        <w:tc>
          <w:tcPr>
            <w:tcW w:w="26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绝缘测试仪测试</w:t>
            </w:r>
          </w:p>
        </w:tc>
        <w:tc>
          <w:tcPr>
            <w:tcW w:w="425" w:type="dxa"/>
            <w:vAlign w:val="center"/>
          </w:tcPr>
          <w:p>
            <w:pPr>
              <w:spacing w:line="360" w:lineRule="auto"/>
              <w:rPr>
                <w:rFonts w:ascii="宋体" w:hAnsi="宋体" w:eastAsia="宋体" w:cstheme="minorEastAsia"/>
                <w:sz w:val="24"/>
              </w:rPr>
            </w:pPr>
          </w:p>
        </w:tc>
        <w:tc>
          <w:tcPr>
            <w:tcW w:w="425"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426"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2115" w:type="dxa"/>
            <w:vAlign w:val="center"/>
          </w:tcPr>
          <w:p>
            <w:pPr>
              <w:widowControl/>
              <w:spacing w:line="360" w:lineRule="auto"/>
              <w:rPr>
                <w:rFonts w:ascii="宋体" w:hAnsi="宋体" w:eastAsia="宋体"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9</w:t>
            </w:r>
          </w:p>
        </w:tc>
        <w:tc>
          <w:tcPr>
            <w:tcW w:w="1134"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湿漏电流性能试验</w:t>
            </w: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9-1-W/R</w:t>
            </w:r>
          </w:p>
        </w:tc>
        <w:tc>
          <w:tcPr>
            <w:tcW w:w="26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测试绝缘电阻</w:t>
            </w:r>
          </w:p>
        </w:tc>
        <w:tc>
          <w:tcPr>
            <w:tcW w:w="425" w:type="dxa"/>
            <w:vAlign w:val="center"/>
          </w:tcPr>
          <w:p>
            <w:pPr>
              <w:spacing w:line="360" w:lineRule="auto"/>
              <w:rPr>
                <w:rFonts w:ascii="宋体" w:hAnsi="宋体" w:eastAsia="宋体" w:cstheme="minorEastAsia"/>
                <w:sz w:val="24"/>
              </w:rPr>
            </w:pPr>
          </w:p>
        </w:tc>
        <w:tc>
          <w:tcPr>
            <w:tcW w:w="425" w:type="dxa"/>
            <w:vAlign w:val="center"/>
          </w:tcPr>
          <w:p>
            <w:pPr>
              <w:spacing w:line="360" w:lineRule="auto"/>
              <w:rPr>
                <w:rFonts w:ascii="宋体" w:hAnsi="宋体" w:eastAsia="宋体" w:cstheme="minorEastAsia"/>
                <w:sz w:val="24"/>
              </w:rPr>
            </w:pPr>
          </w:p>
        </w:tc>
        <w:tc>
          <w:tcPr>
            <w:tcW w:w="426"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2115" w:type="dxa"/>
            <w:vAlign w:val="center"/>
          </w:tcPr>
          <w:p>
            <w:pPr>
              <w:widowControl/>
              <w:spacing w:line="360" w:lineRule="auto"/>
              <w:rPr>
                <w:rFonts w:ascii="宋体" w:hAnsi="宋体" w:eastAsia="宋体" w:cstheme="minorEastAsia"/>
                <w:sz w:val="24"/>
              </w:rPr>
            </w:pPr>
            <w:r>
              <w:rPr>
                <w:rFonts w:hint="eastAsia" w:ascii="宋体" w:hAnsi="宋体" w:eastAsia="宋体" w:cstheme="minorEastAsia"/>
                <w:kern w:val="0"/>
                <w:sz w:val="24"/>
              </w:rPr>
              <w:t>型式试验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restart"/>
            <w:vAlign w:val="center"/>
          </w:tcPr>
          <w:p>
            <w:pPr>
              <w:spacing w:line="360" w:lineRule="auto"/>
              <w:rPr>
                <w:rFonts w:ascii="宋体" w:hAnsi="宋体" w:eastAsia="宋体" w:cstheme="minorEastAsia"/>
                <w:sz w:val="24"/>
              </w:rPr>
            </w:pPr>
            <w:r>
              <w:rPr>
                <w:rFonts w:hint="eastAsia" w:ascii="宋体" w:hAnsi="宋体" w:eastAsia="宋体" w:cstheme="minorEastAsia"/>
                <w:sz w:val="24"/>
              </w:rPr>
              <w:t>10</w:t>
            </w:r>
          </w:p>
        </w:tc>
        <w:tc>
          <w:tcPr>
            <w:tcW w:w="1134" w:type="dxa"/>
            <w:vMerge w:val="restart"/>
            <w:vAlign w:val="center"/>
          </w:tcPr>
          <w:p>
            <w:pPr>
              <w:spacing w:line="360" w:lineRule="auto"/>
              <w:rPr>
                <w:rFonts w:ascii="宋体" w:hAnsi="宋体" w:eastAsia="宋体" w:cstheme="minorEastAsia"/>
                <w:sz w:val="24"/>
              </w:rPr>
            </w:pPr>
            <w:r>
              <w:rPr>
                <w:rFonts w:hint="eastAsia" w:ascii="宋体" w:hAnsi="宋体" w:eastAsia="宋体" w:cstheme="minorEastAsia"/>
                <w:sz w:val="24"/>
              </w:rPr>
              <w:t>环境试验</w:t>
            </w: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10-1-R</w:t>
            </w:r>
          </w:p>
        </w:tc>
        <w:tc>
          <w:tcPr>
            <w:tcW w:w="26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室外曝晒试验</w:t>
            </w:r>
          </w:p>
        </w:tc>
        <w:tc>
          <w:tcPr>
            <w:tcW w:w="425" w:type="dxa"/>
            <w:vAlign w:val="center"/>
          </w:tcPr>
          <w:p>
            <w:pPr>
              <w:spacing w:line="360" w:lineRule="auto"/>
              <w:rPr>
                <w:rFonts w:ascii="宋体" w:hAnsi="宋体" w:eastAsia="宋体" w:cstheme="minorEastAsia"/>
                <w:sz w:val="24"/>
              </w:rPr>
            </w:pPr>
          </w:p>
        </w:tc>
        <w:tc>
          <w:tcPr>
            <w:tcW w:w="425" w:type="dxa"/>
            <w:vAlign w:val="center"/>
          </w:tcPr>
          <w:p>
            <w:pPr>
              <w:spacing w:line="360" w:lineRule="auto"/>
              <w:rPr>
                <w:rFonts w:ascii="宋体" w:hAnsi="宋体" w:eastAsia="宋体" w:cstheme="minorEastAsia"/>
                <w:sz w:val="24"/>
              </w:rPr>
            </w:pPr>
          </w:p>
        </w:tc>
        <w:tc>
          <w:tcPr>
            <w:tcW w:w="426"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2115" w:type="dxa"/>
            <w:vMerge w:val="restart"/>
            <w:vAlign w:val="center"/>
          </w:tcPr>
          <w:p>
            <w:pPr>
              <w:widowControl/>
              <w:spacing w:line="360" w:lineRule="auto"/>
              <w:rPr>
                <w:rFonts w:ascii="宋体" w:hAnsi="宋体" w:eastAsia="宋体" w:cstheme="minorEastAsia"/>
                <w:kern w:val="0"/>
                <w:sz w:val="24"/>
              </w:rPr>
            </w:pPr>
            <w:r>
              <w:rPr>
                <w:rFonts w:hint="eastAsia" w:ascii="宋体" w:hAnsi="宋体" w:eastAsia="宋体" w:cstheme="minorEastAsia"/>
                <w:kern w:val="0"/>
                <w:sz w:val="24"/>
              </w:rPr>
              <w:t>型式试验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pPr>
              <w:spacing w:line="360" w:lineRule="auto"/>
              <w:rPr>
                <w:rFonts w:ascii="宋体" w:hAnsi="宋体" w:eastAsia="宋体" w:cstheme="minorEastAsia"/>
                <w:sz w:val="24"/>
              </w:rPr>
            </w:pPr>
          </w:p>
        </w:tc>
        <w:tc>
          <w:tcPr>
            <w:tcW w:w="1134" w:type="dxa"/>
            <w:vMerge w:val="continue"/>
            <w:vAlign w:val="center"/>
          </w:tcPr>
          <w:p>
            <w:pPr>
              <w:spacing w:line="360" w:lineRule="auto"/>
              <w:rPr>
                <w:rFonts w:ascii="宋体" w:hAnsi="宋体" w:eastAsia="宋体" w:cstheme="minorEastAsia"/>
                <w:sz w:val="24"/>
              </w:rPr>
            </w:pP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10-2-R</w:t>
            </w:r>
          </w:p>
        </w:tc>
        <w:tc>
          <w:tcPr>
            <w:tcW w:w="26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引线端强度试验</w:t>
            </w:r>
          </w:p>
        </w:tc>
        <w:tc>
          <w:tcPr>
            <w:tcW w:w="425" w:type="dxa"/>
            <w:vAlign w:val="center"/>
          </w:tcPr>
          <w:p>
            <w:pPr>
              <w:spacing w:line="360" w:lineRule="auto"/>
              <w:rPr>
                <w:rFonts w:ascii="宋体" w:hAnsi="宋体" w:eastAsia="宋体" w:cstheme="minorEastAsia"/>
                <w:sz w:val="24"/>
              </w:rPr>
            </w:pPr>
          </w:p>
        </w:tc>
        <w:tc>
          <w:tcPr>
            <w:tcW w:w="425" w:type="dxa"/>
            <w:vAlign w:val="center"/>
          </w:tcPr>
          <w:p>
            <w:pPr>
              <w:spacing w:line="360" w:lineRule="auto"/>
              <w:rPr>
                <w:rFonts w:ascii="宋体" w:hAnsi="宋体" w:eastAsia="宋体" w:cstheme="minorEastAsia"/>
                <w:sz w:val="24"/>
              </w:rPr>
            </w:pPr>
          </w:p>
        </w:tc>
        <w:tc>
          <w:tcPr>
            <w:tcW w:w="426"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2115" w:type="dxa"/>
            <w:vMerge w:val="continue"/>
            <w:vAlign w:val="center"/>
          </w:tcPr>
          <w:p>
            <w:pPr>
              <w:widowControl/>
              <w:spacing w:line="360" w:lineRule="auto"/>
              <w:rPr>
                <w:rFonts w:ascii="宋体" w:hAnsi="宋体" w:eastAsia="宋体"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pPr>
              <w:spacing w:line="360" w:lineRule="auto"/>
              <w:rPr>
                <w:rFonts w:ascii="宋体" w:hAnsi="宋体" w:eastAsia="宋体" w:cstheme="minorEastAsia"/>
                <w:sz w:val="24"/>
              </w:rPr>
            </w:pPr>
          </w:p>
        </w:tc>
        <w:tc>
          <w:tcPr>
            <w:tcW w:w="1134" w:type="dxa"/>
            <w:vMerge w:val="continue"/>
            <w:vAlign w:val="center"/>
          </w:tcPr>
          <w:p>
            <w:pPr>
              <w:spacing w:line="360" w:lineRule="auto"/>
              <w:rPr>
                <w:rFonts w:ascii="宋体" w:hAnsi="宋体" w:eastAsia="宋体" w:cstheme="minorEastAsia"/>
                <w:sz w:val="24"/>
              </w:rPr>
            </w:pP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10-3-R</w:t>
            </w:r>
          </w:p>
        </w:tc>
        <w:tc>
          <w:tcPr>
            <w:tcW w:w="26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热斑耐久试验</w:t>
            </w:r>
          </w:p>
        </w:tc>
        <w:tc>
          <w:tcPr>
            <w:tcW w:w="425" w:type="dxa"/>
            <w:vAlign w:val="center"/>
          </w:tcPr>
          <w:p>
            <w:pPr>
              <w:spacing w:line="360" w:lineRule="auto"/>
              <w:rPr>
                <w:rFonts w:ascii="宋体" w:hAnsi="宋体" w:eastAsia="宋体" w:cstheme="minorEastAsia"/>
                <w:sz w:val="24"/>
              </w:rPr>
            </w:pPr>
          </w:p>
        </w:tc>
        <w:tc>
          <w:tcPr>
            <w:tcW w:w="425" w:type="dxa"/>
            <w:vAlign w:val="center"/>
          </w:tcPr>
          <w:p>
            <w:pPr>
              <w:spacing w:line="360" w:lineRule="auto"/>
              <w:rPr>
                <w:rFonts w:ascii="宋体" w:hAnsi="宋体" w:eastAsia="宋体" w:cstheme="minorEastAsia"/>
                <w:sz w:val="24"/>
              </w:rPr>
            </w:pPr>
          </w:p>
        </w:tc>
        <w:tc>
          <w:tcPr>
            <w:tcW w:w="426" w:type="dxa"/>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2115" w:type="dxa"/>
            <w:vMerge w:val="continue"/>
            <w:vAlign w:val="center"/>
          </w:tcPr>
          <w:p>
            <w:pPr>
              <w:widowControl/>
              <w:spacing w:line="360" w:lineRule="auto"/>
              <w:rPr>
                <w:rFonts w:ascii="宋体" w:hAnsi="宋体" w:eastAsia="宋体"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pPr>
              <w:spacing w:line="360" w:lineRule="auto"/>
              <w:rPr>
                <w:rFonts w:ascii="宋体" w:hAnsi="宋体" w:eastAsia="宋体" w:cstheme="minorEastAsia"/>
                <w:sz w:val="24"/>
              </w:rPr>
            </w:pPr>
          </w:p>
        </w:tc>
        <w:tc>
          <w:tcPr>
            <w:tcW w:w="1134" w:type="dxa"/>
            <w:vMerge w:val="continue"/>
            <w:vAlign w:val="center"/>
          </w:tcPr>
          <w:p>
            <w:pPr>
              <w:spacing w:line="360" w:lineRule="auto"/>
              <w:rPr>
                <w:rFonts w:ascii="宋体" w:hAnsi="宋体" w:eastAsia="宋体" w:cstheme="minorEastAsia"/>
                <w:sz w:val="24"/>
              </w:rPr>
            </w:pP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10-4-R</w:t>
            </w:r>
          </w:p>
        </w:tc>
        <w:tc>
          <w:tcPr>
            <w:tcW w:w="26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热循环试验</w:t>
            </w:r>
          </w:p>
        </w:tc>
        <w:tc>
          <w:tcPr>
            <w:tcW w:w="425" w:type="dxa"/>
            <w:vAlign w:val="center"/>
          </w:tcPr>
          <w:p>
            <w:pPr>
              <w:spacing w:line="360" w:lineRule="auto"/>
              <w:rPr>
                <w:rFonts w:ascii="宋体" w:hAnsi="宋体" w:eastAsia="宋体" w:cstheme="minorEastAsia"/>
                <w:sz w:val="24"/>
              </w:rPr>
            </w:pPr>
          </w:p>
        </w:tc>
        <w:tc>
          <w:tcPr>
            <w:tcW w:w="425" w:type="dxa"/>
            <w:vAlign w:val="center"/>
          </w:tcPr>
          <w:p>
            <w:pPr>
              <w:spacing w:line="360" w:lineRule="auto"/>
              <w:rPr>
                <w:rFonts w:ascii="宋体" w:hAnsi="宋体" w:eastAsia="宋体" w:cstheme="minorEastAsia"/>
                <w:sz w:val="24"/>
              </w:rPr>
            </w:pPr>
          </w:p>
        </w:tc>
        <w:tc>
          <w:tcPr>
            <w:tcW w:w="426" w:type="dxa"/>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2115" w:type="dxa"/>
            <w:vMerge w:val="continue"/>
            <w:vAlign w:val="center"/>
          </w:tcPr>
          <w:p>
            <w:pPr>
              <w:widowControl/>
              <w:spacing w:line="360" w:lineRule="auto"/>
              <w:rPr>
                <w:rFonts w:ascii="宋体" w:hAnsi="宋体" w:eastAsia="宋体"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pPr>
              <w:spacing w:line="360" w:lineRule="auto"/>
              <w:rPr>
                <w:rFonts w:ascii="宋体" w:hAnsi="宋体" w:eastAsia="宋体" w:cstheme="minorEastAsia"/>
                <w:sz w:val="24"/>
              </w:rPr>
            </w:pPr>
          </w:p>
        </w:tc>
        <w:tc>
          <w:tcPr>
            <w:tcW w:w="1134" w:type="dxa"/>
            <w:vMerge w:val="continue"/>
            <w:vAlign w:val="center"/>
          </w:tcPr>
          <w:p>
            <w:pPr>
              <w:spacing w:line="360" w:lineRule="auto"/>
              <w:rPr>
                <w:rFonts w:ascii="宋体" w:hAnsi="宋体" w:eastAsia="宋体" w:cstheme="minorEastAsia"/>
                <w:sz w:val="24"/>
              </w:rPr>
            </w:pP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10-5-R</w:t>
            </w:r>
          </w:p>
        </w:tc>
        <w:tc>
          <w:tcPr>
            <w:tcW w:w="26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紫外预处理试验</w:t>
            </w:r>
          </w:p>
        </w:tc>
        <w:tc>
          <w:tcPr>
            <w:tcW w:w="425" w:type="dxa"/>
            <w:vAlign w:val="center"/>
          </w:tcPr>
          <w:p>
            <w:pPr>
              <w:spacing w:line="360" w:lineRule="auto"/>
              <w:rPr>
                <w:rFonts w:ascii="宋体" w:hAnsi="宋体" w:eastAsia="宋体" w:cstheme="minorEastAsia"/>
                <w:sz w:val="24"/>
              </w:rPr>
            </w:pPr>
          </w:p>
        </w:tc>
        <w:tc>
          <w:tcPr>
            <w:tcW w:w="425" w:type="dxa"/>
            <w:vAlign w:val="center"/>
          </w:tcPr>
          <w:p>
            <w:pPr>
              <w:spacing w:line="360" w:lineRule="auto"/>
              <w:rPr>
                <w:rFonts w:ascii="宋体" w:hAnsi="宋体" w:eastAsia="宋体" w:cstheme="minorEastAsia"/>
                <w:sz w:val="24"/>
              </w:rPr>
            </w:pPr>
          </w:p>
        </w:tc>
        <w:tc>
          <w:tcPr>
            <w:tcW w:w="426" w:type="dxa"/>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2115" w:type="dxa"/>
            <w:vMerge w:val="continue"/>
            <w:vAlign w:val="center"/>
          </w:tcPr>
          <w:p>
            <w:pPr>
              <w:widowControl/>
              <w:spacing w:line="360" w:lineRule="auto"/>
              <w:rPr>
                <w:rFonts w:ascii="宋体" w:hAnsi="宋体" w:eastAsia="宋体"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pPr>
              <w:spacing w:line="360" w:lineRule="auto"/>
              <w:rPr>
                <w:rFonts w:ascii="宋体" w:hAnsi="宋体" w:eastAsia="宋体" w:cstheme="minorEastAsia"/>
                <w:sz w:val="24"/>
              </w:rPr>
            </w:pPr>
          </w:p>
        </w:tc>
        <w:tc>
          <w:tcPr>
            <w:tcW w:w="1134" w:type="dxa"/>
            <w:vMerge w:val="continue"/>
            <w:vAlign w:val="center"/>
          </w:tcPr>
          <w:p>
            <w:pPr>
              <w:spacing w:line="360" w:lineRule="auto"/>
              <w:rPr>
                <w:rFonts w:ascii="宋体" w:hAnsi="宋体" w:eastAsia="宋体" w:cstheme="minorEastAsia"/>
                <w:sz w:val="24"/>
              </w:rPr>
            </w:pP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10-6-R</w:t>
            </w:r>
          </w:p>
        </w:tc>
        <w:tc>
          <w:tcPr>
            <w:tcW w:w="26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湿-冻试验、湿-热试验</w:t>
            </w:r>
          </w:p>
        </w:tc>
        <w:tc>
          <w:tcPr>
            <w:tcW w:w="425" w:type="dxa"/>
            <w:vAlign w:val="center"/>
          </w:tcPr>
          <w:p>
            <w:pPr>
              <w:spacing w:line="360" w:lineRule="auto"/>
              <w:rPr>
                <w:rFonts w:ascii="宋体" w:hAnsi="宋体" w:eastAsia="宋体" w:cstheme="minorEastAsia"/>
                <w:sz w:val="24"/>
              </w:rPr>
            </w:pPr>
          </w:p>
        </w:tc>
        <w:tc>
          <w:tcPr>
            <w:tcW w:w="425" w:type="dxa"/>
            <w:vAlign w:val="center"/>
          </w:tcPr>
          <w:p>
            <w:pPr>
              <w:spacing w:line="360" w:lineRule="auto"/>
              <w:rPr>
                <w:rFonts w:ascii="宋体" w:hAnsi="宋体" w:eastAsia="宋体" w:cstheme="minorEastAsia"/>
                <w:sz w:val="24"/>
              </w:rPr>
            </w:pPr>
          </w:p>
        </w:tc>
        <w:tc>
          <w:tcPr>
            <w:tcW w:w="426" w:type="dxa"/>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2115" w:type="dxa"/>
            <w:vMerge w:val="continue"/>
            <w:vAlign w:val="center"/>
          </w:tcPr>
          <w:p>
            <w:pPr>
              <w:widowControl/>
              <w:spacing w:line="360" w:lineRule="auto"/>
              <w:rPr>
                <w:rFonts w:ascii="宋体" w:hAnsi="宋体" w:eastAsia="宋体"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pPr>
              <w:spacing w:line="360" w:lineRule="auto"/>
              <w:rPr>
                <w:rFonts w:ascii="宋体" w:hAnsi="宋体" w:eastAsia="宋体" w:cstheme="minorEastAsia"/>
                <w:sz w:val="24"/>
              </w:rPr>
            </w:pPr>
          </w:p>
        </w:tc>
        <w:tc>
          <w:tcPr>
            <w:tcW w:w="1134" w:type="dxa"/>
            <w:vMerge w:val="continue"/>
            <w:vAlign w:val="center"/>
          </w:tcPr>
          <w:p>
            <w:pPr>
              <w:spacing w:line="360" w:lineRule="auto"/>
              <w:rPr>
                <w:rFonts w:ascii="宋体" w:hAnsi="宋体" w:eastAsia="宋体" w:cstheme="minorEastAsia"/>
                <w:sz w:val="24"/>
              </w:rPr>
            </w:pP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10-7-R</w:t>
            </w:r>
          </w:p>
        </w:tc>
        <w:tc>
          <w:tcPr>
            <w:tcW w:w="26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机械载荷试验</w:t>
            </w:r>
          </w:p>
        </w:tc>
        <w:tc>
          <w:tcPr>
            <w:tcW w:w="425" w:type="dxa"/>
            <w:vAlign w:val="center"/>
          </w:tcPr>
          <w:p>
            <w:pPr>
              <w:spacing w:line="360" w:lineRule="auto"/>
              <w:rPr>
                <w:rFonts w:ascii="宋体" w:hAnsi="宋体" w:eastAsia="宋体" w:cstheme="minorEastAsia"/>
                <w:sz w:val="24"/>
              </w:rPr>
            </w:pPr>
          </w:p>
        </w:tc>
        <w:tc>
          <w:tcPr>
            <w:tcW w:w="425" w:type="dxa"/>
            <w:vAlign w:val="center"/>
          </w:tcPr>
          <w:p>
            <w:pPr>
              <w:spacing w:line="360" w:lineRule="auto"/>
              <w:rPr>
                <w:rFonts w:ascii="宋体" w:hAnsi="宋体" w:eastAsia="宋体" w:cstheme="minorEastAsia"/>
                <w:sz w:val="24"/>
              </w:rPr>
            </w:pPr>
          </w:p>
        </w:tc>
        <w:tc>
          <w:tcPr>
            <w:tcW w:w="426" w:type="dxa"/>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2115" w:type="dxa"/>
            <w:vMerge w:val="continue"/>
            <w:vAlign w:val="center"/>
          </w:tcPr>
          <w:p>
            <w:pPr>
              <w:widowControl/>
              <w:spacing w:line="360" w:lineRule="auto"/>
              <w:rPr>
                <w:rFonts w:ascii="宋体" w:hAnsi="宋体" w:eastAsia="宋体"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pPr>
              <w:spacing w:line="360" w:lineRule="auto"/>
              <w:rPr>
                <w:rFonts w:ascii="宋体" w:hAnsi="宋体" w:eastAsia="宋体" w:cstheme="minorEastAsia"/>
                <w:sz w:val="24"/>
              </w:rPr>
            </w:pPr>
          </w:p>
        </w:tc>
        <w:tc>
          <w:tcPr>
            <w:tcW w:w="1134" w:type="dxa"/>
            <w:vMerge w:val="continue"/>
            <w:vAlign w:val="center"/>
          </w:tcPr>
          <w:p>
            <w:pPr>
              <w:spacing w:line="360" w:lineRule="auto"/>
              <w:rPr>
                <w:rFonts w:ascii="宋体" w:hAnsi="宋体" w:eastAsia="宋体" w:cstheme="minorEastAsia"/>
                <w:sz w:val="24"/>
              </w:rPr>
            </w:pP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10-8-R</w:t>
            </w:r>
          </w:p>
        </w:tc>
        <w:tc>
          <w:tcPr>
            <w:tcW w:w="26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冰雹冲击试验</w:t>
            </w:r>
          </w:p>
        </w:tc>
        <w:tc>
          <w:tcPr>
            <w:tcW w:w="425" w:type="dxa"/>
            <w:vAlign w:val="center"/>
          </w:tcPr>
          <w:p>
            <w:pPr>
              <w:spacing w:line="360" w:lineRule="auto"/>
              <w:rPr>
                <w:rFonts w:ascii="宋体" w:hAnsi="宋体" w:eastAsia="宋体" w:cstheme="minorEastAsia"/>
                <w:sz w:val="24"/>
              </w:rPr>
            </w:pPr>
          </w:p>
        </w:tc>
        <w:tc>
          <w:tcPr>
            <w:tcW w:w="425" w:type="dxa"/>
            <w:vAlign w:val="center"/>
          </w:tcPr>
          <w:p>
            <w:pPr>
              <w:spacing w:line="360" w:lineRule="auto"/>
              <w:rPr>
                <w:rFonts w:ascii="宋体" w:hAnsi="宋体" w:eastAsia="宋体" w:cstheme="minorEastAsia"/>
                <w:sz w:val="24"/>
              </w:rPr>
            </w:pPr>
          </w:p>
        </w:tc>
        <w:tc>
          <w:tcPr>
            <w:tcW w:w="426" w:type="dxa"/>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2115" w:type="dxa"/>
            <w:vMerge w:val="continue"/>
            <w:vAlign w:val="center"/>
          </w:tcPr>
          <w:p>
            <w:pPr>
              <w:widowControl/>
              <w:spacing w:line="360" w:lineRule="auto"/>
              <w:rPr>
                <w:rFonts w:ascii="宋体" w:hAnsi="宋体" w:eastAsia="宋体"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Merge w:val="continue"/>
            <w:vAlign w:val="center"/>
          </w:tcPr>
          <w:p>
            <w:pPr>
              <w:spacing w:line="360" w:lineRule="auto"/>
              <w:rPr>
                <w:rFonts w:ascii="宋体" w:hAnsi="宋体" w:eastAsia="宋体" w:cstheme="minorEastAsia"/>
                <w:sz w:val="24"/>
              </w:rPr>
            </w:pPr>
          </w:p>
        </w:tc>
        <w:tc>
          <w:tcPr>
            <w:tcW w:w="1134" w:type="dxa"/>
            <w:vMerge w:val="continue"/>
            <w:vAlign w:val="center"/>
          </w:tcPr>
          <w:p>
            <w:pPr>
              <w:spacing w:line="360" w:lineRule="auto"/>
              <w:rPr>
                <w:rFonts w:ascii="宋体" w:hAnsi="宋体" w:eastAsia="宋体" w:cstheme="minorEastAsia"/>
                <w:sz w:val="24"/>
              </w:rPr>
            </w:pP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10-9-R</w:t>
            </w:r>
          </w:p>
        </w:tc>
        <w:tc>
          <w:tcPr>
            <w:tcW w:w="26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旁路二极管热性能试验</w:t>
            </w:r>
          </w:p>
        </w:tc>
        <w:tc>
          <w:tcPr>
            <w:tcW w:w="425" w:type="dxa"/>
            <w:vAlign w:val="center"/>
          </w:tcPr>
          <w:p>
            <w:pPr>
              <w:spacing w:line="360" w:lineRule="auto"/>
              <w:rPr>
                <w:rFonts w:ascii="宋体" w:hAnsi="宋体" w:eastAsia="宋体" w:cstheme="minorEastAsia"/>
                <w:sz w:val="24"/>
              </w:rPr>
            </w:pPr>
          </w:p>
        </w:tc>
        <w:tc>
          <w:tcPr>
            <w:tcW w:w="425" w:type="dxa"/>
            <w:vAlign w:val="center"/>
          </w:tcPr>
          <w:p>
            <w:pPr>
              <w:spacing w:line="360" w:lineRule="auto"/>
              <w:rPr>
                <w:rFonts w:ascii="宋体" w:hAnsi="宋体" w:eastAsia="宋体" w:cstheme="minorEastAsia"/>
                <w:sz w:val="24"/>
              </w:rPr>
            </w:pPr>
          </w:p>
        </w:tc>
        <w:tc>
          <w:tcPr>
            <w:tcW w:w="426" w:type="dxa"/>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2115" w:type="dxa"/>
            <w:vMerge w:val="continue"/>
            <w:vAlign w:val="center"/>
          </w:tcPr>
          <w:p>
            <w:pPr>
              <w:widowControl/>
              <w:spacing w:line="360" w:lineRule="auto"/>
              <w:rPr>
                <w:rFonts w:ascii="宋体" w:hAnsi="宋体" w:eastAsia="宋体"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11</w:t>
            </w:r>
          </w:p>
        </w:tc>
        <w:tc>
          <w:tcPr>
            <w:tcW w:w="1134" w:type="dxa"/>
            <w:vAlign w:val="center"/>
          </w:tcPr>
          <w:p>
            <w:pPr>
              <w:pStyle w:val="114"/>
              <w:spacing w:line="360" w:lineRule="auto"/>
              <w:ind w:firstLine="0" w:firstLineChars="0"/>
              <w:rPr>
                <w:rFonts w:ascii="宋体" w:hAnsi="宋体" w:eastAsia="宋体" w:cstheme="minorEastAsia"/>
                <w:sz w:val="24"/>
                <w:szCs w:val="24"/>
              </w:rPr>
            </w:pPr>
            <w:r>
              <w:rPr>
                <w:rFonts w:hint="eastAsia" w:ascii="宋体" w:hAnsi="宋体" w:eastAsia="宋体" w:cstheme="minorEastAsia"/>
                <w:sz w:val="24"/>
                <w:szCs w:val="24"/>
              </w:rPr>
              <w:t>包装发运</w:t>
            </w:r>
          </w:p>
        </w:tc>
        <w:tc>
          <w:tcPr>
            <w:tcW w:w="9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11-1-W</w:t>
            </w:r>
          </w:p>
        </w:tc>
        <w:tc>
          <w:tcPr>
            <w:tcW w:w="2693"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检查包装及标识</w:t>
            </w:r>
          </w:p>
        </w:tc>
        <w:tc>
          <w:tcPr>
            <w:tcW w:w="425" w:type="dxa"/>
            <w:vAlign w:val="center"/>
          </w:tcPr>
          <w:p>
            <w:pPr>
              <w:spacing w:line="360" w:lineRule="auto"/>
              <w:rPr>
                <w:rFonts w:ascii="宋体" w:hAnsi="宋体" w:eastAsia="宋体" w:cstheme="minorEastAsia"/>
                <w:sz w:val="24"/>
              </w:rPr>
            </w:pPr>
          </w:p>
        </w:tc>
        <w:tc>
          <w:tcPr>
            <w:tcW w:w="425" w:type="dxa"/>
            <w:vAlign w:val="center"/>
          </w:tcPr>
          <w:p>
            <w:pPr>
              <w:spacing w:line="360" w:lineRule="auto"/>
              <w:rPr>
                <w:rFonts w:ascii="宋体" w:hAnsi="宋体" w:eastAsia="宋体" w:cstheme="minorEastAsia"/>
                <w:sz w:val="24"/>
              </w:rPr>
            </w:pPr>
            <w:r>
              <w:rPr>
                <w:rFonts w:hint="eastAsia" w:ascii="宋体" w:hAnsi="宋体" w:eastAsia="宋体" w:cstheme="minorEastAsia"/>
                <w:sz w:val="24"/>
              </w:rPr>
              <w:t>√</w:t>
            </w:r>
          </w:p>
        </w:tc>
        <w:tc>
          <w:tcPr>
            <w:tcW w:w="426" w:type="dxa"/>
          </w:tcPr>
          <w:p>
            <w:pPr>
              <w:spacing w:line="360" w:lineRule="auto"/>
              <w:rPr>
                <w:rFonts w:ascii="宋体" w:hAnsi="宋体" w:eastAsia="宋体" w:cstheme="minorEastAsia"/>
                <w:sz w:val="24"/>
              </w:rPr>
            </w:pPr>
          </w:p>
        </w:tc>
        <w:tc>
          <w:tcPr>
            <w:tcW w:w="2115" w:type="dxa"/>
            <w:vAlign w:val="center"/>
          </w:tcPr>
          <w:p>
            <w:pPr>
              <w:widowControl/>
              <w:spacing w:line="360" w:lineRule="auto"/>
              <w:rPr>
                <w:rFonts w:ascii="宋体" w:hAnsi="宋体" w:eastAsia="宋体" w:cs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20" w:type="dxa"/>
            <w:gridSpan w:val="8"/>
            <w:vAlign w:val="center"/>
          </w:tcPr>
          <w:p>
            <w:pPr>
              <w:widowControl/>
              <w:spacing w:line="360" w:lineRule="auto"/>
              <w:rPr>
                <w:rFonts w:ascii="宋体" w:hAnsi="宋体" w:eastAsia="宋体" w:cstheme="minorEastAsia"/>
                <w:kern w:val="0"/>
                <w:sz w:val="24"/>
              </w:rPr>
            </w:pPr>
            <w:r>
              <w:rPr>
                <w:rFonts w:hint="eastAsia" w:ascii="宋体" w:hAnsi="宋体" w:eastAsia="宋体" w:cstheme="minorEastAsia"/>
                <w:sz w:val="24"/>
              </w:rPr>
              <w:t>注：同一工程的同一机型抽检0</w:t>
            </w:r>
            <w:r>
              <w:rPr>
                <w:rFonts w:ascii="宋体" w:hAnsi="宋体" w:eastAsia="宋体" w:cstheme="minorEastAsia"/>
                <w:sz w:val="24"/>
              </w:rPr>
              <w:t>.5</w:t>
            </w:r>
            <w:r>
              <w:rPr>
                <w:rFonts w:hint="eastAsia" w:ascii="宋体" w:hAnsi="宋体" w:eastAsia="宋体" w:cstheme="minorEastAsia"/>
                <w:sz w:val="24"/>
              </w:rPr>
              <w:t>‰进行现场见证，其余为文件见证；故表中W、R点并存。</w:t>
            </w:r>
          </w:p>
        </w:tc>
      </w:tr>
    </w:tbl>
    <w:p>
      <w:pPr>
        <w:spacing w:line="360" w:lineRule="auto"/>
        <w:rPr>
          <w:rFonts w:ascii="宋体" w:hAnsi="宋体" w:eastAsia="宋体" w:cstheme="minorEastAsia"/>
          <w:sz w:val="24"/>
        </w:rPr>
      </w:pPr>
    </w:p>
    <w:p>
      <w:pPr>
        <w:spacing w:line="360" w:lineRule="auto"/>
        <w:rPr>
          <w:rFonts w:ascii="宋体" w:hAnsi="宋体" w:eastAsia="宋体" w:cstheme="minorEastAsia"/>
          <w:b/>
          <w:sz w:val="24"/>
        </w:rPr>
      </w:pPr>
      <w:r>
        <w:rPr>
          <w:rFonts w:hint="eastAsia" w:ascii="宋体" w:hAnsi="宋体" w:eastAsia="宋体" w:cstheme="minorEastAsia"/>
          <w:b/>
          <w:sz w:val="24"/>
        </w:rPr>
        <w:t>6.4设备抽样复验</w:t>
      </w:r>
    </w:p>
    <w:p>
      <w:pPr>
        <w:snapToGrid w:val="0"/>
        <w:spacing w:line="360" w:lineRule="auto"/>
        <w:ind w:firstLine="720" w:firstLineChars="300"/>
        <w:rPr>
          <w:rFonts w:ascii="宋体" w:hAnsi="宋体" w:eastAsia="宋体" w:cstheme="minorEastAsia"/>
          <w:sz w:val="24"/>
        </w:rPr>
      </w:pPr>
      <w:r>
        <w:rPr>
          <w:rFonts w:hint="eastAsia" w:ascii="宋体" w:hAnsi="宋体" w:eastAsia="宋体" w:cstheme="minorEastAsia"/>
          <w:sz w:val="24"/>
        </w:rPr>
        <w:t>光伏电池组件设备抽样复验即抽查检验是在合格成品中随机抽取0.</w:t>
      </w:r>
      <w:r>
        <w:rPr>
          <w:rFonts w:ascii="宋体" w:hAnsi="宋体" w:eastAsia="宋体" w:cstheme="minorEastAsia"/>
          <w:sz w:val="24"/>
        </w:rPr>
        <w:t>1</w:t>
      </w:r>
      <w:r>
        <w:rPr>
          <w:rFonts w:hint="eastAsia" w:ascii="宋体" w:hAnsi="宋体" w:eastAsia="宋体" w:cstheme="minorEastAsia"/>
          <w:sz w:val="24"/>
        </w:rPr>
        <w:t>%的样品，在投标方生产产线进行复查检验，但需要接受招标方代表对试验设备的校准。复查检验内容一般为外观检查及电性能（标称功率）测试，工厂抽查检验费用由投标方承担，投标方需提供抽查检验所需的人员、技术和设备配合。</w:t>
      </w:r>
    </w:p>
    <w:p>
      <w:pPr>
        <w:spacing w:line="360" w:lineRule="auto"/>
        <w:rPr>
          <w:rFonts w:ascii="宋体" w:hAnsi="宋体" w:eastAsia="宋体" w:cstheme="minorEastAsia"/>
          <w:b/>
          <w:sz w:val="24"/>
        </w:rPr>
      </w:pPr>
    </w:p>
    <w:p>
      <w:pPr>
        <w:spacing w:line="360" w:lineRule="auto"/>
        <w:rPr>
          <w:rFonts w:ascii="宋体" w:hAnsi="宋体" w:eastAsia="宋体" w:cstheme="minorEastAsia"/>
          <w:b/>
          <w:sz w:val="24"/>
        </w:rPr>
      </w:pPr>
      <w:r>
        <w:rPr>
          <w:rFonts w:hint="eastAsia" w:ascii="宋体" w:hAnsi="宋体" w:eastAsia="宋体" w:cstheme="minorEastAsia"/>
          <w:b/>
          <w:sz w:val="24"/>
        </w:rPr>
        <w:t>6.5  组件现场检验</w:t>
      </w:r>
    </w:p>
    <w:p>
      <w:pPr>
        <w:spacing w:line="360" w:lineRule="auto"/>
        <w:ind w:firstLine="480" w:firstLineChars="200"/>
        <w:rPr>
          <w:rFonts w:ascii="宋体" w:hAnsi="宋体" w:eastAsia="宋体" w:cstheme="minorEastAsia"/>
          <w:sz w:val="24"/>
        </w:rPr>
      </w:pPr>
      <w:r>
        <w:rPr>
          <w:rFonts w:hint="eastAsia" w:ascii="宋体" w:hAnsi="宋体" w:eastAsia="宋体" w:cstheme="minorEastAsia"/>
          <w:sz w:val="24"/>
        </w:rPr>
        <w:t>对到货组件批次产品的外包装、文件检查、组件外观以及关键性能现场测试结果进行整理分析，根据抽检产品的合格率做出是否正常交付、产品送第三方实验室检测或产品不合格的判定。具体判定依据如下：</w:t>
      </w:r>
    </w:p>
    <w:p>
      <w:pPr>
        <w:pStyle w:val="114"/>
        <w:numPr>
          <w:ilvl w:val="0"/>
          <w:numId w:val="38"/>
        </w:numPr>
        <w:spacing w:line="360" w:lineRule="auto"/>
        <w:ind w:firstLineChars="0"/>
        <w:rPr>
          <w:rFonts w:ascii="宋体" w:hAnsi="宋体" w:eastAsia="宋体" w:cstheme="minorEastAsia"/>
          <w:sz w:val="24"/>
          <w:szCs w:val="24"/>
        </w:rPr>
      </w:pPr>
      <w:r>
        <w:rPr>
          <w:rFonts w:hint="eastAsia" w:ascii="宋体" w:hAnsi="宋体" w:eastAsia="宋体" w:cstheme="minorEastAsia"/>
          <w:sz w:val="24"/>
          <w:szCs w:val="24"/>
        </w:rPr>
        <w:t>外包装要求全部满足合格判据要求；</w:t>
      </w:r>
    </w:p>
    <w:p>
      <w:pPr>
        <w:pStyle w:val="114"/>
        <w:numPr>
          <w:ilvl w:val="0"/>
          <w:numId w:val="38"/>
        </w:numPr>
        <w:spacing w:line="360" w:lineRule="auto"/>
        <w:ind w:firstLineChars="0"/>
        <w:rPr>
          <w:rFonts w:ascii="宋体" w:hAnsi="宋体" w:eastAsia="宋体" w:cstheme="minorEastAsia"/>
          <w:sz w:val="24"/>
          <w:szCs w:val="24"/>
        </w:rPr>
      </w:pPr>
      <w:r>
        <w:rPr>
          <w:rFonts w:hint="eastAsia" w:ascii="宋体" w:hAnsi="宋体" w:eastAsia="宋体" w:cstheme="minorEastAsia"/>
          <w:sz w:val="24"/>
          <w:szCs w:val="24"/>
        </w:rPr>
        <w:t xml:space="preserve">组件数量要求全部满足合格判据要求； </w:t>
      </w:r>
    </w:p>
    <w:p>
      <w:pPr>
        <w:pStyle w:val="114"/>
        <w:numPr>
          <w:ilvl w:val="0"/>
          <w:numId w:val="38"/>
        </w:numPr>
        <w:spacing w:line="360" w:lineRule="auto"/>
        <w:ind w:firstLineChars="0"/>
        <w:rPr>
          <w:rFonts w:ascii="宋体" w:hAnsi="宋体" w:eastAsia="宋体" w:cstheme="minorEastAsia"/>
          <w:sz w:val="24"/>
          <w:szCs w:val="24"/>
        </w:rPr>
      </w:pPr>
      <w:r>
        <w:rPr>
          <w:rFonts w:hint="eastAsia" w:ascii="宋体" w:hAnsi="宋体" w:eastAsia="宋体" w:cstheme="minorEastAsia"/>
          <w:sz w:val="24"/>
          <w:szCs w:val="24"/>
        </w:rPr>
        <w:t>符合性文件要求全部满足合格判据要求；</w:t>
      </w:r>
    </w:p>
    <w:p>
      <w:pPr>
        <w:pStyle w:val="114"/>
        <w:spacing w:line="360" w:lineRule="auto"/>
        <w:ind w:firstLine="600" w:firstLineChars="250"/>
        <w:rPr>
          <w:rFonts w:ascii="宋体" w:hAnsi="宋体" w:eastAsia="宋体" w:cstheme="minorEastAsia"/>
          <w:sz w:val="24"/>
          <w:szCs w:val="24"/>
        </w:rPr>
      </w:pPr>
      <w:r>
        <w:rPr>
          <w:rFonts w:hint="eastAsia" w:ascii="宋体" w:hAnsi="宋体" w:eastAsia="宋体" w:cstheme="minorEastAsia"/>
          <w:sz w:val="24"/>
          <w:szCs w:val="24"/>
        </w:rPr>
        <w:t>组件外观要求按照国标GB/T 2828.1中一般检验水平</w:t>
      </w:r>
      <w:r>
        <w:rPr>
          <w:rFonts w:ascii="宋体" w:hAnsi="宋体" w:eastAsia="宋体" w:cstheme="minorEastAsia"/>
          <w:sz w:val="24"/>
          <w:szCs w:val="24"/>
        </w:rPr>
        <w:t>I</w:t>
      </w:r>
      <w:r>
        <w:rPr>
          <w:rFonts w:hint="eastAsia" w:ascii="宋体" w:hAnsi="宋体" w:eastAsia="宋体" w:cstheme="minorEastAsia"/>
          <w:sz w:val="24"/>
          <w:szCs w:val="24"/>
        </w:rPr>
        <w:t>，AQL</w:t>
      </w:r>
      <w:r>
        <w:rPr>
          <w:rFonts w:ascii="宋体" w:hAnsi="宋体" w:eastAsia="宋体" w:cstheme="minorEastAsia"/>
          <w:sz w:val="24"/>
          <w:szCs w:val="24"/>
        </w:rPr>
        <w:t>0</w:t>
      </w:r>
      <w:r>
        <w:rPr>
          <w:rFonts w:hint="eastAsia" w:ascii="宋体" w:hAnsi="宋体" w:eastAsia="宋体" w:cstheme="minorEastAsia"/>
          <w:sz w:val="24"/>
          <w:szCs w:val="24"/>
        </w:rPr>
        <w:t>、</w:t>
      </w:r>
      <w:r>
        <w:rPr>
          <w:rFonts w:ascii="宋体" w:hAnsi="宋体" w:eastAsia="宋体" w:cstheme="minorEastAsia"/>
          <w:sz w:val="24"/>
          <w:szCs w:val="24"/>
        </w:rPr>
        <w:t>2.5</w:t>
      </w:r>
      <w:r>
        <w:rPr>
          <w:rFonts w:hint="eastAsia" w:ascii="宋体" w:hAnsi="宋体" w:eastAsia="宋体" w:cstheme="minorEastAsia"/>
          <w:sz w:val="24"/>
          <w:szCs w:val="24"/>
        </w:rPr>
        <w:t>、4</w:t>
      </w:r>
      <w:r>
        <w:rPr>
          <w:rFonts w:ascii="宋体" w:hAnsi="宋体" w:eastAsia="宋体" w:cstheme="minorEastAsia"/>
          <w:sz w:val="24"/>
          <w:szCs w:val="24"/>
        </w:rPr>
        <w:t>.0</w:t>
      </w:r>
      <w:r>
        <w:rPr>
          <w:rFonts w:hint="eastAsia" w:ascii="宋体" w:hAnsi="宋体" w:eastAsia="宋体" w:cstheme="minorEastAsia"/>
          <w:sz w:val="24"/>
          <w:szCs w:val="24"/>
        </w:rPr>
        <w:t>标准执行；</w:t>
      </w:r>
    </w:p>
    <w:p>
      <w:pPr>
        <w:pStyle w:val="114"/>
        <w:numPr>
          <w:ilvl w:val="0"/>
          <w:numId w:val="38"/>
        </w:numPr>
        <w:spacing w:line="360" w:lineRule="auto"/>
        <w:ind w:firstLineChars="0"/>
        <w:rPr>
          <w:rFonts w:ascii="宋体" w:hAnsi="宋体" w:eastAsia="宋体" w:cstheme="minorEastAsia"/>
          <w:sz w:val="24"/>
          <w:szCs w:val="24"/>
        </w:rPr>
      </w:pPr>
      <w:r>
        <w:rPr>
          <w:rFonts w:hint="eastAsia" w:ascii="宋体" w:hAnsi="宋体" w:eastAsia="宋体" w:cstheme="minorEastAsia"/>
          <w:sz w:val="24"/>
          <w:szCs w:val="24"/>
        </w:rPr>
        <w:t>组件原材料要求全部满足合格判据要求；</w:t>
      </w:r>
    </w:p>
    <w:p>
      <w:pPr>
        <w:pStyle w:val="114"/>
        <w:numPr>
          <w:ilvl w:val="0"/>
          <w:numId w:val="38"/>
        </w:numPr>
        <w:spacing w:line="360" w:lineRule="auto"/>
        <w:ind w:firstLineChars="0"/>
        <w:rPr>
          <w:rFonts w:ascii="宋体" w:hAnsi="宋体" w:eastAsia="宋体" w:cstheme="minorEastAsia"/>
          <w:sz w:val="24"/>
          <w:szCs w:val="24"/>
        </w:rPr>
      </w:pPr>
      <w:r>
        <w:rPr>
          <w:rFonts w:hint="eastAsia" w:ascii="宋体" w:hAnsi="宋体" w:eastAsia="宋体" w:cstheme="minorEastAsia"/>
          <w:sz w:val="24"/>
          <w:szCs w:val="24"/>
        </w:rPr>
        <w:t>组件EL特性测试要求按照国标GB/T 2828.1中特殊检验水平S</w:t>
      </w:r>
      <w:r>
        <w:rPr>
          <w:rFonts w:ascii="宋体" w:hAnsi="宋体" w:eastAsia="宋体" w:cstheme="minorEastAsia"/>
          <w:sz w:val="24"/>
          <w:szCs w:val="24"/>
        </w:rPr>
        <w:t>-4</w:t>
      </w:r>
      <w:r>
        <w:rPr>
          <w:rFonts w:hint="eastAsia" w:ascii="宋体" w:hAnsi="宋体" w:eastAsia="宋体" w:cstheme="minorEastAsia"/>
          <w:sz w:val="24"/>
          <w:szCs w:val="24"/>
        </w:rPr>
        <w:t>，AQL</w:t>
      </w:r>
      <w:r>
        <w:rPr>
          <w:rFonts w:ascii="宋体" w:hAnsi="宋体" w:eastAsia="宋体" w:cstheme="minorEastAsia"/>
          <w:sz w:val="24"/>
          <w:szCs w:val="24"/>
        </w:rPr>
        <w:t>4.0</w:t>
      </w:r>
      <w:r>
        <w:rPr>
          <w:rFonts w:hint="eastAsia" w:ascii="宋体" w:hAnsi="宋体" w:eastAsia="宋体" w:cstheme="minorEastAsia"/>
          <w:sz w:val="24"/>
          <w:szCs w:val="24"/>
        </w:rPr>
        <w:t>标准执行；</w:t>
      </w:r>
    </w:p>
    <w:p>
      <w:pPr>
        <w:pStyle w:val="114"/>
        <w:spacing w:line="360" w:lineRule="auto"/>
        <w:ind w:firstLineChars="0"/>
        <w:rPr>
          <w:rFonts w:ascii="宋体" w:hAnsi="宋体" w:eastAsia="宋体" w:cstheme="minorEastAsia"/>
          <w:sz w:val="24"/>
          <w:szCs w:val="24"/>
        </w:rPr>
      </w:pPr>
    </w:p>
    <w:p>
      <w:pPr>
        <w:pStyle w:val="2"/>
        <w:spacing w:before="0" w:after="0" w:line="360" w:lineRule="auto"/>
        <w:rPr>
          <w:rFonts w:ascii="宋体" w:hAnsi="宋体" w:eastAsia="宋体" w:cstheme="minorEastAsia"/>
          <w:sz w:val="30"/>
          <w:szCs w:val="30"/>
        </w:rPr>
      </w:pPr>
      <w:bookmarkStart w:id="94" w:name="_Toc123810252"/>
      <w:r>
        <w:rPr>
          <w:rFonts w:hint="eastAsia" w:ascii="宋体" w:hAnsi="宋体" w:eastAsia="宋体" w:cstheme="minorEastAsia"/>
          <w:sz w:val="30"/>
          <w:szCs w:val="30"/>
        </w:rPr>
        <w:t>7.性能验收检验</w:t>
      </w:r>
      <w:bookmarkEnd w:id="94"/>
    </w:p>
    <w:p>
      <w:pPr>
        <w:spacing w:line="360" w:lineRule="auto"/>
        <w:rPr>
          <w:rFonts w:ascii="宋体" w:hAnsi="宋体" w:eastAsia="宋体" w:cstheme="minorEastAsia"/>
          <w:b/>
          <w:sz w:val="24"/>
        </w:rPr>
      </w:pPr>
      <w:r>
        <w:rPr>
          <w:rFonts w:hint="eastAsia" w:ascii="宋体" w:hAnsi="宋体" w:eastAsia="宋体" w:cstheme="minorEastAsia"/>
          <w:b/>
          <w:sz w:val="24"/>
        </w:rPr>
        <w:t>7.1概述</w:t>
      </w:r>
    </w:p>
    <w:p>
      <w:pPr>
        <w:spacing w:line="360" w:lineRule="auto"/>
        <w:rPr>
          <w:rFonts w:ascii="宋体" w:hAnsi="宋体" w:eastAsia="宋体" w:cstheme="minorEastAsia"/>
          <w:sz w:val="24"/>
        </w:rPr>
      </w:pPr>
      <w:r>
        <w:rPr>
          <w:rFonts w:hint="eastAsia" w:ascii="宋体" w:hAnsi="宋体" w:eastAsia="宋体" w:cstheme="minorEastAsia"/>
          <w:sz w:val="24"/>
        </w:rPr>
        <w:t>7.1.1本附件用于对投标方所提供的光伏电池组件（包括对分包外购零部件）进行性能验收检验，确保投标方所提供的光伏电池组件符合技术规范规定的要求。</w:t>
      </w:r>
    </w:p>
    <w:p>
      <w:pPr>
        <w:spacing w:line="360" w:lineRule="auto"/>
        <w:rPr>
          <w:rFonts w:ascii="宋体" w:hAnsi="宋体" w:eastAsia="宋体" w:cstheme="minorEastAsia"/>
          <w:sz w:val="24"/>
        </w:rPr>
      </w:pPr>
      <w:r>
        <w:rPr>
          <w:rFonts w:hint="eastAsia" w:ascii="宋体" w:hAnsi="宋体" w:eastAsia="宋体" w:cstheme="minorEastAsia"/>
          <w:sz w:val="24"/>
        </w:rPr>
        <w:t>7.1.2 性能验收检验的目的为了检验合同设备的所有性能是否符合技术规范的要求。</w:t>
      </w:r>
    </w:p>
    <w:p>
      <w:pPr>
        <w:spacing w:line="360" w:lineRule="auto"/>
        <w:rPr>
          <w:rFonts w:ascii="宋体" w:hAnsi="宋体" w:eastAsia="宋体" w:cstheme="minorEastAsia"/>
          <w:sz w:val="24"/>
        </w:rPr>
      </w:pPr>
      <w:r>
        <w:rPr>
          <w:rFonts w:hint="eastAsia" w:ascii="宋体" w:hAnsi="宋体" w:eastAsia="宋体" w:cstheme="minorEastAsia"/>
          <w:sz w:val="24"/>
        </w:rPr>
        <w:t>7.1.3 性能验收检验的地点由合同确定，一般为招标方现场或投标方工厂。</w:t>
      </w:r>
    </w:p>
    <w:p>
      <w:pPr>
        <w:spacing w:line="360" w:lineRule="auto"/>
        <w:rPr>
          <w:rFonts w:ascii="宋体" w:hAnsi="宋体" w:eastAsia="宋体" w:cstheme="minorEastAsia"/>
          <w:sz w:val="24"/>
        </w:rPr>
      </w:pPr>
      <w:r>
        <w:rPr>
          <w:rFonts w:hint="eastAsia" w:ascii="宋体" w:hAnsi="宋体" w:eastAsia="宋体" w:cstheme="minorEastAsia"/>
          <w:sz w:val="24"/>
        </w:rPr>
        <w:t>7.1.4 性能验收检验由招标方主持，投标方参加。检验大纲由招标方提供，与投标方讨论后确定。如检验在现场进行，性能验收检验所需的就地仪表、仪器的装设应由委托第三方提供，投标方应派出技术人员配合；如检验在工厂进行，试验所需的人员、仪器和设备等由投标方提供。</w:t>
      </w:r>
    </w:p>
    <w:p>
      <w:pPr>
        <w:spacing w:line="360" w:lineRule="auto"/>
        <w:rPr>
          <w:rFonts w:ascii="宋体" w:hAnsi="宋体" w:eastAsia="宋体" w:cstheme="minorEastAsia"/>
          <w:sz w:val="24"/>
        </w:rPr>
      </w:pPr>
      <w:r>
        <w:rPr>
          <w:rFonts w:hint="eastAsia" w:ascii="宋体" w:hAnsi="宋体" w:eastAsia="宋体" w:cstheme="minorEastAsia"/>
          <w:sz w:val="24"/>
        </w:rPr>
        <w:t>7.1.5性能验收包括验收检验和试运行两部分</w:t>
      </w:r>
    </w:p>
    <w:p>
      <w:pPr>
        <w:spacing w:line="360" w:lineRule="auto"/>
        <w:rPr>
          <w:rFonts w:ascii="宋体" w:hAnsi="宋体" w:eastAsia="宋体" w:cstheme="minorEastAsia"/>
          <w:sz w:val="24"/>
        </w:rPr>
      </w:pPr>
      <w:r>
        <w:rPr>
          <w:rFonts w:hint="eastAsia" w:ascii="宋体" w:hAnsi="宋体" w:eastAsia="宋体" w:cstheme="minorEastAsia"/>
          <w:b/>
          <w:sz w:val="24"/>
        </w:rPr>
        <w:t>7.2 试运行（可靠性运行）</w:t>
      </w:r>
    </w:p>
    <w:p>
      <w:pPr>
        <w:spacing w:line="360" w:lineRule="auto"/>
        <w:ind w:firstLine="480" w:firstLineChars="200"/>
        <w:rPr>
          <w:rFonts w:ascii="宋体" w:hAnsi="宋体" w:eastAsia="宋体" w:cstheme="minorEastAsia"/>
          <w:sz w:val="24"/>
        </w:rPr>
      </w:pPr>
      <w:r>
        <w:rPr>
          <w:rFonts w:hint="eastAsia" w:ascii="宋体" w:hAnsi="宋体" w:eastAsia="宋体" w:cstheme="minorEastAsia"/>
          <w:sz w:val="24"/>
        </w:rPr>
        <w:t>每发电单元组件的可靠性运行应当通过在太阳辐射强度不低于400W/m</w:t>
      </w:r>
      <w:r>
        <w:rPr>
          <w:rFonts w:hint="eastAsia" w:ascii="宋体" w:hAnsi="宋体" w:eastAsia="宋体" w:cstheme="minorEastAsia"/>
          <w:sz w:val="24"/>
          <w:vertAlign w:val="superscript"/>
        </w:rPr>
        <w:t>2</w:t>
      </w:r>
      <w:r>
        <w:rPr>
          <w:rFonts w:hint="eastAsia" w:ascii="宋体" w:hAnsi="宋体" w:eastAsia="宋体" w:cstheme="minorEastAsia"/>
          <w:sz w:val="24"/>
        </w:rPr>
        <w:t>的条件下进行其累计240小时、并无任何会影响长期运行的缺陷的运行来考核。在可靠性运行期间发生因电网故障或其他原因，并且不为投标人控制的原因而造成的停机不作为不利于投标方的理由。这种停机时间不应加进240小时，以确保光伏组件净可靠的运行时间为240小时。如果发电单元的组件的可靠性运行因为某个缺陷而中断，投标方应当对此缺陷立即进行修理，该发电单元的可靠性运行应重新计时，直至240小时。</w:t>
      </w:r>
    </w:p>
    <w:p>
      <w:pPr>
        <w:spacing w:line="360" w:lineRule="auto"/>
        <w:ind w:firstLine="480" w:firstLineChars="200"/>
        <w:rPr>
          <w:rFonts w:ascii="宋体" w:hAnsi="宋体" w:eastAsia="宋体" w:cstheme="minorEastAsia"/>
          <w:sz w:val="24"/>
        </w:rPr>
      </w:pPr>
      <w:r>
        <w:rPr>
          <w:rFonts w:hint="eastAsia" w:ascii="宋体" w:hAnsi="宋体" w:eastAsia="宋体" w:cstheme="minorEastAsia"/>
          <w:sz w:val="24"/>
        </w:rPr>
        <w:t>当每单元的最后发电单元通过240小时试运行后，招标方签发该电站全部光伏组件的预验收证书。</w:t>
      </w:r>
    </w:p>
    <w:p>
      <w:pPr>
        <w:spacing w:line="360" w:lineRule="auto"/>
        <w:rPr>
          <w:rFonts w:ascii="宋体" w:hAnsi="宋体" w:eastAsia="宋体" w:cstheme="minorEastAsia"/>
          <w:sz w:val="24"/>
        </w:rPr>
      </w:pPr>
      <w:r>
        <w:rPr>
          <w:rFonts w:hint="eastAsia" w:ascii="宋体" w:hAnsi="宋体" w:eastAsia="宋体" w:cstheme="minorEastAsia"/>
          <w:b/>
          <w:sz w:val="24"/>
        </w:rPr>
        <w:t>7.3 试运行期的检查</w:t>
      </w:r>
    </w:p>
    <w:p>
      <w:pPr>
        <w:spacing w:line="360" w:lineRule="auto"/>
        <w:ind w:firstLine="480"/>
        <w:rPr>
          <w:rFonts w:ascii="宋体" w:hAnsi="宋体" w:eastAsia="宋体" w:cstheme="minorEastAsia"/>
          <w:sz w:val="24"/>
        </w:rPr>
      </w:pPr>
      <w:r>
        <w:rPr>
          <w:rFonts w:hint="eastAsia" w:ascii="宋体" w:hAnsi="宋体" w:eastAsia="宋体" w:cstheme="minorEastAsia"/>
          <w:sz w:val="24"/>
        </w:rPr>
        <w:t>在调试期或试运行期发现设备有缺陷，原因包括但不局限于潜在的缺陷或使用了不当材料，业主或业主委托方应当向权威机构提出要求检验的申请，并有权根据检验证书的效力和保修证明向投标人提出索赔要求。</w:t>
      </w:r>
    </w:p>
    <w:p>
      <w:pPr>
        <w:spacing w:line="360" w:lineRule="auto"/>
        <w:ind w:firstLine="480"/>
        <w:rPr>
          <w:rFonts w:ascii="宋体" w:hAnsi="宋体" w:eastAsia="宋体" w:cstheme="minorEastAsia"/>
          <w:sz w:val="24"/>
        </w:rPr>
      </w:pPr>
      <w:r>
        <w:rPr>
          <w:rFonts w:hint="eastAsia" w:ascii="宋体" w:hAnsi="宋体" w:eastAsia="宋体" w:cstheme="minorEastAsia"/>
          <w:sz w:val="24"/>
        </w:rPr>
        <w:t>在整个检验过程中，如果发现投标人提供的技术标准不完整，权威机构有权根据业主方所在国当前有效标准和/或其他被权威机构认为适合的标准实施检验。</w:t>
      </w:r>
    </w:p>
    <w:p>
      <w:pPr>
        <w:pStyle w:val="2"/>
        <w:snapToGrid w:val="0"/>
        <w:spacing w:line="360" w:lineRule="auto"/>
        <w:rPr>
          <w:rFonts w:ascii="宋体" w:hAnsi="宋体" w:eastAsia="宋体" w:cstheme="minorEastAsia"/>
          <w:sz w:val="30"/>
          <w:szCs w:val="30"/>
        </w:rPr>
      </w:pPr>
      <w:bookmarkStart w:id="95" w:name="_Toc123810253"/>
      <w:bookmarkStart w:id="96" w:name="_Toc141114613"/>
      <w:bookmarkStart w:id="97" w:name="_Toc356895409"/>
      <w:r>
        <w:rPr>
          <w:rFonts w:hint="eastAsia" w:ascii="宋体" w:hAnsi="宋体" w:eastAsia="宋体" w:cstheme="minorEastAsia"/>
          <w:sz w:val="30"/>
          <w:szCs w:val="30"/>
        </w:rPr>
        <w:t>8.技术服务和设计联络</w:t>
      </w:r>
      <w:bookmarkEnd w:id="95"/>
      <w:bookmarkEnd w:id="96"/>
      <w:bookmarkEnd w:id="97"/>
    </w:p>
    <w:p>
      <w:pPr>
        <w:pStyle w:val="5"/>
        <w:snapToGrid w:val="0"/>
        <w:spacing w:after="0" w:line="360" w:lineRule="auto"/>
        <w:rPr>
          <w:rFonts w:ascii="宋体" w:hAnsi="宋体" w:eastAsia="宋体" w:cstheme="minorEastAsia"/>
          <w:sz w:val="24"/>
        </w:rPr>
      </w:pPr>
      <w:bookmarkStart w:id="98" w:name="_Toc141114614"/>
      <w:bookmarkStart w:id="99" w:name="_Toc356895410"/>
      <w:bookmarkStart w:id="100" w:name="_Toc37666985"/>
      <w:bookmarkStart w:id="101" w:name="_Toc123810254"/>
      <w:r>
        <w:rPr>
          <w:rFonts w:hint="eastAsia" w:ascii="宋体" w:hAnsi="宋体" w:eastAsia="宋体" w:cstheme="minorEastAsia"/>
          <w:sz w:val="24"/>
        </w:rPr>
        <w:t>8.1</w:t>
      </w:r>
      <w:r>
        <w:rPr>
          <w:rFonts w:ascii="宋体" w:hAnsi="宋体" w:eastAsia="宋体" w:cstheme="minorEastAsia"/>
          <w:sz w:val="24"/>
        </w:rPr>
        <w:t xml:space="preserve"> </w:t>
      </w:r>
      <w:r>
        <w:rPr>
          <w:rFonts w:hint="eastAsia" w:ascii="宋体" w:hAnsi="宋体" w:eastAsia="宋体" w:cstheme="minorEastAsia"/>
          <w:sz w:val="24"/>
        </w:rPr>
        <w:t>投标方现场技术服务</w:t>
      </w:r>
      <w:bookmarkEnd w:id="98"/>
      <w:bookmarkEnd w:id="99"/>
      <w:bookmarkEnd w:id="100"/>
      <w:bookmarkEnd w:id="101"/>
    </w:p>
    <w:p>
      <w:pPr>
        <w:tabs>
          <w:tab w:val="left" w:pos="567"/>
        </w:tabs>
        <w:adjustRightInd w:val="0"/>
        <w:snapToGrid w:val="0"/>
        <w:spacing w:line="360" w:lineRule="auto"/>
        <w:rPr>
          <w:rFonts w:ascii="宋体" w:hAnsi="宋体" w:eastAsia="宋体" w:cstheme="minorEastAsia"/>
          <w:snapToGrid w:val="0"/>
          <w:kern w:val="0"/>
          <w:sz w:val="24"/>
        </w:rPr>
      </w:pPr>
      <w:r>
        <w:rPr>
          <w:rFonts w:hint="eastAsia" w:ascii="宋体" w:hAnsi="宋体" w:eastAsia="宋体" w:cstheme="minorEastAsia"/>
          <w:snapToGrid w:val="0"/>
          <w:kern w:val="0"/>
          <w:sz w:val="24"/>
        </w:rPr>
        <w:t>8.1.1</w:t>
      </w:r>
      <w:r>
        <w:rPr>
          <w:rFonts w:hint="eastAsia" w:ascii="宋体" w:hAnsi="宋体" w:eastAsia="宋体" w:cstheme="minorEastAsia"/>
          <w:snapToGrid w:val="0"/>
          <w:kern w:val="0"/>
          <w:sz w:val="24"/>
        </w:rPr>
        <w:tab/>
      </w:r>
      <w:r>
        <w:rPr>
          <w:rFonts w:hint="eastAsia" w:ascii="宋体" w:hAnsi="宋体" w:eastAsia="宋体" w:cstheme="minorEastAsia"/>
          <w:snapToGrid w:val="0"/>
          <w:kern w:val="0"/>
          <w:sz w:val="24"/>
        </w:rPr>
        <w:t>为保证所供设备的正确安装、启动、安全运行和性能指标，投标方要派合格的现场服务人员到现场服务。在投标阶段即应将服务人月数计划表按下表列出。如果该人月数不能满足今后实际工程需要，</w:t>
      </w:r>
      <w:r>
        <w:rPr>
          <w:rFonts w:hint="eastAsia" w:ascii="宋体" w:hAnsi="宋体" w:eastAsia="宋体" w:cstheme="minorEastAsia"/>
          <w:sz w:val="24"/>
        </w:rPr>
        <w:t>招标方有权要求投标方增加现场服务人日数，费用由投标方承担。</w:t>
      </w:r>
    </w:p>
    <w:p>
      <w:pPr>
        <w:pStyle w:val="45"/>
        <w:snapToGrid w:val="0"/>
        <w:spacing w:line="360" w:lineRule="auto"/>
        <w:jc w:val="center"/>
        <w:rPr>
          <w:rFonts w:hAnsi="宋体" w:eastAsia="宋体" w:cstheme="minorEastAsia"/>
          <w:b/>
          <w:sz w:val="24"/>
          <w:szCs w:val="24"/>
        </w:rPr>
      </w:pPr>
      <w:r>
        <w:rPr>
          <w:rFonts w:hint="eastAsia" w:hAnsi="宋体" w:eastAsia="宋体" w:cstheme="minorEastAsia"/>
          <w:b/>
          <w:sz w:val="24"/>
          <w:szCs w:val="24"/>
        </w:rPr>
        <w:t>现场服务人员计划表</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24"/>
        <w:gridCol w:w="2880"/>
        <w:gridCol w:w="1129"/>
        <w:gridCol w:w="1247"/>
        <w:gridCol w:w="1315"/>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3" w:hRule="atLeast"/>
          <w:tblHeader/>
          <w:jc w:val="center"/>
        </w:trPr>
        <w:tc>
          <w:tcPr>
            <w:tcW w:w="624" w:type="dxa"/>
            <w:vMerge w:val="restart"/>
            <w:vAlign w:val="center"/>
          </w:tcPr>
          <w:p>
            <w:pPr>
              <w:tabs>
                <w:tab w:val="left" w:pos="240"/>
                <w:tab w:val="left" w:pos="600"/>
                <w:tab w:val="left" w:pos="840"/>
              </w:tabs>
              <w:spacing w:line="360" w:lineRule="auto"/>
              <w:jc w:val="center"/>
              <w:rPr>
                <w:rFonts w:ascii="宋体" w:hAnsi="宋体" w:eastAsia="宋体" w:cstheme="minorEastAsia"/>
                <w:sz w:val="24"/>
              </w:rPr>
            </w:pPr>
            <w:r>
              <w:rPr>
                <w:rFonts w:hint="eastAsia" w:ascii="宋体" w:hAnsi="宋体" w:eastAsia="宋体" w:cstheme="minorEastAsia"/>
                <w:sz w:val="24"/>
              </w:rPr>
              <w:t>序号</w:t>
            </w:r>
          </w:p>
        </w:tc>
        <w:tc>
          <w:tcPr>
            <w:tcW w:w="2880" w:type="dxa"/>
            <w:vMerge w:val="restart"/>
            <w:vAlign w:val="center"/>
          </w:tcPr>
          <w:p>
            <w:pPr>
              <w:tabs>
                <w:tab w:val="left" w:pos="240"/>
                <w:tab w:val="left" w:pos="600"/>
                <w:tab w:val="left" w:pos="840"/>
              </w:tabs>
              <w:spacing w:line="360" w:lineRule="auto"/>
              <w:jc w:val="center"/>
              <w:rPr>
                <w:rFonts w:ascii="宋体" w:hAnsi="宋体" w:eastAsia="宋体" w:cstheme="minorEastAsia"/>
                <w:sz w:val="24"/>
              </w:rPr>
            </w:pPr>
            <w:r>
              <w:rPr>
                <w:rFonts w:hint="eastAsia" w:ascii="宋体" w:hAnsi="宋体" w:eastAsia="宋体" w:cstheme="minorEastAsia"/>
                <w:sz w:val="24"/>
              </w:rPr>
              <w:t>技术服务内容</w:t>
            </w:r>
          </w:p>
        </w:tc>
        <w:tc>
          <w:tcPr>
            <w:tcW w:w="1129" w:type="dxa"/>
            <w:vMerge w:val="restart"/>
            <w:vAlign w:val="center"/>
          </w:tcPr>
          <w:p>
            <w:pPr>
              <w:pStyle w:val="116"/>
              <w:tabs>
                <w:tab w:val="left" w:pos="240"/>
                <w:tab w:val="left" w:pos="600"/>
                <w:tab w:val="left" w:pos="840"/>
              </w:tabs>
              <w:ind w:firstLine="0" w:firstLineChars="0"/>
              <w:rPr>
                <w:rFonts w:eastAsia="宋体" w:cstheme="minorEastAsia"/>
                <w:sz w:val="24"/>
                <w:szCs w:val="24"/>
              </w:rPr>
            </w:pPr>
            <w:r>
              <w:rPr>
                <w:rFonts w:hint="eastAsia" w:eastAsia="宋体" w:cstheme="minorEastAsia"/>
                <w:sz w:val="24"/>
                <w:szCs w:val="24"/>
              </w:rPr>
              <w:t>计划人日数</w:t>
            </w:r>
          </w:p>
        </w:tc>
        <w:tc>
          <w:tcPr>
            <w:tcW w:w="2562" w:type="dxa"/>
            <w:gridSpan w:val="2"/>
            <w:vAlign w:val="center"/>
          </w:tcPr>
          <w:p>
            <w:pPr>
              <w:tabs>
                <w:tab w:val="left" w:pos="240"/>
                <w:tab w:val="left" w:pos="600"/>
                <w:tab w:val="left" w:pos="840"/>
              </w:tabs>
              <w:spacing w:line="360" w:lineRule="auto"/>
              <w:jc w:val="center"/>
              <w:rPr>
                <w:rFonts w:ascii="宋体" w:hAnsi="宋体" w:eastAsia="宋体" w:cstheme="minorEastAsia"/>
                <w:sz w:val="24"/>
              </w:rPr>
            </w:pPr>
            <w:r>
              <w:rPr>
                <w:rFonts w:hint="eastAsia" w:ascii="宋体" w:hAnsi="宋体" w:eastAsia="宋体" w:cstheme="minorEastAsia"/>
                <w:sz w:val="24"/>
              </w:rPr>
              <w:t>派出人员构成</w:t>
            </w:r>
          </w:p>
        </w:tc>
        <w:tc>
          <w:tcPr>
            <w:tcW w:w="965" w:type="dxa"/>
            <w:vMerge w:val="restart"/>
            <w:vAlign w:val="center"/>
          </w:tcPr>
          <w:p>
            <w:pPr>
              <w:tabs>
                <w:tab w:val="left" w:pos="240"/>
                <w:tab w:val="left" w:pos="600"/>
                <w:tab w:val="left" w:pos="840"/>
              </w:tabs>
              <w:spacing w:line="360" w:lineRule="auto"/>
              <w:jc w:val="center"/>
              <w:rPr>
                <w:rFonts w:ascii="宋体" w:hAnsi="宋体" w:eastAsia="宋体" w:cstheme="minorEastAsia"/>
                <w:sz w:val="24"/>
              </w:rPr>
            </w:pPr>
            <w:r>
              <w:rPr>
                <w:rFonts w:hint="eastAsia" w:ascii="宋体" w:hAnsi="宋体" w:eastAsia="宋体" w:cstheme="minor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3" w:hRule="atLeast"/>
          <w:tblHeader/>
          <w:jc w:val="center"/>
        </w:trPr>
        <w:tc>
          <w:tcPr>
            <w:tcW w:w="624" w:type="dxa"/>
            <w:vMerge w:val="continue"/>
            <w:vAlign w:val="center"/>
          </w:tcPr>
          <w:p>
            <w:pPr>
              <w:tabs>
                <w:tab w:val="left" w:pos="240"/>
                <w:tab w:val="left" w:pos="600"/>
                <w:tab w:val="left" w:pos="840"/>
              </w:tabs>
              <w:spacing w:line="360" w:lineRule="auto"/>
              <w:jc w:val="center"/>
              <w:rPr>
                <w:rFonts w:ascii="宋体" w:hAnsi="宋体" w:eastAsia="宋体" w:cstheme="minorEastAsia"/>
                <w:sz w:val="24"/>
              </w:rPr>
            </w:pPr>
          </w:p>
        </w:tc>
        <w:tc>
          <w:tcPr>
            <w:tcW w:w="2880" w:type="dxa"/>
            <w:vMerge w:val="continue"/>
            <w:vAlign w:val="center"/>
          </w:tcPr>
          <w:p>
            <w:pPr>
              <w:tabs>
                <w:tab w:val="left" w:pos="240"/>
                <w:tab w:val="left" w:pos="600"/>
                <w:tab w:val="left" w:pos="840"/>
              </w:tabs>
              <w:spacing w:line="360" w:lineRule="auto"/>
              <w:jc w:val="center"/>
              <w:rPr>
                <w:rFonts w:ascii="宋体" w:hAnsi="宋体" w:eastAsia="宋体" w:cstheme="minorEastAsia"/>
                <w:sz w:val="24"/>
              </w:rPr>
            </w:pPr>
          </w:p>
        </w:tc>
        <w:tc>
          <w:tcPr>
            <w:tcW w:w="1129" w:type="dxa"/>
            <w:vMerge w:val="continue"/>
            <w:vAlign w:val="center"/>
          </w:tcPr>
          <w:p>
            <w:pPr>
              <w:pStyle w:val="116"/>
              <w:tabs>
                <w:tab w:val="left" w:pos="240"/>
                <w:tab w:val="left" w:pos="600"/>
                <w:tab w:val="left" w:pos="840"/>
              </w:tabs>
              <w:ind w:firstLine="480"/>
              <w:rPr>
                <w:rFonts w:eastAsia="宋体" w:cstheme="minorEastAsia"/>
                <w:sz w:val="24"/>
                <w:szCs w:val="24"/>
              </w:rPr>
            </w:pPr>
          </w:p>
        </w:tc>
        <w:tc>
          <w:tcPr>
            <w:tcW w:w="1247" w:type="dxa"/>
            <w:vAlign w:val="center"/>
          </w:tcPr>
          <w:p>
            <w:pPr>
              <w:tabs>
                <w:tab w:val="left" w:pos="240"/>
                <w:tab w:val="left" w:pos="600"/>
                <w:tab w:val="left" w:pos="840"/>
              </w:tabs>
              <w:spacing w:line="360" w:lineRule="auto"/>
              <w:jc w:val="center"/>
              <w:rPr>
                <w:rFonts w:ascii="宋体" w:hAnsi="宋体" w:eastAsia="宋体" w:cstheme="minorEastAsia"/>
                <w:sz w:val="24"/>
              </w:rPr>
            </w:pPr>
            <w:r>
              <w:rPr>
                <w:rFonts w:hint="eastAsia" w:ascii="宋体" w:hAnsi="宋体" w:eastAsia="宋体" w:cstheme="minorEastAsia"/>
                <w:sz w:val="24"/>
              </w:rPr>
              <w:t>职称</w:t>
            </w:r>
          </w:p>
        </w:tc>
        <w:tc>
          <w:tcPr>
            <w:tcW w:w="1315" w:type="dxa"/>
            <w:vAlign w:val="center"/>
          </w:tcPr>
          <w:p>
            <w:pPr>
              <w:tabs>
                <w:tab w:val="left" w:pos="240"/>
                <w:tab w:val="left" w:pos="600"/>
                <w:tab w:val="left" w:pos="840"/>
              </w:tabs>
              <w:spacing w:line="360" w:lineRule="auto"/>
              <w:jc w:val="center"/>
              <w:rPr>
                <w:rFonts w:ascii="宋体" w:hAnsi="宋体" w:eastAsia="宋体" w:cstheme="minorEastAsia"/>
                <w:sz w:val="24"/>
              </w:rPr>
            </w:pPr>
            <w:r>
              <w:rPr>
                <w:rFonts w:hint="eastAsia" w:ascii="宋体" w:hAnsi="宋体" w:eastAsia="宋体" w:cstheme="minorEastAsia"/>
                <w:sz w:val="24"/>
              </w:rPr>
              <w:t>人数</w:t>
            </w:r>
          </w:p>
        </w:tc>
        <w:tc>
          <w:tcPr>
            <w:tcW w:w="965" w:type="dxa"/>
            <w:vMerge w:val="continue"/>
            <w:vAlign w:val="center"/>
          </w:tcPr>
          <w:p>
            <w:pPr>
              <w:tabs>
                <w:tab w:val="left" w:pos="240"/>
                <w:tab w:val="left" w:pos="600"/>
                <w:tab w:val="left" w:pos="840"/>
              </w:tabs>
              <w:spacing w:line="360" w:lineRule="auto"/>
              <w:jc w:val="center"/>
              <w:rPr>
                <w:rFonts w:ascii="宋体" w:hAnsi="宋体" w:eastAsia="宋体"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3" w:hRule="atLeast"/>
          <w:jc w:val="center"/>
        </w:trPr>
        <w:tc>
          <w:tcPr>
            <w:tcW w:w="624" w:type="dxa"/>
            <w:vAlign w:val="center"/>
          </w:tcPr>
          <w:p>
            <w:pPr>
              <w:tabs>
                <w:tab w:val="left" w:pos="240"/>
                <w:tab w:val="left" w:pos="600"/>
                <w:tab w:val="left" w:pos="840"/>
              </w:tabs>
              <w:spacing w:line="360" w:lineRule="auto"/>
              <w:jc w:val="center"/>
              <w:rPr>
                <w:rFonts w:ascii="宋体" w:hAnsi="宋体" w:eastAsia="宋体" w:cstheme="minorEastAsia"/>
                <w:sz w:val="24"/>
              </w:rPr>
            </w:pPr>
          </w:p>
        </w:tc>
        <w:tc>
          <w:tcPr>
            <w:tcW w:w="2880" w:type="dxa"/>
            <w:vAlign w:val="center"/>
          </w:tcPr>
          <w:p>
            <w:pPr>
              <w:tabs>
                <w:tab w:val="left" w:pos="240"/>
                <w:tab w:val="left" w:pos="600"/>
                <w:tab w:val="left" w:pos="840"/>
              </w:tabs>
              <w:spacing w:line="360" w:lineRule="auto"/>
              <w:jc w:val="center"/>
              <w:rPr>
                <w:rFonts w:ascii="宋体" w:hAnsi="宋体" w:eastAsia="宋体" w:cstheme="minorEastAsia"/>
                <w:sz w:val="24"/>
              </w:rPr>
            </w:pPr>
          </w:p>
        </w:tc>
        <w:tc>
          <w:tcPr>
            <w:tcW w:w="1129" w:type="dxa"/>
            <w:vAlign w:val="center"/>
          </w:tcPr>
          <w:p>
            <w:pPr>
              <w:tabs>
                <w:tab w:val="left" w:pos="240"/>
                <w:tab w:val="left" w:pos="600"/>
                <w:tab w:val="left" w:pos="840"/>
              </w:tabs>
              <w:spacing w:line="360" w:lineRule="auto"/>
              <w:jc w:val="center"/>
              <w:rPr>
                <w:rFonts w:ascii="宋体" w:hAnsi="宋体" w:eastAsia="宋体" w:cstheme="minorEastAsia"/>
                <w:sz w:val="24"/>
              </w:rPr>
            </w:pPr>
          </w:p>
        </w:tc>
        <w:tc>
          <w:tcPr>
            <w:tcW w:w="1247" w:type="dxa"/>
            <w:vAlign w:val="center"/>
          </w:tcPr>
          <w:p>
            <w:pPr>
              <w:tabs>
                <w:tab w:val="left" w:pos="240"/>
                <w:tab w:val="left" w:pos="600"/>
                <w:tab w:val="left" w:pos="840"/>
              </w:tabs>
              <w:spacing w:line="360" w:lineRule="auto"/>
              <w:jc w:val="center"/>
              <w:rPr>
                <w:rFonts w:ascii="宋体" w:hAnsi="宋体" w:eastAsia="宋体" w:cstheme="minorEastAsia"/>
                <w:sz w:val="24"/>
              </w:rPr>
            </w:pPr>
          </w:p>
        </w:tc>
        <w:tc>
          <w:tcPr>
            <w:tcW w:w="1315" w:type="dxa"/>
            <w:vAlign w:val="center"/>
          </w:tcPr>
          <w:p>
            <w:pPr>
              <w:tabs>
                <w:tab w:val="left" w:pos="240"/>
                <w:tab w:val="left" w:pos="600"/>
                <w:tab w:val="left" w:pos="840"/>
              </w:tabs>
              <w:spacing w:line="360" w:lineRule="auto"/>
              <w:jc w:val="center"/>
              <w:rPr>
                <w:rFonts w:ascii="宋体" w:hAnsi="宋体" w:eastAsia="宋体" w:cstheme="minorEastAsia"/>
                <w:sz w:val="24"/>
              </w:rPr>
            </w:pPr>
          </w:p>
        </w:tc>
        <w:tc>
          <w:tcPr>
            <w:tcW w:w="965" w:type="dxa"/>
            <w:vAlign w:val="center"/>
          </w:tcPr>
          <w:p>
            <w:pPr>
              <w:tabs>
                <w:tab w:val="left" w:pos="240"/>
                <w:tab w:val="left" w:pos="600"/>
                <w:tab w:val="left" w:pos="840"/>
              </w:tabs>
              <w:spacing w:line="360" w:lineRule="auto"/>
              <w:jc w:val="center"/>
              <w:rPr>
                <w:rFonts w:ascii="宋体" w:hAnsi="宋体" w:eastAsia="宋体"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3" w:hRule="atLeast"/>
          <w:jc w:val="center"/>
        </w:trPr>
        <w:tc>
          <w:tcPr>
            <w:tcW w:w="624" w:type="dxa"/>
            <w:vAlign w:val="center"/>
          </w:tcPr>
          <w:p>
            <w:pPr>
              <w:tabs>
                <w:tab w:val="left" w:pos="240"/>
                <w:tab w:val="left" w:pos="600"/>
                <w:tab w:val="left" w:pos="840"/>
              </w:tabs>
              <w:spacing w:line="360" w:lineRule="auto"/>
              <w:jc w:val="center"/>
              <w:rPr>
                <w:rFonts w:ascii="宋体" w:hAnsi="宋体" w:eastAsia="宋体" w:cstheme="minorEastAsia"/>
                <w:sz w:val="24"/>
              </w:rPr>
            </w:pPr>
          </w:p>
        </w:tc>
        <w:tc>
          <w:tcPr>
            <w:tcW w:w="2880" w:type="dxa"/>
            <w:vAlign w:val="center"/>
          </w:tcPr>
          <w:p>
            <w:pPr>
              <w:tabs>
                <w:tab w:val="left" w:pos="240"/>
                <w:tab w:val="left" w:pos="600"/>
                <w:tab w:val="left" w:pos="840"/>
              </w:tabs>
              <w:spacing w:line="360" w:lineRule="auto"/>
              <w:jc w:val="center"/>
              <w:rPr>
                <w:rFonts w:ascii="宋体" w:hAnsi="宋体" w:eastAsia="宋体" w:cstheme="minorEastAsia"/>
                <w:sz w:val="24"/>
              </w:rPr>
            </w:pPr>
          </w:p>
        </w:tc>
        <w:tc>
          <w:tcPr>
            <w:tcW w:w="1129" w:type="dxa"/>
            <w:vAlign w:val="center"/>
          </w:tcPr>
          <w:p>
            <w:pPr>
              <w:tabs>
                <w:tab w:val="left" w:pos="240"/>
                <w:tab w:val="left" w:pos="600"/>
                <w:tab w:val="left" w:pos="840"/>
              </w:tabs>
              <w:spacing w:line="360" w:lineRule="auto"/>
              <w:jc w:val="center"/>
              <w:rPr>
                <w:rFonts w:ascii="宋体" w:hAnsi="宋体" w:eastAsia="宋体" w:cstheme="minorEastAsia"/>
                <w:sz w:val="24"/>
              </w:rPr>
            </w:pPr>
          </w:p>
        </w:tc>
        <w:tc>
          <w:tcPr>
            <w:tcW w:w="1247" w:type="dxa"/>
            <w:vAlign w:val="center"/>
          </w:tcPr>
          <w:p>
            <w:pPr>
              <w:tabs>
                <w:tab w:val="left" w:pos="240"/>
                <w:tab w:val="left" w:pos="600"/>
                <w:tab w:val="left" w:pos="840"/>
              </w:tabs>
              <w:spacing w:line="360" w:lineRule="auto"/>
              <w:jc w:val="center"/>
              <w:rPr>
                <w:rFonts w:ascii="宋体" w:hAnsi="宋体" w:eastAsia="宋体" w:cstheme="minorEastAsia"/>
                <w:sz w:val="24"/>
              </w:rPr>
            </w:pPr>
          </w:p>
        </w:tc>
        <w:tc>
          <w:tcPr>
            <w:tcW w:w="1315" w:type="dxa"/>
            <w:vAlign w:val="center"/>
          </w:tcPr>
          <w:p>
            <w:pPr>
              <w:tabs>
                <w:tab w:val="left" w:pos="240"/>
                <w:tab w:val="left" w:pos="600"/>
                <w:tab w:val="left" w:pos="840"/>
              </w:tabs>
              <w:spacing w:line="360" w:lineRule="auto"/>
              <w:jc w:val="center"/>
              <w:rPr>
                <w:rFonts w:ascii="宋体" w:hAnsi="宋体" w:eastAsia="宋体" w:cstheme="minorEastAsia"/>
                <w:sz w:val="24"/>
              </w:rPr>
            </w:pPr>
          </w:p>
        </w:tc>
        <w:tc>
          <w:tcPr>
            <w:tcW w:w="965" w:type="dxa"/>
            <w:vAlign w:val="center"/>
          </w:tcPr>
          <w:p>
            <w:pPr>
              <w:tabs>
                <w:tab w:val="left" w:pos="240"/>
                <w:tab w:val="left" w:pos="600"/>
                <w:tab w:val="left" w:pos="840"/>
              </w:tabs>
              <w:spacing w:line="360" w:lineRule="auto"/>
              <w:jc w:val="center"/>
              <w:rPr>
                <w:rFonts w:ascii="宋体" w:hAnsi="宋体" w:eastAsia="宋体"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3" w:hRule="atLeast"/>
          <w:jc w:val="center"/>
        </w:trPr>
        <w:tc>
          <w:tcPr>
            <w:tcW w:w="624" w:type="dxa"/>
            <w:vAlign w:val="center"/>
          </w:tcPr>
          <w:p>
            <w:pPr>
              <w:tabs>
                <w:tab w:val="left" w:pos="240"/>
                <w:tab w:val="left" w:pos="600"/>
                <w:tab w:val="left" w:pos="840"/>
              </w:tabs>
              <w:spacing w:line="360" w:lineRule="auto"/>
              <w:jc w:val="center"/>
              <w:rPr>
                <w:rFonts w:ascii="宋体" w:hAnsi="宋体" w:eastAsia="宋体" w:cstheme="minorEastAsia"/>
                <w:sz w:val="24"/>
              </w:rPr>
            </w:pPr>
          </w:p>
        </w:tc>
        <w:tc>
          <w:tcPr>
            <w:tcW w:w="2880" w:type="dxa"/>
            <w:vAlign w:val="center"/>
          </w:tcPr>
          <w:p>
            <w:pPr>
              <w:tabs>
                <w:tab w:val="left" w:pos="240"/>
                <w:tab w:val="left" w:pos="600"/>
                <w:tab w:val="left" w:pos="840"/>
              </w:tabs>
              <w:spacing w:line="360" w:lineRule="auto"/>
              <w:jc w:val="center"/>
              <w:rPr>
                <w:rFonts w:ascii="宋体" w:hAnsi="宋体" w:eastAsia="宋体" w:cstheme="minorEastAsia"/>
                <w:sz w:val="24"/>
              </w:rPr>
            </w:pPr>
          </w:p>
        </w:tc>
        <w:tc>
          <w:tcPr>
            <w:tcW w:w="1129" w:type="dxa"/>
            <w:vAlign w:val="center"/>
          </w:tcPr>
          <w:p>
            <w:pPr>
              <w:tabs>
                <w:tab w:val="left" w:pos="240"/>
                <w:tab w:val="left" w:pos="600"/>
                <w:tab w:val="left" w:pos="840"/>
              </w:tabs>
              <w:spacing w:line="360" w:lineRule="auto"/>
              <w:jc w:val="center"/>
              <w:rPr>
                <w:rFonts w:ascii="宋体" w:hAnsi="宋体" w:eastAsia="宋体" w:cstheme="minorEastAsia"/>
                <w:sz w:val="24"/>
              </w:rPr>
            </w:pPr>
          </w:p>
        </w:tc>
        <w:tc>
          <w:tcPr>
            <w:tcW w:w="1247" w:type="dxa"/>
            <w:vAlign w:val="center"/>
          </w:tcPr>
          <w:p>
            <w:pPr>
              <w:tabs>
                <w:tab w:val="left" w:pos="240"/>
                <w:tab w:val="left" w:pos="600"/>
                <w:tab w:val="left" w:pos="840"/>
              </w:tabs>
              <w:spacing w:line="360" w:lineRule="auto"/>
              <w:jc w:val="center"/>
              <w:rPr>
                <w:rFonts w:ascii="宋体" w:hAnsi="宋体" w:eastAsia="宋体" w:cstheme="minorEastAsia"/>
                <w:sz w:val="24"/>
              </w:rPr>
            </w:pPr>
          </w:p>
        </w:tc>
        <w:tc>
          <w:tcPr>
            <w:tcW w:w="1315" w:type="dxa"/>
            <w:vAlign w:val="center"/>
          </w:tcPr>
          <w:p>
            <w:pPr>
              <w:tabs>
                <w:tab w:val="left" w:pos="240"/>
                <w:tab w:val="left" w:pos="600"/>
                <w:tab w:val="left" w:pos="840"/>
              </w:tabs>
              <w:spacing w:line="360" w:lineRule="auto"/>
              <w:jc w:val="center"/>
              <w:rPr>
                <w:rFonts w:ascii="宋体" w:hAnsi="宋体" w:eastAsia="宋体" w:cstheme="minorEastAsia"/>
                <w:sz w:val="24"/>
              </w:rPr>
            </w:pPr>
          </w:p>
        </w:tc>
        <w:tc>
          <w:tcPr>
            <w:tcW w:w="965" w:type="dxa"/>
            <w:vAlign w:val="center"/>
          </w:tcPr>
          <w:p>
            <w:pPr>
              <w:tabs>
                <w:tab w:val="left" w:pos="240"/>
                <w:tab w:val="left" w:pos="600"/>
                <w:tab w:val="left" w:pos="840"/>
              </w:tabs>
              <w:spacing w:line="360" w:lineRule="auto"/>
              <w:jc w:val="center"/>
              <w:rPr>
                <w:rFonts w:ascii="宋体" w:hAnsi="宋体" w:eastAsia="宋体" w:cs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3" w:hRule="atLeast"/>
          <w:jc w:val="center"/>
        </w:trPr>
        <w:tc>
          <w:tcPr>
            <w:tcW w:w="3504" w:type="dxa"/>
            <w:gridSpan w:val="2"/>
            <w:vAlign w:val="center"/>
          </w:tcPr>
          <w:p>
            <w:pPr>
              <w:pStyle w:val="116"/>
              <w:tabs>
                <w:tab w:val="left" w:pos="240"/>
                <w:tab w:val="left" w:pos="600"/>
                <w:tab w:val="left" w:pos="840"/>
              </w:tabs>
              <w:ind w:firstLine="480"/>
              <w:rPr>
                <w:rFonts w:eastAsia="宋体" w:cstheme="minorEastAsia"/>
                <w:sz w:val="24"/>
                <w:szCs w:val="24"/>
              </w:rPr>
            </w:pPr>
            <w:r>
              <w:rPr>
                <w:rFonts w:hint="eastAsia" w:eastAsia="宋体" w:cstheme="minorEastAsia"/>
                <w:sz w:val="24"/>
                <w:szCs w:val="24"/>
              </w:rPr>
              <w:t>合计</w:t>
            </w:r>
          </w:p>
        </w:tc>
        <w:tc>
          <w:tcPr>
            <w:tcW w:w="1129" w:type="dxa"/>
            <w:vAlign w:val="center"/>
          </w:tcPr>
          <w:p>
            <w:pPr>
              <w:tabs>
                <w:tab w:val="left" w:pos="240"/>
                <w:tab w:val="left" w:pos="600"/>
                <w:tab w:val="left" w:pos="840"/>
              </w:tabs>
              <w:spacing w:line="360" w:lineRule="auto"/>
              <w:jc w:val="center"/>
              <w:rPr>
                <w:rFonts w:ascii="宋体" w:hAnsi="宋体" w:eastAsia="宋体" w:cstheme="minorEastAsia"/>
                <w:sz w:val="24"/>
              </w:rPr>
            </w:pPr>
          </w:p>
        </w:tc>
        <w:tc>
          <w:tcPr>
            <w:tcW w:w="1247" w:type="dxa"/>
            <w:vAlign w:val="center"/>
          </w:tcPr>
          <w:p>
            <w:pPr>
              <w:tabs>
                <w:tab w:val="left" w:pos="240"/>
                <w:tab w:val="left" w:pos="600"/>
                <w:tab w:val="left" w:pos="840"/>
              </w:tabs>
              <w:spacing w:line="360" w:lineRule="auto"/>
              <w:jc w:val="center"/>
              <w:rPr>
                <w:rFonts w:ascii="宋体" w:hAnsi="宋体" w:eastAsia="宋体" w:cstheme="minorEastAsia"/>
                <w:sz w:val="24"/>
              </w:rPr>
            </w:pPr>
          </w:p>
        </w:tc>
        <w:tc>
          <w:tcPr>
            <w:tcW w:w="1315" w:type="dxa"/>
            <w:vAlign w:val="center"/>
          </w:tcPr>
          <w:p>
            <w:pPr>
              <w:tabs>
                <w:tab w:val="left" w:pos="240"/>
                <w:tab w:val="left" w:pos="600"/>
                <w:tab w:val="left" w:pos="840"/>
              </w:tabs>
              <w:spacing w:line="360" w:lineRule="auto"/>
              <w:jc w:val="center"/>
              <w:rPr>
                <w:rFonts w:ascii="宋体" w:hAnsi="宋体" w:eastAsia="宋体" w:cstheme="minorEastAsia"/>
                <w:sz w:val="24"/>
              </w:rPr>
            </w:pPr>
          </w:p>
        </w:tc>
        <w:tc>
          <w:tcPr>
            <w:tcW w:w="965" w:type="dxa"/>
            <w:vAlign w:val="center"/>
          </w:tcPr>
          <w:p>
            <w:pPr>
              <w:tabs>
                <w:tab w:val="left" w:pos="240"/>
                <w:tab w:val="left" w:pos="600"/>
                <w:tab w:val="left" w:pos="840"/>
              </w:tabs>
              <w:spacing w:line="360" w:lineRule="auto"/>
              <w:jc w:val="center"/>
              <w:rPr>
                <w:rFonts w:ascii="宋体" w:hAnsi="宋体" w:eastAsia="宋体" w:cstheme="minorEastAsia"/>
                <w:sz w:val="24"/>
              </w:rPr>
            </w:pPr>
          </w:p>
        </w:tc>
      </w:tr>
    </w:tbl>
    <w:p>
      <w:pPr>
        <w:tabs>
          <w:tab w:val="left" w:pos="450"/>
        </w:tabs>
        <w:adjustRightInd w:val="0"/>
        <w:snapToGrid w:val="0"/>
        <w:spacing w:line="360" w:lineRule="auto"/>
        <w:rPr>
          <w:rFonts w:ascii="宋体" w:hAnsi="宋体" w:eastAsia="宋体" w:cstheme="minorEastAsia"/>
          <w:snapToGrid w:val="0"/>
          <w:kern w:val="0"/>
          <w:sz w:val="24"/>
        </w:rPr>
      </w:pPr>
      <w:r>
        <w:rPr>
          <w:rFonts w:hint="eastAsia" w:ascii="宋体" w:hAnsi="宋体" w:eastAsia="宋体" w:cstheme="minorEastAsia"/>
          <w:snapToGrid w:val="0"/>
          <w:kern w:val="0"/>
          <w:sz w:val="24"/>
        </w:rPr>
        <w:tab/>
      </w:r>
      <w:r>
        <w:rPr>
          <w:rFonts w:hint="eastAsia" w:ascii="宋体" w:hAnsi="宋体" w:eastAsia="宋体" w:cstheme="minorEastAsia"/>
          <w:snapToGrid w:val="0"/>
          <w:kern w:val="0"/>
          <w:sz w:val="24"/>
        </w:rPr>
        <w:t>投标方现场技术服务人员所发生的一切费用包括工资、差旅费、住宿、办公及通讯联络等均包括在合同报价内。</w:t>
      </w:r>
    </w:p>
    <w:p>
      <w:pPr>
        <w:tabs>
          <w:tab w:val="left" w:pos="567"/>
        </w:tabs>
        <w:adjustRightInd w:val="0"/>
        <w:snapToGrid w:val="0"/>
        <w:spacing w:line="360" w:lineRule="auto"/>
        <w:rPr>
          <w:rFonts w:ascii="宋体" w:hAnsi="宋体" w:eastAsia="宋体" w:cstheme="minorEastAsia"/>
          <w:snapToGrid w:val="0"/>
          <w:kern w:val="0"/>
          <w:sz w:val="24"/>
        </w:rPr>
      </w:pPr>
      <w:r>
        <w:rPr>
          <w:rFonts w:hint="eastAsia" w:ascii="宋体" w:hAnsi="宋体" w:eastAsia="宋体" w:cstheme="minorEastAsia"/>
          <w:snapToGrid w:val="0"/>
          <w:kern w:val="0"/>
          <w:sz w:val="24"/>
        </w:rPr>
        <w:t>8.1.2</w:t>
      </w:r>
      <w:r>
        <w:rPr>
          <w:rFonts w:hint="eastAsia" w:ascii="宋体" w:hAnsi="宋体" w:eastAsia="宋体" w:cstheme="minorEastAsia"/>
          <w:snapToGrid w:val="0"/>
          <w:kern w:val="0"/>
          <w:sz w:val="24"/>
        </w:rPr>
        <w:tab/>
      </w:r>
      <w:r>
        <w:rPr>
          <w:rFonts w:hint="eastAsia" w:ascii="宋体" w:hAnsi="宋体" w:eastAsia="宋体" w:cstheme="minorEastAsia"/>
          <w:snapToGrid w:val="0"/>
          <w:kern w:val="0"/>
          <w:sz w:val="24"/>
        </w:rPr>
        <w:t>投标方现场服务人员的条件：</w:t>
      </w:r>
    </w:p>
    <w:p>
      <w:pPr>
        <w:tabs>
          <w:tab w:val="left" w:pos="567"/>
        </w:tabs>
        <w:adjustRightInd w:val="0"/>
        <w:snapToGrid w:val="0"/>
        <w:spacing w:line="360" w:lineRule="auto"/>
        <w:rPr>
          <w:rFonts w:ascii="宋体" w:hAnsi="宋体" w:eastAsia="宋体" w:cstheme="minorEastAsia"/>
          <w:snapToGrid w:val="0"/>
          <w:kern w:val="0"/>
          <w:sz w:val="24"/>
        </w:rPr>
      </w:pPr>
      <w:r>
        <w:rPr>
          <w:rFonts w:hint="eastAsia" w:ascii="宋体" w:hAnsi="宋体" w:eastAsia="宋体" w:cstheme="minorEastAsia"/>
          <w:snapToGrid w:val="0"/>
          <w:kern w:val="0"/>
          <w:sz w:val="24"/>
        </w:rPr>
        <w:t>8.1.2.1 遵纪守法，遵守现场的各项规章和制度，熟悉并掌握现场和电厂有关安全方面的规章制度。</w:t>
      </w:r>
    </w:p>
    <w:p>
      <w:pPr>
        <w:tabs>
          <w:tab w:val="left" w:pos="567"/>
        </w:tabs>
        <w:adjustRightInd w:val="0"/>
        <w:snapToGrid w:val="0"/>
        <w:spacing w:line="360" w:lineRule="auto"/>
        <w:rPr>
          <w:rFonts w:ascii="宋体" w:hAnsi="宋体" w:eastAsia="宋体" w:cstheme="minorEastAsia"/>
          <w:snapToGrid w:val="0"/>
          <w:kern w:val="0"/>
          <w:sz w:val="24"/>
        </w:rPr>
      </w:pPr>
      <w:r>
        <w:rPr>
          <w:rFonts w:hint="eastAsia" w:ascii="宋体" w:hAnsi="宋体" w:eastAsia="宋体" w:cstheme="minorEastAsia"/>
          <w:snapToGrid w:val="0"/>
          <w:kern w:val="0"/>
          <w:sz w:val="24"/>
        </w:rPr>
        <w:t>8.1.2.2 工作责任心强，身体健康，适应现场工作条件。</w:t>
      </w:r>
    </w:p>
    <w:p>
      <w:pPr>
        <w:tabs>
          <w:tab w:val="left" w:pos="567"/>
        </w:tabs>
        <w:adjustRightInd w:val="0"/>
        <w:snapToGrid w:val="0"/>
        <w:spacing w:line="360" w:lineRule="auto"/>
        <w:rPr>
          <w:rFonts w:ascii="宋体" w:hAnsi="宋体" w:eastAsia="宋体" w:cstheme="minorEastAsia"/>
          <w:snapToGrid w:val="0"/>
          <w:kern w:val="0"/>
          <w:sz w:val="24"/>
        </w:rPr>
      </w:pPr>
      <w:r>
        <w:rPr>
          <w:rFonts w:hint="eastAsia" w:ascii="宋体" w:hAnsi="宋体" w:eastAsia="宋体" w:cstheme="minorEastAsia"/>
          <w:snapToGrid w:val="0"/>
          <w:kern w:val="0"/>
          <w:sz w:val="24"/>
        </w:rPr>
        <w:t>8.1.2.3 了解合同设备的设计，熟悉其结构，有三年以上相同或相近机组的现场工作经验，能够正确地进行现场指导。</w:t>
      </w:r>
    </w:p>
    <w:p>
      <w:pPr>
        <w:tabs>
          <w:tab w:val="left" w:pos="567"/>
        </w:tabs>
        <w:adjustRightInd w:val="0"/>
        <w:snapToGrid w:val="0"/>
        <w:spacing w:line="360" w:lineRule="auto"/>
        <w:rPr>
          <w:rFonts w:ascii="宋体" w:hAnsi="宋体" w:eastAsia="宋体" w:cstheme="minorEastAsia"/>
          <w:snapToGrid w:val="0"/>
          <w:kern w:val="0"/>
          <w:sz w:val="24"/>
        </w:rPr>
      </w:pPr>
      <w:r>
        <w:rPr>
          <w:rFonts w:hint="eastAsia" w:ascii="宋体" w:hAnsi="宋体" w:eastAsia="宋体" w:cstheme="minorEastAsia"/>
          <w:snapToGrid w:val="0"/>
          <w:kern w:val="0"/>
          <w:sz w:val="24"/>
        </w:rPr>
        <w:t>8.1.2.4 招标方有权要求更换不称职的投标方现场技术服务人员，投标方应及时更换。</w:t>
      </w:r>
    </w:p>
    <w:p>
      <w:pPr>
        <w:tabs>
          <w:tab w:val="left" w:pos="567"/>
        </w:tabs>
        <w:adjustRightInd w:val="0"/>
        <w:snapToGrid w:val="0"/>
        <w:spacing w:line="360" w:lineRule="auto"/>
        <w:rPr>
          <w:rFonts w:ascii="宋体" w:hAnsi="宋体" w:eastAsia="宋体" w:cstheme="minorEastAsia"/>
          <w:snapToGrid w:val="0"/>
          <w:kern w:val="0"/>
          <w:sz w:val="24"/>
        </w:rPr>
      </w:pPr>
      <w:r>
        <w:rPr>
          <w:rFonts w:hint="eastAsia" w:ascii="宋体" w:hAnsi="宋体" w:eastAsia="宋体" w:cstheme="minorEastAsia"/>
          <w:snapToGrid w:val="0"/>
          <w:kern w:val="0"/>
          <w:sz w:val="24"/>
        </w:rPr>
        <w:t>8.1.2.5 国外技术人员到现场的语言交流翻译应由投标方配备，外国专家在现场期间的管理由投标方负责。</w:t>
      </w:r>
    </w:p>
    <w:p>
      <w:pPr>
        <w:tabs>
          <w:tab w:val="left" w:pos="567"/>
        </w:tabs>
        <w:adjustRightInd w:val="0"/>
        <w:snapToGrid w:val="0"/>
        <w:spacing w:line="360" w:lineRule="auto"/>
        <w:rPr>
          <w:rFonts w:ascii="宋体" w:hAnsi="宋体" w:eastAsia="宋体" w:cstheme="minorEastAsia"/>
          <w:snapToGrid w:val="0"/>
          <w:kern w:val="0"/>
          <w:sz w:val="24"/>
        </w:rPr>
      </w:pPr>
      <w:r>
        <w:rPr>
          <w:rFonts w:hint="eastAsia" w:ascii="宋体" w:hAnsi="宋体" w:eastAsia="宋体" w:cstheme="minorEastAsia"/>
          <w:snapToGrid w:val="0"/>
          <w:kern w:val="0"/>
          <w:sz w:val="24"/>
        </w:rPr>
        <w:t>8.1.3</w:t>
      </w:r>
      <w:r>
        <w:rPr>
          <w:rFonts w:hint="eastAsia" w:ascii="宋体" w:hAnsi="宋体" w:eastAsia="宋体" w:cstheme="minorEastAsia"/>
          <w:snapToGrid w:val="0"/>
          <w:kern w:val="0"/>
          <w:sz w:val="24"/>
        </w:rPr>
        <w:tab/>
      </w:r>
      <w:r>
        <w:rPr>
          <w:rFonts w:hint="eastAsia" w:ascii="宋体" w:hAnsi="宋体" w:eastAsia="宋体" w:cstheme="minorEastAsia"/>
          <w:snapToGrid w:val="0"/>
          <w:kern w:val="0"/>
          <w:sz w:val="24"/>
        </w:rPr>
        <w:t>投标方现场服务人员的职责</w:t>
      </w:r>
    </w:p>
    <w:p>
      <w:pPr>
        <w:tabs>
          <w:tab w:val="left" w:pos="567"/>
        </w:tabs>
        <w:adjustRightInd w:val="0"/>
        <w:snapToGrid w:val="0"/>
        <w:spacing w:line="360" w:lineRule="auto"/>
        <w:rPr>
          <w:rFonts w:ascii="宋体" w:hAnsi="宋体" w:eastAsia="宋体" w:cstheme="minorEastAsia"/>
          <w:snapToGrid w:val="0"/>
          <w:kern w:val="0"/>
          <w:sz w:val="24"/>
        </w:rPr>
      </w:pPr>
      <w:r>
        <w:rPr>
          <w:rFonts w:hint="eastAsia" w:ascii="宋体" w:hAnsi="宋体" w:eastAsia="宋体" w:cstheme="minorEastAsia"/>
          <w:snapToGrid w:val="0"/>
          <w:kern w:val="0"/>
          <w:sz w:val="24"/>
        </w:rPr>
        <w:t>8.1.3.1 投标方现场服务人员的任务主要包括设备催交、货物的开箱检验及供需双方的日常技术联络。在设备开始安装后的任务为指导安装和调试工作，监督工程质量及调试质量，并符合工厂设计要求，处理设备缺陷及设计变更等，后期要参加试运行和性能考核试验。</w:t>
      </w:r>
    </w:p>
    <w:p>
      <w:pPr>
        <w:pStyle w:val="116"/>
        <w:tabs>
          <w:tab w:val="left" w:pos="240"/>
          <w:tab w:val="left" w:pos="600"/>
          <w:tab w:val="left" w:pos="840"/>
        </w:tabs>
        <w:snapToGrid w:val="0"/>
        <w:ind w:firstLine="0" w:firstLineChars="0"/>
        <w:rPr>
          <w:rFonts w:eastAsia="宋体" w:cstheme="minorEastAsia"/>
          <w:snapToGrid w:val="0"/>
          <w:sz w:val="24"/>
          <w:szCs w:val="24"/>
        </w:rPr>
      </w:pPr>
      <w:r>
        <w:rPr>
          <w:rFonts w:hint="eastAsia" w:eastAsia="宋体" w:cstheme="minorEastAsia"/>
          <w:snapToGrid w:val="0"/>
          <w:sz w:val="24"/>
          <w:szCs w:val="24"/>
        </w:rPr>
        <w:t xml:space="preserve">8.1.3.2 在安装和调试前，投标方技术服务人员应向招标方进行设计意图和安装程序及安装要点的技术交底和解释，必要时进行示范操作。对重要工作项目应实行每个工序的检查指导和监督，实行工序签证制度，否则，招标方不能进行下一道工序。经投标方签证的工序如因投标方技术服务人员的指导错误而发生的问题，由投标方负全部责任。投标方对重要工作项目的认定，填写下表：            </w:t>
      </w:r>
    </w:p>
    <w:p>
      <w:pPr>
        <w:pStyle w:val="45"/>
        <w:snapToGrid w:val="0"/>
        <w:spacing w:line="360" w:lineRule="auto"/>
        <w:jc w:val="center"/>
        <w:rPr>
          <w:rFonts w:hAnsi="宋体" w:eastAsia="宋体" w:cstheme="minorEastAsia"/>
          <w:b/>
          <w:sz w:val="24"/>
          <w:szCs w:val="24"/>
        </w:rPr>
      </w:pPr>
      <w:r>
        <w:rPr>
          <w:rFonts w:hint="eastAsia" w:hAnsi="宋体" w:eastAsia="宋体" w:cstheme="minorEastAsia"/>
          <w:b/>
          <w:sz w:val="24"/>
          <w:szCs w:val="24"/>
        </w:rPr>
        <w:t>重要工序表</w:t>
      </w:r>
    </w:p>
    <w:tbl>
      <w:tblPr>
        <w:tblStyle w:val="88"/>
        <w:tblW w:w="0" w:type="auto"/>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
      <w:tblGrid>
        <w:gridCol w:w="564"/>
        <w:gridCol w:w="3636"/>
        <w:gridCol w:w="2520"/>
        <w:gridCol w:w="1320"/>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403" w:hRule="atLeast"/>
          <w:tblHeader/>
          <w:jc w:val="center"/>
        </w:trPr>
        <w:tc>
          <w:tcPr>
            <w:tcW w:w="564" w:type="dxa"/>
            <w:vAlign w:val="center"/>
          </w:tcPr>
          <w:p>
            <w:pPr>
              <w:tabs>
                <w:tab w:val="left" w:pos="240"/>
                <w:tab w:val="left" w:pos="600"/>
                <w:tab w:val="left" w:pos="840"/>
              </w:tabs>
              <w:spacing w:line="360" w:lineRule="auto"/>
              <w:jc w:val="center"/>
              <w:rPr>
                <w:rFonts w:ascii="宋体" w:hAnsi="宋体" w:eastAsia="宋体" w:cstheme="minorEastAsia"/>
                <w:sz w:val="24"/>
              </w:rPr>
            </w:pPr>
            <w:r>
              <w:rPr>
                <w:rFonts w:hint="eastAsia" w:ascii="宋体" w:hAnsi="宋体" w:eastAsia="宋体" w:cstheme="minorEastAsia"/>
                <w:sz w:val="24"/>
              </w:rPr>
              <w:t>序号</w:t>
            </w:r>
          </w:p>
        </w:tc>
        <w:tc>
          <w:tcPr>
            <w:tcW w:w="3636" w:type="dxa"/>
            <w:vAlign w:val="center"/>
          </w:tcPr>
          <w:p>
            <w:pPr>
              <w:tabs>
                <w:tab w:val="left" w:pos="240"/>
                <w:tab w:val="left" w:pos="600"/>
                <w:tab w:val="left" w:pos="840"/>
              </w:tabs>
              <w:spacing w:line="360" w:lineRule="auto"/>
              <w:jc w:val="center"/>
              <w:rPr>
                <w:rFonts w:ascii="宋体" w:hAnsi="宋体" w:eastAsia="宋体" w:cstheme="minorEastAsia"/>
                <w:sz w:val="24"/>
              </w:rPr>
            </w:pPr>
            <w:r>
              <w:rPr>
                <w:rFonts w:hint="eastAsia" w:ascii="宋体" w:hAnsi="宋体" w:eastAsia="宋体" w:cstheme="minorEastAsia"/>
                <w:sz w:val="24"/>
              </w:rPr>
              <w:t>工序名称</w:t>
            </w:r>
          </w:p>
        </w:tc>
        <w:tc>
          <w:tcPr>
            <w:tcW w:w="2520" w:type="dxa"/>
            <w:vAlign w:val="center"/>
          </w:tcPr>
          <w:p>
            <w:pPr>
              <w:tabs>
                <w:tab w:val="left" w:pos="240"/>
                <w:tab w:val="left" w:pos="600"/>
                <w:tab w:val="left" w:pos="840"/>
              </w:tabs>
              <w:spacing w:line="360" w:lineRule="auto"/>
              <w:jc w:val="center"/>
              <w:rPr>
                <w:rFonts w:ascii="宋体" w:hAnsi="宋体" w:eastAsia="宋体" w:cstheme="minorEastAsia"/>
                <w:sz w:val="24"/>
              </w:rPr>
            </w:pPr>
            <w:r>
              <w:rPr>
                <w:rFonts w:hint="eastAsia" w:ascii="宋体" w:hAnsi="宋体" w:eastAsia="宋体" w:cstheme="minorEastAsia"/>
                <w:sz w:val="24"/>
              </w:rPr>
              <w:t>工序主要内容</w:t>
            </w:r>
          </w:p>
        </w:tc>
        <w:tc>
          <w:tcPr>
            <w:tcW w:w="1320" w:type="dxa"/>
            <w:vAlign w:val="center"/>
          </w:tcPr>
          <w:p>
            <w:pPr>
              <w:tabs>
                <w:tab w:val="left" w:pos="240"/>
                <w:tab w:val="left" w:pos="600"/>
                <w:tab w:val="left" w:pos="840"/>
              </w:tabs>
              <w:spacing w:line="360" w:lineRule="auto"/>
              <w:jc w:val="center"/>
              <w:rPr>
                <w:rFonts w:ascii="宋体" w:hAnsi="宋体" w:eastAsia="宋体" w:cstheme="minorEastAsia"/>
                <w:sz w:val="24"/>
              </w:rPr>
            </w:pPr>
            <w:r>
              <w:rPr>
                <w:rFonts w:hint="eastAsia" w:ascii="宋体" w:hAnsi="宋体" w:eastAsia="宋体" w:cstheme="minorEastAsia"/>
                <w:sz w:val="24"/>
              </w:rPr>
              <w:t>备注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403" w:hRule="atLeast"/>
          <w:jc w:val="center"/>
        </w:trPr>
        <w:tc>
          <w:tcPr>
            <w:tcW w:w="564" w:type="dxa"/>
          </w:tcPr>
          <w:p>
            <w:pPr>
              <w:tabs>
                <w:tab w:val="left" w:pos="240"/>
                <w:tab w:val="left" w:pos="600"/>
                <w:tab w:val="left" w:pos="840"/>
              </w:tabs>
              <w:spacing w:line="360" w:lineRule="auto"/>
              <w:rPr>
                <w:rFonts w:ascii="宋体" w:hAnsi="宋体" w:eastAsia="宋体" w:cstheme="minorEastAsia"/>
                <w:sz w:val="24"/>
              </w:rPr>
            </w:pPr>
          </w:p>
        </w:tc>
        <w:tc>
          <w:tcPr>
            <w:tcW w:w="3636" w:type="dxa"/>
          </w:tcPr>
          <w:p>
            <w:pPr>
              <w:tabs>
                <w:tab w:val="left" w:pos="240"/>
                <w:tab w:val="left" w:pos="600"/>
                <w:tab w:val="left" w:pos="840"/>
              </w:tabs>
              <w:spacing w:line="360" w:lineRule="auto"/>
              <w:rPr>
                <w:rFonts w:ascii="宋体" w:hAnsi="宋体" w:eastAsia="宋体" w:cstheme="minorEastAsia"/>
                <w:sz w:val="24"/>
              </w:rPr>
            </w:pPr>
          </w:p>
        </w:tc>
        <w:tc>
          <w:tcPr>
            <w:tcW w:w="2520" w:type="dxa"/>
          </w:tcPr>
          <w:p>
            <w:pPr>
              <w:tabs>
                <w:tab w:val="left" w:pos="240"/>
                <w:tab w:val="left" w:pos="600"/>
                <w:tab w:val="left" w:pos="840"/>
              </w:tabs>
              <w:spacing w:line="360" w:lineRule="auto"/>
              <w:rPr>
                <w:rFonts w:ascii="宋体" w:hAnsi="宋体" w:eastAsia="宋体" w:cstheme="minorEastAsia"/>
                <w:sz w:val="24"/>
              </w:rPr>
            </w:pPr>
          </w:p>
        </w:tc>
        <w:tc>
          <w:tcPr>
            <w:tcW w:w="1320" w:type="dxa"/>
          </w:tcPr>
          <w:p>
            <w:pPr>
              <w:tabs>
                <w:tab w:val="left" w:pos="240"/>
                <w:tab w:val="left" w:pos="600"/>
                <w:tab w:val="left" w:pos="840"/>
              </w:tabs>
              <w:spacing w:line="360" w:lineRule="auto"/>
              <w:rPr>
                <w:rFonts w:ascii="宋体" w:hAnsi="宋体" w:eastAsia="宋体" w:cstheme="minorEastAsia"/>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403" w:hRule="atLeast"/>
          <w:jc w:val="center"/>
        </w:trPr>
        <w:tc>
          <w:tcPr>
            <w:tcW w:w="564" w:type="dxa"/>
          </w:tcPr>
          <w:p>
            <w:pPr>
              <w:tabs>
                <w:tab w:val="left" w:pos="240"/>
                <w:tab w:val="left" w:pos="600"/>
                <w:tab w:val="left" w:pos="840"/>
              </w:tabs>
              <w:spacing w:line="360" w:lineRule="auto"/>
              <w:rPr>
                <w:rFonts w:ascii="宋体" w:hAnsi="宋体" w:eastAsia="宋体" w:cstheme="minorEastAsia"/>
                <w:sz w:val="24"/>
              </w:rPr>
            </w:pPr>
          </w:p>
        </w:tc>
        <w:tc>
          <w:tcPr>
            <w:tcW w:w="3636" w:type="dxa"/>
          </w:tcPr>
          <w:p>
            <w:pPr>
              <w:tabs>
                <w:tab w:val="left" w:pos="240"/>
                <w:tab w:val="left" w:pos="600"/>
                <w:tab w:val="left" w:pos="840"/>
              </w:tabs>
              <w:spacing w:line="360" w:lineRule="auto"/>
              <w:rPr>
                <w:rFonts w:ascii="宋体" w:hAnsi="宋体" w:eastAsia="宋体" w:cstheme="minorEastAsia"/>
                <w:sz w:val="24"/>
              </w:rPr>
            </w:pPr>
          </w:p>
        </w:tc>
        <w:tc>
          <w:tcPr>
            <w:tcW w:w="2520" w:type="dxa"/>
          </w:tcPr>
          <w:p>
            <w:pPr>
              <w:tabs>
                <w:tab w:val="left" w:pos="240"/>
                <w:tab w:val="left" w:pos="600"/>
                <w:tab w:val="left" w:pos="840"/>
              </w:tabs>
              <w:spacing w:line="360" w:lineRule="auto"/>
              <w:rPr>
                <w:rFonts w:ascii="宋体" w:hAnsi="宋体" w:eastAsia="宋体" w:cstheme="minorEastAsia"/>
                <w:sz w:val="24"/>
              </w:rPr>
            </w:pPr>
          </w:p>
        </w:tc>
        <w:tc>
          <w:tcPr>
            <w:tcW w:w="1320" w:type="dxa"/>
          </w:tcPr>
          <w:p>
            <w:pPr>
              <w:tabs>
                <w:tab w:val="left" w:pos="240"/>
                <w:tab w:val="left" w:pos="600"/>
                <w:tab w:val="left" w:pos="840"/>
              </w:tabs>
              <w:spacing w:line="360" w:lineRule="auto"/>
              <w:rPr>
                <w:rFonts w:ascii="宋体" w:hAnsi="宋体" w:eastAsia="宋体" w:cstheme="minorEastAsia"/>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trHeight w:val="403" w:hRule="atLeast"/>
          <w:jc w:val="center"/>
        </w:trPr>
        <w:tc>
          <w:tcPr>
            <w:tcW w:w="564" w:type="dxa"/>
          </w:tcPr>
          <w:p>
            <w:pPr>
              <w:tabs>
                <w:tab w:val="left" w:pos="240"/>
                <w:tab w:val="left" w:pos="600"/>
                <w:tab w:val="left" w:pos="840"/>
              </w:tabs>
              <w:spacing w:line="360" w:lineRule="auto"/>
              <w:rPr>
                <w:rFonts w:ascii="宋体" w:hAnsi="宋体" w:eastAsia="宋体" w:cstheme="minorEastAsia"/>
                <w:sz w:val="24"/>
              </w:rPr>
            </w:pPr>
          </w:p>
        </w:tc>
        <w:tc>
          <w:tcPr>
            <w:tcW w:w="3636" w:type="dxa"/>
          </w:tcPr>
          <w:p>
            <w:pPr>
              <w:tabs>
                <w:tab w:val="left" w:pos="240"/>
                <w:tab w:val="left" w:pos="600"/>
                <w:tab w:val="left" w:pos="840"/>
              </w:tabs>
              <w:spacing w:line="360" w:lineRule="auto"/>
              <w:rPr>
                <w:rFonts w:ascii="宋体" w:hAnsi="宋体" w:eastAsia="宋体" w:cstheme="minorEastAsia"/>
                <w:sz w:val="24"/>
              </w:rPr>
            </w:pPr>
          </w:p>
        </w:tc>
        <w:tc>
          <w:tcPr>
            <w:tcW w:w="2520" w:type="dxa"/>
          </w:tcPr>
          <w:p>
            <w:pPr>
              <w:tabs>
                <w:tab w:val="left" w:pos="240"/>
                <w:tab w:val="left" w:pos="600"/>
                <w:tab w:val="left" w:pos="840"/>
              </w:tabs>
              <w:spacing w:line="360" w:lineRule="auto"/>
              <w:rPr>
                <w:rFonts w:ascii="宋体" w:hAnsi="宋体" w:eastAsia="宋体" w:cstheme="minorEastAsia"/>
                <w:sz w:val="24"/>
              </w:rPr>
            </w:pPr>
          </w:p>
        </w:tc>
        <w:tc>
          <w:tcPr>
            <w:tcW w:w="1320" w:type="dxa"/>
          </w:tcPr>
          <w:p>
            <w:pPr>
              <w:tabs>
                <w:tab w:val="left" w:pos="240"/>
                <w:tab w:val="left" w:pos="600"/>
                <w:tab w:val="left" w:pos="840"/>
              </w:tabs>
              <w:spacing w:line="360" w:lineRule="auto"/>
              <w:rPr>
                <w:rFonts w:ascii="宋体" w:hAnsi="宋体" w:eastAsia="宋体" w:cstheme="minorEastAsia"/>
                <w:sz w:val="24"/>
              </w:rPr>
            </w:pPr>
          </w:p>
        </w:tc>
      </w:tr>
    </w:tbl>
    <w:p>
      <w:pPr>
        <w:tabs>
          <w:tab w:val="left" w:pos="567"/>
        </w:tabs>
        <w:adjustRightInd w:val="0"/>
        <w:snapToGrid w:val="0"/>
        <w:spacing w:line="360" w:lineRule="auto"/>
        <w:rPr>
          <w:rFonts w:ascii="宋体" w:hAnsi="宋体" w:eastAsia="宋体" w:cstheme="minorEastAsia"/>
          <w:snapToGrid w:val="0"/>
          <w:kern w:val="0"/>
          <w:sz w:val="24"/>
        </w:rPr>
      </w:pPr>
      <w:r>
        <w:rPr>
          <w:rFonts w:hint="eastAsia" w:ascii="宋体" w:hAnsi="宋体" w:eastAsia="宋体" w:cstheme="minorEastAsia"/>
          <w:snapToGrid w:val="0"/>
          <w:kern w:val="0"/>
          <w:sz w:val="24"/>
        </w:rPr>
        <w:t>8.1.3.3 投标方现场服务人员应有权全权处理现场出现的一切技术和商务问题。如现场发生质量问题或有重大设计变更，投标方现场人员要在招标方规定的时间内予以解决。如投标方委托招标方进行处理，要出具委托书并承担相应的经济责任。</w:t>
      </w:r>
    </w:p>
    <w:p>
      <w:pPr>
        <w:tabs>
          <w:tab w:val="left" w:pos="567"/>
        </w:tabs>
        <w:adjustRightInd w:val="0"/>
        <w:snapToGrid w:val="0"/>
        <w:spacing w:line="360" w:lineRule="auto"/>
        <w:rPr>
          <w:rFonts w:ascii="宋体" w:hAnsi="宋体" w:eastAsia="宋体" w:cstheme="minorEastAsia"/>
          <w:snapToGrid w:val="0"/>
          <w:kern w:val="0"/>
          <w:sz w:val="24"/>
        </w:rPr>
      </w:pPr>
      <w:r>
        <w:rPr>
          <w:rFonts w:hint="eastAsia" w:ascii="宋体" w:hAnsi="宋体" w:eastAsia="宋体" w:cstheme="minorEastAsia"/>
          <w:snapToGrid w:val="0"/>
          <w:kern w:val="0"/>
          <w:sz w:val="24"/>
        </w:rPr>
        <w:t>8.1.3.4 投标方现场服务人员的正常来去和更换应事先与招标方协商。</w:t>
      </w:r>
    </w:p>
    <w:p>
      <w:pPr>
        <w:tabs>
          <w:tab w:val="left" w:pos="567"/>
        </w:tabs>
        <w:adjustRightInd w:val="0"/>
        <w:snapToGrid w:val="0"/>
        <w:spacing w:line="360" w:lineRule="auto"/>
        <w:rPr>
          <w:rFonts w:ascii="宋体" w:hAnsi="宋体" w:eastAsia="宋体" w:cstheme="minorEastAsia"/>
          <w:snapToGrid w:val="0"/>
          <w:kern w:val="0"/>
          <w:sz w:val="24"/>
        </w:rPr>
      </w:pPr>
      <w:r>
        <w:rPr>
          <w:rFonts w:hint="eastAsia" w:ascii="宋体" w:hAnsi="宋体" w:eastAsia="宋体" w:cstheme="minorEastAsia"/>
          <w:snapToGrid w:val="0"/>
          <w:kern w:val="0"/>
          <w:sz w:val="24"/>
        </w:rPr>
        <w:t>8.1.3.5 投标方对其现场服务人员的一切行为负全部责任。</w:t>
      </w:r>
    </w:p>
    <w:p>
      <w:pPr>
        <w:tabs>
          <w:tab w:val="left" w:pos="567"/>
        </w:tabs>
        <w:adjustRightInd w:val="0"/>
        <w:snapToGrid w:val="0"/>
        <w:spacing w:line="360" w:lineRule="auto"/>
        <w:rPr>
          <w:rFonts w:ascii="宋体" w:hAnsi="宋体" w:eastAsia="宋体" w:cstheme="minorEastAsia"/>
          <w:snapToGrid w:val="0"/>
          <w:kern w:val="0"/>
          <w:sz w:val="24"/>
        </w:rPr>
      </w:pPr>
      <w:r>
        <w:rPr>
          <w:rFonts w:hint="eastAsia" w:ascii="宋体" w:hAnsi="宋体" w:eastAsia="宋体" w:cstheme="minorEastAsia"/>
          <w:snapToGrid w:val="0"/>
          <w:kern w:val="0"/>
          <w:sz w:val="24"/>
        </w:rPr>
        <w:t>8.1.4</w:t>
      </w:r>
      <w:r>
        <w:rPr>
          <w:rFonts w:hint="eastAsia" w:ascii="宋体" w:hAnsi="宋体" w:eastAsia="宋体" w:cstheme="minorEastAsia"/>
          <w:snapToGrid w:val="0"/>
          <w:kern w:val="0"/>
          <w:sz w:val="24"/>
        </w:rPr>
        <w:tab/>
      </w:r>
      <w:r>
        <w:rPr>
          <w:rFonts w:hint="eastAsia" w:ascii="宋体" w:hAnsi="宋体" w:eastAsia="宋体" w:cstheme="minorEastAsia"/>
          <w:snapToGrid w:val="0"/>
          <w:kern w:val="0"/>
          <w:sz w:val="24"/>
        </w:rPr>
        <w:t>招标方的义务</w:t>
      </w:r>
    </w:p>
    <w:p>
      <w:pPr>
        <w:tabs>
          <w:tab w:val="left" w:pos="567"/>
        </w:tabs>
        <w:adjustRightInd w:val="0"/>
        <w:snapToGrid w:val="0"/>
        <w:spacing w:line="360" w:lineRule="auto"/>
        <w:rPr>
          <w:rFonts w:ascii="宋体" w:hAnsi="宋体" w:eastAsia="宋体" w:cstheme="minorEastAsia"/>
          <w:snapToGrid w:val="0"/>
          <w:kern w:val="0"/>
          <w:sz w:val="24"/>
        </w:rPr>
      </w:pPr>
      <w:r>
        <w:rPr>
          <w:rFonts w:hint="eastAsia" w:ascii="宋体" w:hAnsi="宋体" w:eastAsia="宋体" w:cstheme="minorEastAsia"/>
          <w:snapToGrid w:val="0"/>
          <w:kern w:val="0"/>
          <w:sz w:val="24"/>
        </w:rPr>
        <w:tab/>
      </w:r>
      <w:r>
        <w:rPr>
          <w:rFonts w:hint="eastAsia" w:ascii="宋体" w:hAnsi="宋体" w:eastAsia="宋体" w:cstheme="minorEastAsia"/>
          <w:snapToGrid w:val="0"/>
          <w:kern w:val="0"/>
          <w:sz w:val="24"/>
        </w:rPr>
        <w:t>招标方要配合投标方现场服务人员的工作，并在生活、交通和通讯上为投标方提供方便，费用自理。</w:t>
      </w:r>
    </w:p>
    <w:p>
      <w:pPr>
        <w:pStyle w:val="5"/>
        <w:snapToGrid w:val="0"/>
        <w:spacing w:after="0" w:line="360" w:lineRule="auto"/>
        <w:rPr>
          <w:rFonts w:ascii="宋体" w:hAnsi="宋体" w:eastAsia="宋体" w:cstheme="minorEastAsia"/>
          <w:sz w:val="24"/>
        </w:rPr>
      </w:pPr>
      <w:bookmarkStart w:id="102" w:name="_Toc37666986"/>
      <w:bookmarkStart w:id="103" w:name="_Toc123810255"/>
      <w:bookmarkStart w:id="104" w:name="_Toc141114615"/>
      <w:bookmarkStart w:id="105" w:name="_Toc356895411"/>
      <w:r>
        <w:rPr>
          <w:rFonts w:hint="eastAsia" w:ascii="宋体" w:hAnsi="宋体" w:eastAsia="宋体" w:cstheme="minorEastAsia"/>
          <w:sz w:val="24"/>
        </w:rPr>
        <w:t>8.2 设计联络会</w:t>
      </w:r>
      <w:bookmarkEnd w:id="102"/>
      <w:bookmarkEnd w:id="103"/>
      <w:bookmarkEnd w:id="104"/>
      <w:bookmarkEnd w:id="105"/>
    </w:p>
    <w:p>
      <w:pPr>
        <w:tabs>
          <w:tab w:val="left" w:pos="567"/>
        </w:tabs>
        <w:adjustRightInd w:val="0"/>
        <w:snapToGrid w:val="0"/>
        <w:spacing w:line="360" w:lineRule="auto"/>
        <w:rPr>
          <w:rFonts w:ascii="宋体" w:hAnsi="宋体" w:eastAsia="宋体" w:cstheme="minorEastAsia"/>
          <w:snapToGrid w:val="0"/>
          <w:kern w:val="0"/>
          <w:sz w:val="24"/>
        </w:rPr>
      </w:pPr>
      <w:r>
        <w:rPr>
          <w:rFonts w:hint="eastAsia" w:ascii="宋体" w:hAnsi="宋体" w:eastAsia="宋体" w:cstheme="minorEastAsia"/>
          <w:snapToGrid w:val="0"/>
          <w:kern w:val="0"/>
          <w:sz w:val="24"/>
        </w:rPr>
        <w:t>8.2.1</w:t>
      </w:r>
      <w:r>
        <w:rPr>
          <w:rFonts w:hint="eastAsia" w:ascii="宋体" w:hAnsi="宋体" w:eastAsia="宋体" w:cstheme="minorEastAsia"/>
          <w:snapToGrid w:val="0"/>
          <w:kern w:val="0"/>
          <w:sz w:val="24"/>
        </w:rPr>
        <w:tab/>
      </w:r>
      <w:r>
        <w:rPr>
          <w:rFonts w:hint="eastAsia" w:ascii="宋体" w:hAnsi="宋体" w:eastAsia="宋体" w:cstheme="minorEastAsia"/>
          <w:snapToGrid w:val="0"/>
          <w:kern w:val="0"/>
          <w:sz w:val="24"/>
        </w:rPr>
        <w:t>设计联络会的目的是保证合同设备和电厂的成功设计，及时协调和解决设计中的技术问题，协调招标方和投标方，以及各投标方之间的接口问题，设计联络会采用各专业联合召开的方式。正式设计联络会原则上召开两次，</w:t>
      </w:r>
      <w:r>
        <w:rPr>
          <w:rFonts w:hint="eastAsia" w:ascii="宋体" w:hAnsi="宋体" w:eastAsia="宋体" w:cstheme="minorEastAsia"/>
          <w:sz w:val="24"/>
        </w:rPr>
        <w:t>第一次会议召开地点设在制造厂所在地，第二次会议召开地点设在招标方所在地。联络会议由招标方主持，会议所在地单位提供办公方便。</w:t>
      </w:r>
    </w:p>
    <w:p>
      <w:pPr>
        <w:tabs>
          <w:tab w:val="left" w:pos="567"/>
        </w:tabs>
        <w:adjustRightInd w:val="0"/>
        <w:snapToGrid w:val="0"/>
        <w:spacing w:line="360" w:lineRule="auto"/>
        <w:rPr>
          <w:rFonts w:ascii="宋体" w:hAnsi="宋体" w:eastAsia="宋体" w:cstheme="minorEastAsia"/>
          <w:snapToGrid w:val="0"/>
          <w:kern w:val="0"/>
          <w:sz w:val="24"/>
        </w:rPr>
      </w:pPr>
      <w:r>
        <w:rPr>
          <w:rFonts w:hint="eastAsia" w:ascii="宋体" w:hAnsi="宋体" w:eastAsia="宋体" w:cstheme="minorEastAsia"/>
          <w:snapToGrid w:val="0"/>
          <w:kern w:val="0"/>
          <w:sz w:val="24"/>
        </w:rPr>
        <w:t>8.2.2</w:t>
      </w:r>
      <w:r>
        <w:rPr>
          <w:rFonts w:hint="eastAsia" w:ascii="宋体" w:hAnsi="宋体" w:eastAsia="宋体" w:cstheme="minorEastAsia"/>
          <w:snapToGrid w:val="0"/>
          <w:kern w:val="0"/>
          <w:sz w:val="24"/>
        </w:rPr>
        <w:tab/>
      </w:r>
      <w:r>
        <w:rPr>
          <w:rFonts w:hint="eastAsia" w:ascii="宋体" w:hAnsi="宋体" w:eastAsia="宋体" w:cstheme="minorEastAsia"/>
          <w:snapToGrid w:val="0"/>
          <w:kern w:val="0"/>
          <w:sz w:val="24"/>
        </w:rPr>
        <w:t>设计联络会议题：</w:t>
      </w:r>
    </w:p>
    <w:p>
      <w:pPr>
        <w:tabs>
          <w:tab w:val="left" w:pos="567"/>
        </w:tabs>
        <w:adjustRightInd w:val="0"/>
        <w:snapToGrid w:val="0"/>
        <w:spacing w:line="360" w:lineRule="auto"/>
        <w:rPr>
          <w:rFonts w:ascii="宋体" w:hAnsi="宋体" w:eastAsia="宋体" w:cstheme="minorEastAsia"/>
          <w:snapToGrid w:val="0"/>
          <w:kern w:val="0"/>
          <w:sz w:val="24"/>
        </w:rPr>
      </w:pPr>
      <w:r>
        <w:rPr>
          <w:rFonts w:hint="eastAsia" w:ascii="宋体" w:hAnsi="宋体" w:eastAsia="宋体" w:cstheme="minorEastAsia"/>
          <w:snapToGrid w:val="0"/>
          <w:kern w:val="0"/>
          <w:sz w:val="24"/>
        </w:rPr>
        <w:tab/>
      </w:r>
      <w:r>
        <w:rPr>
          <w:rFonts w:hint="eastAsia" w:ascii="宋体" w:hAnsi="宋体" w:eastAsia="宋体" w:cstheme="minorEastAsia"/>
          <w:snapToGrid w:val="0"/>
          <w:kern w:val="0"/>
          <w:sz w:val="24"/>
        </w:rPr>
        <w:t>a） 讨论投标方提供的初步方案的总体设计（包括总体布置、系统）、技术资料及标准协调。</w:t>
      </w:r>
    </w:p>
    <w:p>
      <w:pPr>
        <w:tabs>
          <w:tab w:val="left" w:pos="567"/>
        </w:tabs>
        <w:adjustRightInd w:val="0"/>
        <w:snapToGrid w:val="0"/>
        <w:spacing w:line="360" w:lineRule="auto"/>
        <w:rPr>
          <w:rFonts w:ascii="宋体" w:hAnsi="宋体" w:eastAsia="宋体" w:cstheme="minorEastAsia"/>
          <w:snapToGrid w:val="0"/>
          <w:kern w:val="0"/>
          <w:sz w:val="24"/>
        </w:rPr>
      </w:pPr>
      <w:r>
        <w:rPr>
          <w:rFonts w:hint="eastAsia" w:ascii="宋体" w:hAnsi="宋体" w:eastAsia="宋体" w:cstheme="minorEastAsia"/>
          <w:snapToGrid w:val="0"/>
          <w:kern w:val="0"/>
          <w:sz w:val="24"/>
        </w:rPr>
        <w:tab/>
      </w:r>
      <w:r>
        <w:rPr>
          <w:rFonts w:hint="eastAsia" w:ascii="宋体" w:hAnsi="宋体" w:eastAsia="宋体" w:cstheme="minorEastAsia"/>
          <w:snapToGrid w:val="0"/>
          <w:kern w:val="0"/>
          <w:sz w:val="24"/>
        </w:rPr>
        <w:t>b） 详细设计中的技术问题。</w:t>
      </w:r>
    </w:p>
    <w:p>
      <w:pPr>
        <w:tabs>
          <w:tab w:val="left" w:pos="567"/>
        </w:tabs>
        <w:adjustRightInd w:val="0"/>
        <w:snapToGrid w:val="0"/>
        <w:spacing w:line="360" w:lineRule="auto"/>
        <w:rPr>
          <w:rFonts w:ascii="宋体" w:hAnsi="宋体" w:eastAsia="宋体" w:cstheme="minorEastAsia"/>
          <w:snapToGrid w:val="0"/>
          <w:kern w:val="0"/>
          <w:sz w:val="24"/>
        </w:rPr>
      </w:pPr>
      <w:r>
        <w:rPr>
          <w:rFonts w:hint="eastAsia" w:ascii="宋体" w:hAnsi="宋体" w:eastAsia="宋体" w:cstheme="minorEastAsia"/>
          <w:snapToGrid w:val="0"/>
          <w:kern w:val="0"/>
          <w:sz w:val="24"/>
        </w:rPr>
        <w:tab/>
      </w:r>
      <w:r>
        <w:rPr>
          <w:rFonts w:hint="eastAsia" w:ascii="宋体" w:hAnsi="宋体" w:eastAsia="宋体" w:cstheme="minorEastAsia"/>
          <w:snapToGrid w:val="0"/>
          <w:kern w:val="0"/>
          <w:sz w:val="24"/>
        </w:rPr>
        <w:t>c） 协调布置和接口。</w:t>
      </w:r>
    </w:p>
    <w:p>
      <w:pPr>
        <w:tabs>
          <w:tab w:val="left" w:pos="567"/>
        </w:tabs>
        <w:adjustRightInd w:val="0"/>
        <w:snapToGrid w:val="0"/>
        <w:spacing w:line="360" w:lineRule="auto"/>
        <w:rPr>
          <w:rFonts w:ascii="宋体" w:hAnsi="宋体" w:eastAsia="宋体" w:cstheme="minorEastAsia"/>
          <w:snapToGrid w:val="0"/>
          <w:kern w:val="0"/>
          <w:sz w:val="24"/>
        </w:rPr>
      </w:pPr>
      <w:r>
        <w:rPr>
          <w:rFonts w:hint="eastAsia" w:ascii="宋体" w:hAnsi="宋体" w:eastAsia="宋体" w:cstheme="minorEastAsia"/>
          <w:snapToGrid w:val="0"/>
          <w:kern w:val="0"/>
          <w:sz w:val="24"/>
        </w:rPr>
        <w:tab/>
      </w:r>
      <w:r>
        <w:rPr>
          <w:rFonts w:hint="eastAsia" w:ascii="宋体" w:hAnsi="宋体" w:eastAsia="宋体" w:cstheme="minorEastAsia"/>
          <w:snapToGrid w:val="0"/>
          <w:kern w:val="0"/>
          <w:sz w:val="24"/>
        </w:rPr>
        <w:t>d） 招标方复核并确认投标方提供的辅助设备厂家。</w:t>
      </w:r>
    </w:p>
    <w:p>
      <w:pPr>
        <w:tabs>
          <w:tab w:val="left" w:pos="567"/>
        </w:tabs>
        <w:adjustRightInd w:val="0"/>
        <w:snapToGrid w:val="0"/>
        <w:spacing w:line="360" w:lineRule="auto"/>
        <w:rPr>
          <w:rFonts w:ascii="宋体" w:hAnsi="宋体" w:eastAsia="宋体" w:cstheme="minorEastAsia"/>
          <w:snapToGrid w:val="0"/>
          <w:kern w:val="0"/>
          <w:sz w:val="24"/>
        </w:rPr>
      </w:pPr>
      <w:r>
        <w:rPr>
          <w:rFonts w:hint="eastAsia" w:ascii="宋体" w:hAnsi="宋体" w:eastAsia="宋体" w:cstheme="minorEastAsia"/>
          <w:snapToGrid w:val="0"/>
          <w:kern w:val="0"/>
          <w:sz w:val="24"/>
        </w:rPr>
        <w:tab/>
      </w:r>
      <w:r>
        <w:rPr>
          <w:rFonts w:hint="eastAsia" w:ascii="宋体" w:hAnsi="宋体" w:eastAsia="宋体" w:cstheme="minorEastAsia"/>
          <w:snapToGrid w:val="0"/>
          <w:kern w:val="0"/>
          <w:sz w:val="24"/>
        </w:rPr>
        <w:t>e） 讨论施工、运输方案。</w:t>
      </w:r>
    </w:p>
    <w:p>
      <w:pPr>
        <w:tabs>
          <w:tab w:val="left" w:pos="567"/>
        </w:tabs>
        <w:adjustRightInd w:val="0"/>
        <w:snapToGrid w:val="0"/>
        <w:spacing w:line="360" w:lineRule="auto"/>
        <w:rPr>
          <w:rFonts w:ascii="宋体" w:hAnsi="宋体" w:eastAsia="宋体" w:cstheme="minorEastAsia"/>
          <w:snapToGrid w:val="0"/>
          <w:kern w:val="0"/>
          <w:sz w:val="24"/>
        </w:rPr>
      </w:pPr>
      <w:r>
        <w:rPr>
          <w:rFonts w:hint="eastAsia" w:ascii="宋体" w:hAnsi="宋体" w:eastAsia="宋体" w:cstheme="minorEastAsia"/>
          <w:snapToGrid w:val="0"/>
          <w:kern w:val="0"/>
          <w:sz w:val="24"/>
        </w:rPr>
        <w:tab/>
      </w:r>
      <w:r>
        <w:rPr>
          <w:rFonts w:hint="eastAsia" w:ascii="宋体" w:hAnsi="宋体" w:eastAsia="宋体" w:cstheme="minorEastAsia"/>
          <w:snapToGrid w:val="0"/>
          <w:kern w:val="0"/>
          <w:sz w:val="24"/>
        </w:rPr>
        <w:t>f） 讨论设备验收考核。</w:t>
      </w:r>
    </w:p>
    <w:p>
      <w:pPr>
        <w:tabs>
          <w:tab w:val="left" w:pos="567"/>
        </w:tabs>
        <w:adjustRightInd w:val="0"/>
        <w:snapToGrid w:val="0"/>
        <w:spacing w:line="360" w:lineRule="auto"/>
        <w:rPr>
          <w:rFonts w:ascii="宋体" w:hAnsi="宋体" w:eastAsia="宋体" w:cstheme="minorEastAsia"/>
          <w:snapToGrid w:val="0"/>
          <w:kern w:val="0"/>
          <w:sz w:val="24"/>
        </w:rPr>
      </w:pPr>
      <w:r>
        <w:rPr>
          <w:rFonts w:hint="eastAsia" w:ascii="宋体" w:hAnsi="宋体" w:eastAsia="宋体" w:cstheme="minorEastAsia"/>
          <w:snapToGrid w:val="0"/>
          <w:kern w:val="0"/>
          <w:sz w:val="24"/>
        </w:rPr>
        <w:tab/>
      </w:r>
      <w:r>
        <w:rPr>
          <w:rFonts w:hint="eastAsia" w:ascii="宋体" w:hAnsi="宋体" w:eastAsia="宋体" w:cstheme="minorEastAsia"/>
          <w:snapToGrid w:val="0"/>
          <w:kern w:val="0"/>
          <w:sz w:val="24"/>
        </w:rPr>
        <w:t>g） 参观考察投标方提供的技术支持方所生产的设备的电厂、制造厂。</w:t>
      </w:r>
    </w:p>
    <w:p>
      <w:pPr>
        <w:pStyle w:val="2"/>
        <w:spacing w:before="0" w:after="0" w:line="360" w:lineRule="auto"/>
        <w:rPr>
          <w:rFonts w:ascii="宋体" w:hAnsi="宋体" w:eastAsia="宋体" w:cstheme="minorEastAsia"/>
          <w:sz w:val="30"/>
          <w:szCs w:val="30"/>
        </w:rPr>
      </w:pPr>
      <w:bookmarkStart w:id="106" w:name="_Toc123810256"/>
      <w:bookmarkStart w:id="107" w:name="_Toc35847329"/>
      <w:bookmarkStart w:id="108" w:name="_Toc141871298"/>
      <w:bookmarkStart w:id="109" w:name="_Toc450892768"/>
      <w:bookmarkStart w:id="110" w:name="_Toc22272"/>
      <w:bookmarkStart w:id="111" w:name="_Toc745"/>
      <w:bookmarkStart w:id="112" w:name="_Toc141936164"/>
      <w:bookmarkStart w:id="113" w:name="_Toc141941107"/>
      <w:bookmarkStart w:id="114" w:name="_Hlt142215262"/>
      <w:r>
        <w:rPr>
          <w:rFonts w:hint="eastAsia" w:ascii="宋体" w:hAnsi="宋体" w:eastAsia="宋体" w:cstheme="minorEastAsia"/>
          <w:sz w:val="30"/>
          <w:szCs w:val="30"/>
        </w:rPr>
        <w:t>9.技术差异表</w:t>
      </w:r>
      <w:bookmarkEnd w:id="106"/>
      <w:bookmarkEnd w:id="107"/>
      <w:bookmarkEnd w:id="108"/>
      <w:bookmarkEnd w:id="109"/>
      <w:bookmarkEnd w:id="110"/>
      <w:bookmarkEnd w:id="111"/>
      <w:bookmarkEnd w:id="112"/>
      <w:bookmarkEnd w:id="113"/>
    </w:p>
    <w:bookmarkEnd w:id="114"/>
    <w:p>
      <w:pPr>
        <w:tabs>
          <w:tab w:val="left" w:pos="630"/>
        </w:tabs>
        <w:spacing w:line="360" w:lineRule="auto"/>
        <w:jc w:val="left"/>
        <w:rPr>
          <w:rFonts w:ascii="宋体" w:hAnsi="宋体" w:eastAsia="宋体" w:cstheme="minorEastAsia"/>
          <w:color w:val="000000"/>
          <w:sz w:val="24"/>
        </w:rPr>
      </w:pPr>
      <w:r>
        <w:rPr>
          <w:rFonts w:hint="eastAsia" w:ascii="宋体" w:hAnsi="宋体" w:eastAsia="宋体" w:cstheme="minorEastAsia"/>
          <w:color w:val="000000"/>
          <w:sz w:val="24"/>
        </w:rPr>
        <w:tab/>
      </w:r>
      <w:r>
        <w:rPr>
          <w:rFonts w:hint="eastAsia" w:ascii="宋体" w:hAnsi="宋体" w:eastAsia="宋体" w:cstheme="minorEastAsia"/>
          <w:color w:val="000000"/>
          <w:sz w:val="24"/>
        </w:rPr>
        <w:t>投标人要将投标文件和招标文件的差异之处汇集成表。</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81"/>
        <w:gridCol w:w="1350"/>
        <w:gridCol w:w="2410"/>
        <w:gridCol w:w="1342"/>
        <w:gridCol w:w="2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66" w:hRule="atLeast"/>
          <w:jc w:val="center"/>
        </w:trPr>
        <w:tc>
          <w:tcPr>
            <w:tcW w:w="1081" w:type="dxa"/>
            <w:vMerge w:val="restart"/>
            <w:vAlign w:val="center"/>
          </w:tcPr>
          <w:p>
            <w:pPr>
              <w:tabs>
                <w:tab w:val="left" w:pos="630"/>
              </w:tabs>
              <w:spacing w:line="360" w:lineRule="auto"/>
              <w:jc w:val="center"/>
              <w:rPr>
                <w:rFonts w:ascii="宋体" w:hAnsi="宋体" w:eastAsia="宋体" w:cstheme="minorEastAsia"/>
                <w:b/>
                <w:color w:val="000000"/>
                <w:sz w:val="24"/>
              </w:rPr>
            </w:pPr>
            <w:r>
              <w:rPr>
                <w:rFonts w:hint="eastAsia" w:ascii="宋体" w:hAnsi="宋体" w:eastAsia="宋体" w:cstheme="minorEastAsia"/>
                <w:b/>
                <w:color w:val="000000"/>
                <w:sz w:val="24"/>
              </w:rPr>
              <w:t>序</w:t>
            </w:r>
          </w:p>
          <w:p>
            <w:pPr>
              <w:tabs>
                <w:tab w:val="left" w:pos="630"/>
              </w:tabs>
              <w:spacing w:line="360" w:lineRule="auto"/>
              <w:jc w:val="center"/>
              <w:rPr>
                <w:rFonts w:ascii="宋体" w:hAnsi="宋体" w:eastAsia="宋体" w:cstheme="minorEastAsia"/>
                <w:b/>
                <w:color w:val="000000"/>
                <w:sz w:val="24"/>
              </w:rPr>
            </w:pPr>
            <w:r>
              <w:rPr>
                <w:rFonts w:hint="eastAsia" w:ascii="宋体" w:hAnsi="宋体" w:eastAsia="宋体" w:cstheme="minorEastAsia"/>
                <w:b/>
                <w:color w:val="000000"/>
                <w:sz w:val="24"/>
              </w:rPr>
              <w:t>号</w:t>
            </w:r>
          </w:p>
        </w:tc>
        <w:tc>
          <w:tcPr>
            <w:tcW w:w="3760" w:type="dxa"/>
            <w:gridSpan w:val="2"/>
            <w:vAlign w:val="center"/>
          </w:tcPr>
          <w:p>
            <w:pPr>
              <w:tabs>
                <w:tab w:val="left" w:pos="630"/>
              </w:tabs>
              <w:spacing w:line="360" w:lineRule="auto"/>
              <w:jc w:val="center"/>
              <w:rPr>
                <w:rFonts w:ascii="宋体" w:hAnsi="宋体" w:eastAsia="宋体" w:cstheme="minorEastAsia"/>
                <w:b/>
                <w:color w:val="000000"/>
                <w:sz w:val="24"/>
              </w:rPr>
            </w:pPr>
            <w:r>
              <w:rPr>
                <w:rFonts w:hint="eastAsia" w:ascii="宋体" w:hAnsi="宋体" w:eastAsia="宋体" w:cstheme="minorEastAsia"/>
                <w:b/>
                <w:color w:val="000000"/>
                <w:sz w:val="24"/>
              </w:rPr>
              <w:t>招标文件</w:t>
            </w:r>
          </w:p>
        </w:tc>
        <w:tc>
          <w:tcPr>
            <w:tcW w:w="3859" w:type="dxa"/>
            <w:gridSpan w:val="2"/>
            <w:vAlign w:val="center"/>
          </w:tcPr>
          <w:p>
            <w:pPr>
              <w:tabs>
                <w:tab w:val="left" w:pos="630"/>
              </w:tabs>
              <w:spacing w:line="360" w:lineRule="auto"/>
              <w:jc w:val="center"/>
              <w:rPr>
                <w:rFonts w:ascii="宋体" w:hAnsi="宋体" w:eastAsia="宋体" w:cstheme="minorEastAsia"/>
                <w:b/>
                <w:color w:val="000000"/>
                <w:sz w:val="24"/>
              </w:rPr>
            </w:pPr>
            <w:r>
              <w:rPr>
                <w:rFonts w:hint="eastAsia" w:ascii="宋体" w:hAnsi="宋体" w:eastAsia="宋体" w:cstheme="minorEastAsia"/>
                <w:b/>
                <w:color w:val="000000"/>
                <w:sz w:val="24"/>
              </w:rPr>
              <w:t>投标文件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3" w:hRule="atLeast"/>
          <w:jc w:val="center"/>
        </w:trPr>
        <w:tc>
          <w:tcPr>
            <w:tcW w:w="1081" w:type="dxa"/>
            <w:vMerge w:val="continue"/>
            <w:vAlign w:val="center"/>
          </w:tcPr>
          <w:p>
            <w:pPr>
              <w:tabs>
                <w:tab w:val="left" w:pos="630"/>
              </w:tabs>
              <w:spacing w:line="360" w:lineRule="auto"/>
              <w:jc w:val="center"/>
              <w:rPr>
                <w:rFonts w:ascii="宋体" w:hAnsi="宋体" w:eastAsia="宋体" w:cstheme="minorEastAsia"/>
                <w:b/>
                <w:color w:val="000000"/>
                <w:sz w:val="24"/>
              </w:rPr>
            </w:pPr>
          </w:p>
        </w:tc>
        <w:tc>
          <w:tcPr>
            <w:tcW w:w="1350" w:type="dxa"/>
            <w:vAlign w:val="center"/>
          </w:tcPr>
          <w:p>
            <w:pPr>
              <w:tabs>
                <w:tab w:val="left" w:pos="630"/>
              </w:tabs>
              <w:spacing w:line="360" w:lineRule="auto"/>
              <w:jc w:val="center"/>
              <w:rPr>
                <w:rFonts w:ascii="宋体" w:hAnsi="宋体" w:eastAsia="宋体" w:cstheme="minorEastAsia"/>
                <w:b/>
                <w:color w:val="000000"/>
                <w:sz w:val="24"/>
              </w:rPr>
            </w:pPr>
            <w:r>
              <w:rPr>
                <w:rFonts w:hint="eastAsia" w:ascii="宋体" w:hAnsi="宋体" w:eastAsia="宋体" w:cstheme="minorEastAsia"/>
                <w:b/>
                <w:color w:val="000000"/>
                <w:sz w:val="24"/>
              </w:rPr>
              <w:t>条目</w:t>
            </w:r>
          </w:p>
        </w:tc>
        <w:tc>
          <w:tcPr>
            <w:tcW w:w="2410" w:type="dxa"/>
            <w:vAlign w:val="center"/>
          </w:tcPr>
          <w:p>
            <w:pPr>
              <w:tabs>
                <w:tab w:val="left" w:pos="630"/>
              </w:tabs>
              <w:spacing w:line="360" w:lineRule="auto"/>
              <w:jc w:val="center"/>
              <w:rPr>
                <w:rFonts w:ascii="宋体" w:hAnsi="宋体" w:eastAsia="宋体" w:cstheme="minorEastAsia"/>
                <w:b/>
                <w:color w:val="000000"/>
                <w:sz w:val="24"/>
              </w:rPr>
            </w:pPr>
            <w:r>
              <w:rPr>
                <w:rFonts w:hint="eastAsia" w:ascii="宋体" w:hAnsi="宋体" w:eastAsia="宋体" w:cstheme="minorEastAsia"/>
                <w:b/>
                <w:color w:val="000000"/>
                <w:sz w:val="24"/>
              </w:rPr>
              <w:t>简要内容</w:t>
            </w:r>
          </w:p>
        </w:tc>
        <w:tc>
          <w:tcPr>
            <w:tcW w:w="1342" w:type="dxa"/>
            <w:vAlign w:val="center"/>
          </w:tcPr>
          <w:p>
            <w:pPr>
              <w:tabs>
                <w:tab w:val="left" w:pos="630"/>
              </w:tabs>
              <w:spacing w:line="360" w:lineRule="auto"/>
              <w:jc w:val="center"/>
              <w:rPr>
                <w:rFonts w:ascii="宋体" w:hAnsi="宋体" w:eastAsia="宋体" w:cstheme="minorEastAsia"/>
                <w:b/>
                <w:color w:val="000000"/>
                <w:sz w:val="24"/>
              </w:rPr>
            </w:pPr>
            <w:r>
              <w:rPr>
                <w:rFonts w:hint="eastAsia" w:ascii="宋体" w:hAnsi="宋体" w:eastAsia="宋体" w:cstheme="minorEastAsia"/>
                <w:b/>
                <w:color w:val="000000"/>
                <w:sz w:val="24"/>
              </w:rPr>
              <w:t>条目</w:t>
            </w:r>
          </w:p>
        </w:tc>
        <w:tc>
          <w:tcPr>
            <w:tcW w:w="2517" w:type="dxa"/>
            <w:vAlign w:val="center"/>
          </w:tcPr>
          <w:p>
            <w:pPr>
              <w:tabs>
                <w:tab w:val="left" w:pos="630"/>
              </w:tabs>
              <w:spacing w:line="360" w:lineRule="auto"/>
              <w:jc w:val="center"/>
              <w:rPr>
                <w:rFonts w:ascii="宋体" w:hAnsi="宋体" w:eastAsia="宋体" w:cstheme="minorEastAsia"/>
                <w:b/>
                <w:color w:val="000000"/>
                <w:sz w:val="24"/>
              </w:rPr>
            </w:pPr>
            <w:r>
              <w:rPr>
                <w:rFonts w:hint="eastAsia" w:ascii="宋体" w:hAnsi="宋体" w:eastAsia="宋体" w:cstheme="minorEastAsia"/>
                <w:b/>
                <w:color w:val="000000"/>
                <w:sz w:val="24"/>
              </w:rPr>
              <w:t>简要内容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3" w:hRule="atLeast"/>
          <w:jc w:val="center"/>
        </w:trPr>
        <w:tc>
          <w:tcPr>
            <w:tcW w:w="1081" w:type="dxa"/>
            <w:vAlign w:val="center"/>
          </w:tcPr>
          <w:p>
            <w:pPr>
              <w:tabs>
                <w:tab w:val="left" w:pos="630"/>
              </w:tabs>
              <w:spacing w:line="360" w:lineRule="auto"/>
              <w:jc w:val="center"/>
              <w:rPr>
                <w:rFonts w:ascii="宋体" w:hAnsi="宋体" w:eastAsia="宋体" w:cstheme="minorEastAsia"/>
                <w:color w:val="000000"/>
                <w:sz w:val="24"/>
              </w:rPr>
            </w:pPr>
          </w:p>
        </w:tc>
        <w:tc>
          <w:tcPr>
            <w:tcW w:w="1350" w:type="dxa"/>
            <w:vAlign w:val="center"/>
          </w:tcPr>
          <w:p>
            <w:pPr>
              <w:tabs>
                <w:tab w:val="left" w:pos="630"/>
              </w:tabs>
              <w:spacing w:line="360" w:lineRule="auto"/>
              <w:jc w:val="center"/>
              <w:rPr>
                <w:rFonts w:ascii="宋体" w:hAnsi="宋体" w:eastAsia="宋体" w:cstheme="minorEastAsia"/>
                <w:color w:val="000000"/>
                <w:sz w:val="24"/>
              </w:rPr>
            </w:pPr>
          </w:p>
        </w:tc>
        <w:tc>
          <w:tcPr>
            <w:tcW w:w="2410" w:type="dxa"/>
            <w:vAlign w:val="center"/>
          </w:tcPr>
          <w:p>
            <w:pPr>
              <w:tabs>
                <w:tab w:val="left" w:pos="630"/>
              </w:tabs>
              <w:spacing w:line="360" w:lineRule="auto"/>
              <w:jc w:val="center"/>
              <w:rPr>
                <w:rFonts w:ascii="宋体" w:hAnsi="宋体" w:eastAsia="宋体" w:cstheme="minorEastAsia"/>
                <w:color w:val="000000"/>
                <w:sz w:val="24"/>
              </w:rPr>
            </w:pPr>
          </w:p>
        </w:tc>
        <w:tc>
          <w:tcPr>
            <w:tcW w:w="1342" w:type="dxa"/>
            <w:vAlign w:val="center"/>
          </w:tcPr>
          <w:p>
            <w:pPr>
              <w:tabs>
                <w:tab w:val="left" w:pos="630"/>
              </w:tabs>
              <w:spacing w:line="360" w:lineRule="auto"/>
              <w:jc w:val="center"/>
              <w:rPr>
                <w:rFonts w:ascii="宋体" w:hAnsi="宋体" w:eastAsia="宋体" w:cstheme="minorEastAsia"/>
                <w:color w:val="000000"/>
                <w:sz w:val="24"/>
              </w:rPr>
            </w:pPr>
          </w:p>
        </w:tc>
        <w:tc>
          <w:tcPr>
            <w:tcW w:w="2517" w:type="dxa"/>
            <w:vAlign w:val="center"/>
          </w:tcPr>
          <w:p>
            <w:pPr>
              <w:tabs>
                <w:tab w:val="left" w:pos="630"/>
              </w:tabs>
              <w:spacing w:line="360" w:lineRule="auto"/>
              <w:jc w:val="center"/>
              <w:rPr>
                <w:rFonts w:ascii="宋体" w:hAnsi="宋体" w:eastAsia="宋体" w:cstheme="minorEastAsia"/>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3" w:hRule="atLeast"/>
          <w:jc w:val="center"/>
        </w:trPr>
        <w:tc>
          <w:tcPr>
            <w:tcW w:w="1081" w:type="dxa"/>
            <w:vAlign w:val="center"/>
          </w:tcPr>
          <w:p>
            <w:pPr>
              <w:tabs>
                <w:tab w:val="left" w:pos="630"/>
              </w:tabs>
              <w:spacing w:line="360" w:lineRule="auto"/>
              <w:jc w:val="center"/>
              <w:rPr>
                <w:rFonts w:ascii="宋体" w:hAnsi="宋体" w:eastAsia="宋体" w:cstheme="minorEastAsia"/>
                <w:color w:val="000000"/>
                <w:sz w:val="24"/>
              </w:rPr>
            </w:pPr>
          </w:p>
        </w:tc>
        <w:tc>
          <w:tcPr>
            <w:tcW w:w="1350" w:type="dxa"/>
            <w:vAlign w:val="center"/>
          </w:tcPr>
          <w:p>
            <w:pPr>
              <w:tabs>
                <w:tab w:val="left" w:pos="630"/>
              </w:tabs>
              <w:spacing w:line="360" w:lineRule="auto"/>
              <w:jc w:val="center"/>
              <w:rPr>
                <w:rFonts w:ascii="宋体" w:hAnsi="宋体" w:eastAsia="宋体" w:cstheme="minorEastAsia"/>
                <w:color w:val="000000"/>
                <w:sz w:val="24"/>
              </w:rPr>
            </w:pPr>
          </w:p>
        </w:tc>
        <w:tc>
          <w:tcPr>
            <w:tcW w:w="2410" w:type="dxa"/>
            <w:vAlign w:val="center"/>
          </w:tcPr>
          <w:p>
            <w:pPr>
              <w:tabs>
                <w:tab w:val="left" w:pos="630"/>
              </w:tabs>
              <w:spacing w:line="360" w:lineRule="auto"/>
              <w:jc w:val="center"/>
              <w:rPr>
                <w:rFonts w:ascii="宋体" w:hAnsi="宋体" w:eastAsia="宋体" w:cstheme="minorEastAsia"/>
                <w:color w:val="000000"/>
                <w:sz w:val="24"/>
              </w:rPr>
            </w:pPr>
          </w:p>
        </w:tc>
        <w:tc>
          <w:tcPr>
            <w:tcW w:w="1342" w:type="dxa"/>
            <w:vAlign w:val="center"/>
          </w:tcPr>
          <w:p>
            <w:pPr>
              <w:tabs>
                <w:tab w:val="left" w:pos="630"/>
              </w:tabs>
              <w:spacing w:line="360" w:lineRule="auto"/>
              <w:jc w:val="center"/>
              <w:rPr>
                <w:rFonts w:ascii="宋体" w:hAnsi="宋体" w:eastAsia="宋体" w:cstheme="minorEastAsia"/>
                <w:color w:val="000000"/>
                <w:sz w:val="24"/>
              </w:rPr>
            </w:pPr>
          </w:p>
        </w:tc>
        <w:tc>
          <w:tcPr>
            <w:tcW w:w="2517" w:type="dxa"/>
            <w:vAlign w:val="center"/>
          </w:tcPr>
          <w:p>
            <w:pPr>
              <w:tabs>
                <w:tab w:val="left" w:pos="630"/>
              </w:tabs>
              <w:spacing w:line="360" w:lineRule="auto"/>
              <w:jc w:val="center"/>
              <w:rPr>
                <w:rFonts w:ascii="宋体" w:hAnsi="宋体" w:eastAsia="宋体" w:cstheme="minorEastAsia"/>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3" w:hRule="atLeast"/>
          <w:jc w:val="center"/>
        </w:trPr>
        <w:tc>
          <w:tcPr>
            <w:tcW w:w="1081" w:type="dxa"/>
            <w:vAlign w:val="center"/>
          </w:tcPr>
          <w:p>
            <w:pPr>
              <w:tabs>
                <w:tab w:val="left" w:pos="630"/>
              </w:tabs>
              <w:spacing w:line="360" w:lineRule="auto"/>
              <w:jc w:val="center"/>
              <w:rPr>
                <w:rFonts w:ascii="宋体" w:hAnsi="宋体" w:eastAsia="宋体" w:cstheme="minorEastAsia"/>
                <w:color w:val="000000"/>
                <w:sz w:val="24"/>
              </w:rPr>
            </w:pPr>
          </w:p>
        </w:tc>
        <w:tc>
          <w:tcPr>
            <w:tcW w:w="1350" w:type="dxa"/>
            <w:vAlign w:val="center"/>
          </w:tcPr>
          <w:p>
            <w:pPr>
              <w:tabs>
                <w:tab w:val="left" w:pos="630"/>
              </w:tabs>
              <w:spacing w:line="360" w:lineRule="auto"/>
              <w:jc w:val="center"/>
              <w:rPr>
                <w:rFonts w:ascii="宋体" w:hAnsi="宋体" w:eastAsia="宋体" w:cstheme="minorEastAsia"/>
                <w:color w:val="000000"/>
                <w:sz w:val="24"/>
              </w:rPr>
            </w:pPr>
          </w:p>
        </w:tc>
        <w:tc>
          <w:tcPr>
            <w:tcW w:w="2410" w:type="dxa"/>
            <w:vAlign w:val="center"/>
          </w:tcPr>
          <w:p>
            <w:pPr>
              <w:tabs>
                <w:tab w:val="left" w:pos="630"/>
              </w:tabs>
              <w:spacing w:line="360" w:lineRule="auto"/>
              <w:jc w:val="center"/>
              <w:rPr>
                <w:rFonts w:ascii="宋体" w:hAnsi="宋体" w:eastAsia="宋体" w:cstheme="minorEastAsia"/>
                <w:color w:val="000000"/>
                <w:sz w:val="24"/>
              </w:rPr>
            </w:pPr>
          </w:p>
        </w:tc>
        <w:tc>
          <w:tcPr>
            <w:tcW w:w="1342" w:type="dxa"/>
            <w:vAlign w:val="center"/>
          </w:tcPr>
          <w:p>
            <w:pPr>
              <w:tabs>
                <w:tab w:val="left" w:pos="630"/>
              </w:tabs>
              <w:spacing w:line="360" w:lineRule="auto"/>
              <w:jc w:val="center"/>
              <w:rPr>
                <w:rFonts w:ascii="宋体" w:hAnsi="宋体" w:eastAsia="宋体" w:cstheme="minorEastAsia"/>
                <w:color w:val="000000"/>
                <w:sz w:val="24"/>
              </w:rPr>
            </w:pPr>
          </w:p>
        </w:tc>
        <w:tc>
          <w:tcPr>
            <w:tcW w:w="2517" w:type="dxa"/>
            <w:vAlign w:val="center"/>
          </w:tcPr>
          <w:p>
            <w:pPr>
              <w:tabs>
                <w:tab w:val="left" w:pos="630"/>
              </w:tabs>
              <w:spacing w:line="360" w:lineRule="auto"/>
              <w:jc w:val="center"/>
              <w:rPr>
                <w:rFonts w:ascii="宋体" w:hAnsi="宋体" w:eastAsia="宋体" w:cstheme="minorEastAsia"/>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3" w:hRule="atLeast"/>
          <w:jc w:val="center"/>
        </w:trPr>
        <w:tc>
          <w:tcPr>
            <w:tcW w:w="1081" w:type="dxa"/>
            <w:vAlign w:val="center"/>
          </w:tcPr>
          <w:p>
            <w:pPr>
              <w:tabs>
                <w:tab w:val="left" w:pos="630"/>
              </w:tabs>
              <w:spacing w:line="360" w:lineRule="auto"/>
              <w:jc w:val="center"/>
              <w:rPr>
                <w:rFonts w:ascii="宋体" w:hAnsi="宋体" w:eastAsia="宋体" w:cstheme="minorEastAsia"/>
                <w:color w:val="000000"/>
                <w:sz w:val="24"/>
              </w:rPr>
            </w:pPr>
          </w:p>
        </w:tc>
        <w:tc>
          <w:tcPr>
            <w:tcW w:w="1350" w:type="dxa"/>
            <w:vAlign w:val="center"/>
          </w:tcPr>
          <w:p>
            <w:pPr>
              <w:tabs>
                <w:tab w:val="left" w:pos="630"/>
              </w:tabs>
              <w:spacing w:line="360" w:lineRule="auto"/>
              <w:jc w:val="center"/>
              <w:rPr>
                <w:rFonts w:ascii="宋体" w:hAnsi="宋体" w:eastAsia="宋体" w:cstheme="minorEastAsia"/>
                <w:color w:val="000000"/>
                <w:sz w:val="24"/>
              </w:rPr>
            </w:pPr>
          </w:p>
        </w:tc>
        <w:tc>
          <w:tcPr>
            <w:tcW w:w="2410" w:type="dxa"/>
            <w:vAlign w:val="center"/>
          </w:tcPr>
          <w:p>
            <w:pPr>
              <w:tabs>
                <w:tab w:val="left" w:pos="630"/>
              </w:tabs>
              <w:spacing w:line="360" w:lineRule="auto"/>
              <w:jc w:val="center"/>
              <w:rPr>
                <w:rFonts w:ascii="宋体" w:hAnsi="宋体" w:eastAsia="宋体" w:cstheme="minorEastAsia"/>
                <w:color w:val="000000"/>
                <w:sz w:val="24"/>
              </w:rPr>
            </w:pPr>
          </w:p>
        </w:tc>
        <w:tc>
          <w:tcPr>
            <w:tcW w:w="1342" w:type="dxa"/>
            <w:vAlign w:val="center"/>
          </w:tcPr>
          <w:p>
            <w:pPr>
              <w:tabs>
                <w:tab w:val="left" w:pos="630"/>
              </w:tabs>
              <w:spacing w:line="360" w:lineRule="auto"/>
              <w:jc w:val="center"/>
              <w:rPr>
                <w:rFonts w:ascii="宋体" w:hAnsi="宋体" w:eastAsia="宋体" w:cstheme="minorEastAsia"/>
                <w:color w:val="000000"/>
                <w:sz w:val="24"/>
              </w:rPr>
            </w:pPr>
          </w:p>
        </w:tc>
        <w:tc>
          <w:tcPr>
            <w:tcW w:w="2517" w:type="dxa"/>
            <w:vAlign w:val="center"/>
          </w:tcPr>
          <w:p>
            <w:pPr>
              <w:tabs>
                <w:tab w:val="left" w:pos="630"/>
              </w:tabs>
              <w:spacing w:line="360" w:lineRule="auto"/>
              <w:jc w:val="center"/>
              <w:rPr>
                <w:rFonts w:ascii="宋体" w:hAnsi="宋体" w:eastAsia="宋体" w:cstheme="minorEastAsia"/>
                <w:color w:val="000000"/>
                <w:sz w:val="24"/>
              </w:rPr>
            </w:pPr>
          </w:p>
        </w:tc>
      </w:tr>
    </w:tbl>
    <w:p>
      <w:pPr>
        <w:rPr>
          <w:rFonts w:ascii="宋体" w:hAnsi="宋体" w:eastAsia="宋体"/>
        </w:rPr>
      </w:pPr>
    </w:p>
    <w:p>
      <w:pPr>
        <w:rPr>
          <w:rFonts w:ascii="宋体" w:hAnsi="宋体" w:eastAsia="宋体"/>
        </w:rPr>
      </w:pPr>
      <w:r>
        <w:rPr>
          <w:rFonts w:ascii="宋体" w:hAnsi="宋体" w:eastAsia="宋体"/>
        </w:rPr>
        <w:br w:type="page"/>
      </w:r>
    </w:p>
    <w:p>
      <w:pPr>
        <w:pStyle w:val="2"/>
        <w:spacing w:before="0" w:after="0" w:line="360" w:lineRule="auto"/>
        <w:rPr>
          <w:rFonts w:ascii="宋体" w:hAnsi="宋体" w:eastAsia="宋体" w:cstheme="minorEastAsia"/>
          <w:sz w:val="30"/>
          <w:szCs w:val="30"/>
        </w:rPr>
      </w:pPr>
      <w:bookmarkStart w:id="115" w:name="_Toc123810257"/>
      <w:bookmarkStart w:id="116" w:name="_Toc77333273"/>
      <w:bookmarkStart w:id="117" w:name="_Toc95217690"/>
      <w:bookmarkStart w:id="118" w:name="_Toc96612994"/>
      <w:bookmarkStart w:id="119" w:name="_Toc100759353"/>
      <w:bookmarkStart w:id="120" w:name="_Toc101798062"/>
      <w:bookmarkStart w:id="121" w:name="_Toc103448289"/>
      <w:bookmarkStart w:id="122" w:name="_Toc107047768"/>
      <w:bookmarkStart w:id="123" w:name="_Toc107221808"/>
      <w:bookmarkStart w:id="124" w:name="_Toc107826504"/>
      <w:bookmarkStart w:id="125" w:name="_Toc86044435"/>
      <w:bookmarkStart w:id="126" w:name="_Toc77940203"/>
      <w:bookmarkStart w:id="127" w:name="_Toc114564895"/>
      <w:bookmarkStart w:id="128" w:name="_Toc112232728"/>
      <w:bookmarkStart w:id="129" w:name="_Toc119326744"/>
      <w:bookmarkStart w:id="130" w:name="_Toc121734015"/>
      <w:bookmarkStart w:id="131" w:name="_Toc123027033"/>
      <w:bookmarkStart w:id="132" w:name="_Toc112056906"/>
      <w:bookmarkStart w:id="133" w:name="_Toc108510674"/>
      <w:bookmarkStart w:id="134" w:name="_Toc108002057"/>
      <w:bookmarkStart w:id="135" w:name="_Toc110246971"/>
      <w:bookmarkStart w:id="136" w:name="_Toc109888359"/>
      <w:bookmarkStart w:id="137" w:name="_Toc110750231"/>
      <w:bookmarkStart w:id="138" w:name="_Toc111752415"/>
      <w:bookmarkStart w:id="139" w:name="_Toc107998257"/>
      <w:r>
        <w:rPr>
          <w:rFonts w:hint="eastAsia" w:ascii="宋体" w:hAnsi="宋体" w:eastAsia="宋体" w:cstheme="minorEastAsia"/>
          <w:sz w:val="30"/>
          <w:szCs w:val="30"/>
        </w:rPr>
        <w:t>1</w:t>
      </w:r>
      <w:r>
        <w:rPr>
          <w:rFonts w:ascii="宋体" w:hAnsi="宋体" w:eastAsia="宋体" w:cstheme="minorEastAsia"/>
          <w:sz w:val="30"/>
          <w:szCs w:val="30"/>
        </w:rPr>
        <w:t>0.</w:t>
      </w:r>
      <w:r>
        <w:rPr>
          <w:rFonts w:hint="eastAsia" w:ascii="宋体" w:hAnsi="宋体" w:eastAsia="宋体" w:cstheme="minorEastAsia"/>
          <w:sz w:val="30"/>
          <w:szCs w:val="30"/>
        </w:rPr>
        <w:t>组件外观、E</w:t>
      </w:r>
      <w:r>
        <w:rPr>
          <w:rFonts w:ascii="宋体" w:hAnsi="宋体" w:eastAsia="宋体" w:cstheme="minorEastAsia"/>
          <w:sz w:val="30"/>
          <w:szCs w:val="30"/>
        </w:rPr>
        <w:t>L</w:t>
      </w:r>
      <w:r>
        <w:rPr>
          <w:rFonts w:hint="eastAsia" w:ascii="宋体" w:hAnsi="宋体" w:eastAsia="宋体" w:cstheme="minorEastAsia"/>
          <w:sz w:val="30"/>
          <w:szCs w:val="30"/>
        </w:rPr>
        <w:t>标准</w:t>
      </w:r>
      <w:bookmarkEnd w:id="115"/>
    </w:p>
    <w:p>
      <w:pPr>
        <w:pStyle w:val="5"/>
        <w:snapToGrid w:val="0"/>
        <w:spacing w:after="0" w:line="360" w:lineRule="auto"/>
        <w:rPr>
          <w:rFonts w:ascii="宋体" w:hAnsi="宋体" w:eastAsia="宋体" w:cstheme="minorEastAsia"/>
          <w:sz w:val="24"/>
        </w:rPr>
      </w:pPr>
      <w:bookmarkStart w:id="140" w:name="_Toc123810258"/>
      <w:r>
        <w:rPr>
          <w:rFonts w:ascii="宋体" w:hAnsi="宋体" w:eastAsia="宋体" w:cstheme="minorEastAsia"/>
          <w:sz w:val="24"/>
        </w:rPr>
        <w:t xml:space="preserve">10.1 </w:t>
      </w:r>
      <w:r>
        <w:rPr>
          <w:rFonts w:hint="eastAsia" w:ascii="宋体" w:hAnsi="宋体" w:eastAsia="宋体" w:cstheme="minorEastAsia"/>
          <w:sz w:val="24"/>
        </w:rPr>
        <w:t>组件外观</w:t>
      </w:r>
      <w:bookmarkEnd w:id="116"/>
      <w:r>
        <w:rPr>
          <w:rFonts w:hint="eastAsia" w:ascii="宋体" w:hAnsi="宋体" w:eastAsia="宋体" w:cstheme="minorEastAsia"/>
          <w:sz w:val="24"/>
        </w:rPr>
        <w:t>标准</w:t>
      </w:r>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p>
    <w:p>
      <w:pPr>
        <w:widowControl/>
        <w:rPr>
          <w:rFonts w:ascii="宋体" w:hAnsi="宋体" w:eastAsia="宋体" w:cs="Arial"/>
          <w:color w:val="000000"/>
          <w:kern w:val="0"/>
          <w:szCs w:val="21"/>
        </w:rPr>
      </w:pPr>
      <w:r>
        <w:rPr>
          <w:rFonts w:ascii="宋体" w:hAnsi="宋体" w:eastAsia="宋体" w:cs="宋体"/>
          <w:color w:val="000000"/>
          <w:kern w:val="0"/>
          <w:szCs w:val="21"/>
        </w:rPr>
        <w:t xml:space="preserve">严重缺陷 </w:t>
      </w:r>
      <w:r>
        <w:rPr>
          <w:rFonts w:ascii="宋体" w:hAnsi="宋体" w:eastAsia="宋体" w:cs="Arial"/>
          <w:color w:val="000000"/>
          <w:kern w:val="0"/>
          <w:szCs w:val="21"/>
        </w:rPr>
        <w:t>(Critical) [Cr]</w:t>
      </w:r>
      <w:r>
        <w:rPr>
          <w:rFonts w:ascii="宋体" w:hAnsi="宋体" w:eastAsia="宋体" w:cs="宋体"/>
          <w:color w:val="000000"/>
          <w:kern w:val="0"/>
          <w:szCs w:val="21"/>
        </w:rPr>
        <w:t>：影响组件安全性、可靠性的重大隐患的不良类型（不允许存在）</w:t>
      </w:r>
    </w:p>
    <w:p>
      <w:pPr>
        <w:widowControl/>
        <w:rPr>
          <w:rFonts w:hint="eastAsia" w:ascii="宋体" w:hAnsi="宋体" w:eastAsia="宋体" w:cs="Arial"/>
          <w:color w:val="000000"/>
          <w:kern w:val="0"/>
          <w:szCs w:val="21"/>
          <w:lang w:eastAsia="zh-CN"/>
        </w:rPr>
      </w:pPr>
      <w:r>
        <w:rPr>
          <w:rFonts w:ascii="宋体" w:hAnsi="宋体" w:eastAsia="宋体" w:cs="宋体"/>
          <w:color w:val="000000"/>
          <w:kern w:val="0"/>
          <w:szCs w:val="21"/>
        </w:rPr>
        <w:t xml:space="preserve">主要缺陷 </w:t>
      </w:r>
      <w:r>
        <w:rPr>
          <w:rFonts w:ascii="宋体" w:hAnsi="宋体" w:eastAsia="宋体" w:cs="Arial"/>
          <w:color w:val="000000"/>
          <w:kern w:val="0"/>
          <w:szCs w:val="21"/>
        </w:rPr>
        <w:t>(Major) [Ma]</w:t>
      </w:r>
      <w:r>
        <w:rPr>
          <w:rFonts w:ascii="宋体" w:hAnsi="宋体" w:eastAsia="宋体" w:cs="宋体"/>
          <w:color w:val="000000"/>
          <w:kern w:val="0"/>
          <w:szCs w:val="21"/>
        </w:rPr>
        <w:t>：影响组件可靠性、性能或安装，有较大隐患的不良类型</w:t>
      </w:r>
      <w:r>
        <w:rPr>
          <w:rFonts w:ascii="宋体" w:hAnsi="宋体" w:eastAsia="宋体" w:cs="Arial"/>
          <w:color w:val="000000"/>
          <w:kern w:val="0"/>
          <w:szCs w:val="21"/>
        </w:rPr>
        <w:t>(</w:t>
      </w:r>
      <w:r>
        <w:rPr>
          <w:rFonts w:ascii="宋体" w:hAnsi="宋体" w:eastAsia="宋体" w:cs="宋体"/>
          <w:color w:val="000000"/>
          <w:kern w:val="0"/>
          <w:szCs w:val="21"/>
        </w:rPr>
        <w:t>超出标准条文</w:t>
      </w:r>
      <w:r>
        <w:rPr>
          <w:rFonts w:ascii="宋体" w:hAnsi="宋体" w:eastAsia="宋体" w:cs="Arial"/>
          <w:color w:val="000000"/>
          <w:kern w:val="0"/>
          <w:szCs w:val="21"/>
        </w:rPr>
        <w:t>)</w:t>
      </w:r>
    </w:p>
    <w:p>
      <w:pPr>
        <w:widowControl/>
        <w:rPr>
          <w:rFonts w:ascii="宋体" w:hAnsi="宋体" w:eastAsia="宋体" w:cs="宋体"/>
          <w:kern w:val="0"/>
          <w:szCs w:val="21"/>
        </w:rPr>
      </w:pPr>
      <w:r>
        <w:rPr>
          <w:rFonts w:ascii="宋体" w:hAnsi="宋体" w:eastAsia="宋体" w:cs="宋体"/>
          <w:color w:val="000000"/>
          <w:kern w:val="0"/>
          <w:szCs w:val="21"/>
        </w:rPr>
        <w:t xml:space="preserve">轻微缺陷 </w:t>
      </w:r>
      <w:r>
        <w:rPr>
          <w:rFonts w:ascii="宋体" w:hAnsi="宋体" w:eastAsia="宋体" w:cs="Arial"/>
          <w:color w:val="000000"/>
          <w:kern w:val="0"/>
          <w:szCs w:val="21"/>
        </w:rPr>
        <w:t>(Minor) [Mi]</w:t>
      </w:r>
      <w:r>
        <w:rPr>
          <w:rFonts w:ascii="宋体" w:hAnsi="宋体" w:eastAsia="宋体" w:cs="宋体"/>
          <w:color w:val="000000"/>
          <w:kern w:val="0"/>
          <w:szCs w:val="21"/>
        </w:rPr>
        <w:t>：对组件整体外观影响较小的不良类型</w:t>
      </w:r>
      <w:r>
        <w:rPr>
          <w:rFonts w:ascii="宋体" w:hAnsi="宋体" w:eastAsia="宋体" w:cs="Arial"/>
          <w:color w:val="000000"/>
          <w:kern w:val="0"/>
          <w:szCs w:val="21"/>
        </w:rPr>
        <w:t>(</w:t>
      </w:r>
      <w:r>
        <w:rPr>
          <w:rFonts w:ascii="宋体" w:hAnsi="宋体" w:eastAsia="宋体" w:cs="宋体"/>
          <w:color w:val="000000"/>
          <w:kern w:val="0"/>
          <w:szCs w:val="21"/>
        </w:rPr>
        <w:t>超出标准条文</w:t>
      </w:r>
      <w:r>
        <w:rPr>
          <w:rFonts w:ascii="宋体" w:hAnsi="宋体" w:eastAsia="宋体" w:cs="Arial"/>
          <w:color w:val="000000"/>
          <w:kern w:val="0"/>
          <w:szCs w:val="21"/>
        </w:rPr>
        <w:t>)</w:t>
      </w:r>
    </w:p>
    <w:tbl>
      <w:tblPr>
        <w:tblStyle w:val="88"/>
        <w:tblW w:w="101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5"/>
        <w:gridCol w:w="567"/>
        <w:gridCol w:w="825"/>
        <w:gridCol w:w="5417"/>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965" w:type="dxa"/>
            <w:vAlign w:val="center"/>
          </w:tcPr>
          <w:p>
            <w:pPr>
              <w:rPr>
                <w:rFonts w:ascii="宋体" w:hAnsi="宋体" w:eastAsia="宋体"/>
              </w:rPr>
            </w:pPr>
            <w:r>
              <w:rPr>
                <w:rFonts w:ascii="宋体" w:hAnsi="宋体" w:eastAsia="宋体"/>
              </w:rPr>
              <w:t>项目</w:t>
            </w:r>
          </w:p>
        </w:tc>
        <w:tc>
          <w:tcPr>
            <w:tcW w:w="567" w:type="dxa"/>
            <w:vAlign w:val="center"/>
          </w:tcPr>
          <w:p>
            <w:pPr>
              <w:rPr>
                <w:rFonts w:ascii="宋体" w:hAnsi="宋体" w:eastAsia="宋体"/>
              </w:rPr>
            </w:pPr>
            <w:r>
              <w:rPr>
                <w:rFonts w:ascii="宋体" w:hAnsi="宋体" w:eastAsia="宋体"/>
              </w:rPr>
              <w:t>序号</w:t>
            </w:r>
          </w:p>
        </w:tc>
        <w:tc>
          <w:tcPr>
            <w:tcW w:w="825" w:type="dxa"/>
            <w:vAlign w:val="center"/>
          </w:tcPr>
          <w:p>
            <w:pPr>
              <w:rPr>
                <w:rFonts w:ascii="宋体" w:hAnsi="宋体" w:eastAsia="宋体"/>
              </w:rPr>
            </w:pPr>
            <w:r>
              <w:rPr>
                <w:rFonts w:ascii="宋体" w:hAnsi="宋体" w:eastAsia="宋体"/>
              </w:rPr>
              <w:t>检验</w:t>
            </w:r>
          </w:p>
          <w:p>
            <w:pPr>
              <w:rPr>
                <w:rFonts w:ascii="宋体" w:hAnsi="宋体" w:eastAsia="宋体"/>
              </w:rPr>
            </w:pPr>
            <w:r>
              <w:rPr>
                <w:rFonts w:ascii="宋体" w:hAnsi="宋体" w:eastAsia="宋体"/>
              </w:rPr>
              <w:t>项目</w:t>
            </w:r>
          </w:p>
        </w:tc>
        <w:tc>
          <w:tcPr>
            <w:tcW w:w="5417" w:type="dxa"/>
            <w:vAlign w:val="center"/>
          </w:tcPr>
          <w:p>
            <w:pPr>
              <w:rPr>
                <w:rFonts w:ascii="宋体" w:hAnsi="宋体" w:eastAsia="宋体"/>
              </w:rPr>
            </w:pPr>
            <w:r>
              <w:rPr>
                <w:rFonts w:hint="eastAsia" w:ascii="宋体" w:hAnsi="宋体" w:eastAsia="宋体"/>
              </w:rPr>
              <w:t>判定标准</w:t>
            </w:r>
          </w:p>
        </w:tc>
        <w:tc>
          <w:tcPr>
            <w:tcW w:w="2410" w:type="dxa"/>
            <w:vAlign w:val="center"/>
          </w:tcPr>
          <w:p>
            <w:pPr>
              <w:rPr>
                <w:rFonts w:ascii="宋体" w:hAnsi="宋体" w:eastAsia="宋体"/>
              </w:rPr>
            </w:pPr>
            <w:r>
              <w:rPr>
                <w:rFonts w:ascii="宋体" w:hAnsi="宋体" w:eastAsia="宋体"/>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34" w:hRule="atLeast"/>
          <w:jc w:val="center"/>
        </w:trPr>
        <w:tc>
          <w:tcPr>
            <w:tcW w:w="965" w:type="dxa"/>
            <w:vMerge w:val="restart"/>
            <w:vAlign w:val="center"/>
          </w:tcPr>
          <w:p>
            <w:pPr>
              <w:rPr>
                <w:rFonts w:ascii="宋体" w:hAnsi="宋体" w:eastAsia="宋体"/>
              </w:rPr>
            </w:pPr>
            <w:r>
              <w:rPr>
                <w:rFonts w:hint="eastAsia" w:ascii="宋体" w:hAnsi="宋体" w:eastAsia="宋体"/>
              </w:rPr>
              <w:t>电池片</w:t>
            </w:r>
          </w:p>
        </w:tc>
        <w:tc>
          <w:tcPr>
            <w:tcW w:w="567" w:type="dxa"/>
            <w:vAlign w:val="center"/>
          </w:tcPr>
          <w:p>
            <w:pPr>
              <w:rPr>
                <w:rFonts w:ascii="宋体" w:hAnsi="宋体" w:eastAsia="宋体"/>
              </w:rPr>
            </w:pPr>
            <w:r>
              <w:rPr>
                <w:rFonts w:hint="eastAsia" w:ascii="宋体" w:hAnsi="宋体" w:eastAsia="宋体"/>
              </w:rPr>
              <w:t>1</w:t>
            </w:r>
            <w:r>
              <w:rPr>
                <w:rFonts w:ascii="宋体" w:hAnsi="宋体" w:eastAsia="宋体"/>
              </w:rPr>
              <w:t>.</w:t>
            </w:r>
            <w:r>
              <w:rPr>
                <w:rFonts w:hint="eastAsia" w:ascii="宋体" w:hAnsi="宋体" w:eastAsia="宋体"/>
              </w:rPr>
              <w:t>1</w:t>
            </w:r>
          </w:p>
        </w:tc>
        <w:tc>
          <w:tcPr>
            <w:tcW w:w="825" w:type="dxa"/>
            <w:vAlign w:val="center"/>
          </w:tcPr>
          <w:p>
            <w:pPr>
              <w:rPr>
                <w:rFonts w:ascii="宋体" w:hAnsi="宋体" w:eastAsia="宋体"/>
              </w:rPr>
            </w:pPr>
            <w:r>
              <w:rPr>
                <w:rFonts w:ascii="宋体" w:hAnsi="宋体" w:eastAsia="宋体"/>
              </w:rPr>
              <w:t>颜色</w:t>
            </w:r>
          </w:p>
        </w:tc>
        <w:tc>
          <w:tcPr>
            <w:tcW w:w="5417" w:type="dxa"/>
            <w:vAlign w:val="center"/>
          </w:tcPr>
          <w:p>
            <w:pPr>
              <w:rPr>
                <w:rFonts w:ascii="宋体" w:hAnsi="宋体" w:eastAsia="宋体"/>
              </w:rPr>
            </w:pPr>
            <w:r>
              <w:rPr>
                <w:rFonts w:hint="eastAsia" w:ascii="宋体" w:hAnsi="宋体" w:eastAsia="宋体"/>
              </w:rPr>
              <w:t>[Mi]:同一组件同一色系的电池片；单</w:t>
            </w:r>
            <w:r>
              <w:rPr>
                <w:rFonts w:ascii="宋体" w:hAnsi="宋体" w:eastAsia="宋体"/>
              </w:rPr>
              <w:t>片电池片上</w:t>
            </w:r>
            <w:r>
              <w:rPr>
                <w:rFonts w:hint="eastAsia" w:ascii="宋体" w:hAnsi="宋体" w:eastAsia="宋体"/>
              </w:rPr>
              <w:t>无明显</w:t>
            </w:r>
            <w:r>
              <w:rPr>
                <w:rFonts w:ascii="宋体" w:hAnsi="宋体" w:eastAsia="宋体"/>
              </w:rPr>
              <w:t>颜色</w:t>
            </w:r>
            <w:r>
              <w:rPr>
                <w:rFonts w:hint="eastAsia" w:ascii="宋体" w:hAnsi="宋体" w:eastAsia="宋体"/>
              </w:rPr>
              <w:t>跃变</w:t>
            </w:r>
            <w:r>
              <w:rPr>
                <w:rFonts w:ascii="宋体" w:hAnsi="宋体" w:eastAsia="宋体"/>
              </w:rPr>
              <w:t>；</w:t>
            </w:r>
            <w:r>
              <w:rPr>
                <w:rFonts w:hint="eastAsia" w:ascii="宋体" w:hAnsi="宋体" w:eastAsia="宋体"/>
              </w:rPr>
              <w:t>不能跨色（参考电池封样）；组件间电池片色系要均匀过度，不允许出现组件内串与串之间色差</w:t>
            </w:r>
          </w:p>
          <w:p>
            <w:pPr>
              <w:rPr>
                <w:rFonts w:ascii="宋体" w:hAnsi="宋体" w:eastAsia="宋体"/>
              </w:rPr>
            </w:pPr>
            <w:r>
              <w:rPr>
                <w:rFonts w:hint="eastAsia" w:ascii="宋体" w:hAnsi="宋体" w:eastAsia="宋体"/>
              </w:rPr>
              <w:t>[Mi]:</w:t>
            </w:r>
            <w:r>
              <w:rPr>
                <w:rFonts w:ascii="宋体" w:hAnsi="宋体" w:eastAsia="宋体"/>
              </w:rPr>
              <w:t>水纹片</w:t>
            </w:r>
            <w:r>
              <w:rPr>
                <w:rFonts w:hint="eastAsia" w:ascii="宋体" w:hAnsi="宋体" w:eastAsia="宋体"/>
              </w:rPr>
              <w:t>、</w:t>
            </w:r>
            <w:r>
              <w:rPr>
                <w:rFonts w:ascii="宋体" w:hAnsi="宋体" w:eastAsia="宋体"/>
              </w:rPr>
              <w:t>水纹痕迹</w:t>
            </w:r>
            <w:r>
              <w:rPr>
                <w:rFonts w:hint="eastAsia" w:ascii="宋体" w:hAnsi="宋体" w:eastAsia="宋体"/>
              </w:rPr>
              <w:t>不能比</w:t>
            </w:r>
            <w:r>
              <w:rPr>
                <w:rFonts w:ascii="宋体" w:hAnsi="宋体" w:eastAsia="宋体"/>
              </w:rPr>
              <w:t>实际封样</w:t>
            </w:r>
            <w:r>
              <w:rPr>
                <w:rFonts w:hint="eastAsia" w:ascii="宋体" w:hAnsi="宋体" w:eastAsia="宋体"/>
              </w:rPr>
              <w:t>严重。</w:t>
            </w:r>
          </w:p>
        </w:tc>
        <w:tc>
          <w:tcPr>
            <w:tcW w:w="2410" w:type="dxa"/>
            <w:vAlign w:val="center"/>
          </w:tcPr>
          <w:p>
            <w:pPr>
              <w:rPr>
                <w:rFonts w:ascii="宋体" w:hAnsi="宋体" w:eastAsia="宋体"/>
              </w:rPr>
            </w:pPr>
            <w:r>
              <w:rPr>
                <w:rFonts w:ascii="宋体" w:hAnsi="宋体" w:eastAsia="宋体"/>
              </w:rPr>
              <w:drawing>
                <wp:inline distT="0" distB="0" distL="0" distR="0">
                  <wp:extent cx="1313180" cy="967105"/>
                  <wp:effectExtent l="0" t="0" r="0" b="0"/>
                  <wp:docPr id="24" name="图片 24"/>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1313180" cy="96710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6" w:hRule="atLeast"/>
          <w:jc w:val="center"/>
        </w:trPr>
        <w:tc>
          <w:tcPr>
            <w:tcW w:w="965" w:type="dxa"/>
            <w:vMerge w:val="continue"/>
            <w:vAlign w:val="center"/>
          </w:tcPr>
          <w:p>
            <w:pPr>
              <w:rPr>
                <w:rFonts w:ascii="宋体" w:hAnsi="宋体" w:eastAsia="宋体"/>
              </w:rPr>
            </w:pPr>
          </w:p>
        </w:tc>
        <w:tc>
          <w:tcPr>
            <w:tcW w:w="567" w:type="dxa"/>
            <w:vAlign w:val="center"/>
          </w:tcPr>
          <w:p>
            <w:pPr>
              <w:rPr>
                <w:rFonts w:ascii="宋体" w:hAnsi="宋体" w:eastAsia="宋体"/>
              </w:rPr>
            </w:pPr>
            <w:r>
              <w:rPr>
                <w:rFonts w:hint="eastAsia" w:ascii="宋体" w:hAnsi="宋体" w:eastAsia="宋体"/>
              </w:rPr>
              <w:t>1</w:t>
            </w:r>
            <w:r>
              <w:rPr>
                <w:rFonts w:ascii="宋体" w:hAnsi="宋体" w:eastAsia="宋体"/>
              </w:rPr>
              <w:t>.</w:t>
            </w:r>
            <w:r>
              <w:rPr>
                <w:rFonts w:hint="eastAsia" w:ascii="宋体" w:hAnsi="宋体" w:eastAsia="宋体"/>
              </w:rPr>
              <w:t>2</w:t>
            </w:r>
          </w:p>
        </w:tc>
        <w:tc>
          <w:tcPr>
            <w:tcW w:w="825" w:type="dxa"/>
            <w:vAlign w:val="center"/>
          </w:tcPr>
          <w:p>
            <w:pPr>
              <w:rPr>
                <w:rFonts w:ascii="宋体" w:hAnsi="宋体" w:eastAsia="宋体"/>
              </w:rPr>
            </w:pPr>
            <w:r>
              <w:rPr>
                <w:rFonts w:ascii="宋体" w:hAnsi="宋体" w:eastAsia="宋体"/>
              </w:rPr>
              <w:t>脏污</w:t>
            </w:r>
          </w:p>
        </w:tc>
        <w:tc>
          <w:tcPr>
            <w:tcW w:w="5417" w:type="dxa"/>
            <w:vAlign w:val="center"/>
          </w:tcPr>
          <w:p>
            <w:pPr>
              <w:rPr>
                <w:rFonts w:ascii="宋体" w:hAnsi="宋体" w:eastAsia="宋体"/>
              </w:rPr>
            </w:pPr>
            <w:bookmarkStart w:id="141" w:name="OLE_LINK48"/>
            <w:bookmarkStart w:id="142" w:name="OLE_LINK47"/>
            <w:r>
              <w:rPr>
                <w:rFonts w:hint="eastAsia" w:ascii="宋体" w:hAnsi="宋体" w:eastAsia="宋体"/>
              </w:rPr>
              <w:t>1.[Mi]:</w:t>
            </w:r>
            <w:r>
              <w:rPr>
                <w:rFonts w:ascii="宋体" w:hAnsi="宋体" w:eastAsia="宋体"/>
              </w:rPr>
              <w:t>浆料污染</w:t>
            </w:r>
            <w:r>
              <w:rPr>
                <w:rFonts w:hint="eastAsia" w:ascii="宋体" w:hAnsi="宋体" w:eastAsia="宋体"/>
              </w:rPr>
              <w:t>：面积</w:t>
            </w:r>
            <w:r>
              <w:rPr>
                <w:rFonts w:ascii="宋体" w:hAnsi="宋体" w:eastAsia="宋体"/>
              </w:rPr>
              <w:t>≤</w:t>
            </w:r>
            <w:r>
              <w:rPr>
                <w:rFonts w:hint="eastAsia" w:ascii="宋体" w:hAnsi="宋体" w:eastAsia="宋体"/>
              </w:rPr>
              <w:t>6</w:t>
            </w:r>
            <w:r>
              <w:rPr>
                <w:rFonts w:ascii="宋体" w:hAnsi="宋体" w:eastAsia="宋体"/>
              </w:rPr>
              <w:t>mm²</w:t>
            </w:r>
            <w:bookmarkEnd w:id="141"/>
            <w:bookmarkEnd w:id="142"/>
            <w:r>
              <w:rPr>
                <w:rFonts w:hint="eastAsia" w:ascii="宋体" w:hAnsi="宋体" w:eastAsia="宋体"/>
              </w:rPr>
              <w:t>，数量≤5；</w:t>
            </w:r>
          </w:p>
          <w:p>
            <w:pPr>
              <w:rPr>
                <w:rFonts w:ascii="宋体" w:hAnsi="宋体" w:eastAsia="宋体"/>
              </w:rPr>
            </w:pPr>
            <w:r>
              <w:rPr>
                <w:rFonts w:hint="eastAsia" w:ascii="宋体" w:hAnsi="宋体" w:eastAsia="宋体"/>
              </w:rPr>
              <w:t>2.[Mi];助焊剂污染(结晶/发黄)、印记：面积≤10</w:t>
            </w:r>
            <w:r>
              <w:rPr>
                <w:rFonts w:ascii="宋体" w:hAnsi="宋体" w:eastAsia="宋体"/>
              </w:rPr>
              <w:t xml:space="preserve"> mm²</w:t>
            </w:r>
            <w:r>
              <w:rPr>
                <w:rFonts w:hint="eastAsia" w:ascii="宋体" w:hAnsi="宋体" w:eastAsia="宋体"/>
              </w:rPr>
              <w:t>;数量≤5；焊带单边允许助焊剂印记≤10mm；</w:t>
            </w:r>
          </w:p>
          <w:p>
            <w:pPr>
              <w:rPr>
                <w:rFonts w:ascii="宋体" w:hAnsi="宋体" w:eastAsia="宋体"/>
              </w:rPr>
            </w:pPr>
            <w:bookmarkStart w:id="143" w:name="OLE_LINK66"/>
            <w:bookmarkStart w:id="144" w:name="OLE_LINK65"/>
            <w:r>
              <w:rPr>
                <w:rFonts w:hint="eastAsia" w:ascii="宋体" w:hAnsi="宋体" w:eastAsia="宋体"/>
              </w:rPr>
              <w:t>3.[MA]:手印[Mi]:水印、油印等其他脏污：总面积</w:t>
            </w:r>
            <w:r>
              <w:rPr>
                <w:rFonts w:ascii="宋体" w:hAnsi="宋体" w:eastAsia="宋体"/>
              </w:rPr>
              <w:t>≤</w:t>
            </w:r>
            <w:r>
              <w:rPr>
                <w:rFonts w:hint="eastAsia" w:ascii="宋体" w:hAnsi="宋体" w:eastAsia="宋体"/>
              </w:rPr>
              <w:t>10</w:t>
            </w:r>
            <w:r>
              <w:rPr>
                <w:rFonts w:ascii="宋体" w:hAnsi="宋体" w:eastAsia="宋体"/>
              </w:rPr>
              <w:t>mm2</w:t>
            </w:r>
            <w:bookmarkEnd w:id="143"/>
            <w:bookmarkEnd w:id="144"/>
            <w:r>
              <w:rPr>
                <w:rFonts w:hint="eastAsia" w:ascii="宋体" w:hAnsi="宋体" w:eastAsia="宋体"/>
              </w:rPr>
              <w:t xml:space="preserve"> &amp; 数量</w:t>
            </w:r>
            <w:r>
              <w:rPr>
                <w:rFonts w:ascii="宋体" w:hAnsi="宋体" w:eastAsia="宋体"/>
              </w:rPr>
              <w:t>≤</w:t>
            </w:r>
            <w:r>
              <w:rPr>
                <w:rFonts w:hint="eastAsia" w:ascii="宋体" w:hAnsi="宋体" w:eastAsia="宋体"/>
              </w:rPr>
              <w:t>5</w:t>
            </w:r>
          </w:p>
          <w:p>
            <w:pPr>
              <w:rPr>
                <w:rFonts w:ascii="宋体" w:hAnsi="宋体" w:eastAsia="宋体"/>
              </w:rPr>
            </w:pPr>
            <w:r>
              <w:rPr>
                <w:rFonts w:hint="eastAsia" w:ascii="宋体" w:hAnsi="宋体" w:eastAsia="宋体"/>
              </w:rPr>
              <w:t>4.[Mi] [透明双玻] 背面脏污面积≤6mm2 ,总面积≤100mm2 ; or 长度≤50mm，但不影响电池整体外观;</w:t>
            </w:r>
          </w:p>
          <w:p>
            <w:pPr>
              <w:rPr>
                <w:rFonts w:ascii="宋体" w:hAnsi="宋体" w:eastAsia="宋体"/>
              </w:rPr>
            </w:pPr>
            <w:r>
              <w:rPr>
                <w:rFonts w:hint="eastAsia" w:ascii="宋体" w:hAnsi="宋体" w:eastAsia="宋体"/>
              </w:rPr>
              <w:t xml:space="preserve">5.[Mi] [透明双玻] 吸盘印：每个组件电池数量≤6片 </w:t>
            </w:r>
          </w:p>
          <w:p>
            <w:pPr>
              <w:rPr>
                <w:rFonts w:ascii="宋体" w:hAnsi="宋体" w:eastAsia="宋体"/>
              </w:rPr>
            </w:pPr>
            <w:r>
              <w:rPr>
                <w:rFonts w:hint="eastAsia" w:ascii="宋体" w:hAnsi="宋体" w:eastAsia="宋体"/>
              </w:rPr>
              <w:t>6.[Mi] [双面双玻]背面脏污面积≤</w:t>
            </w:r>
            <w:r>
              <w:rPr>
                <w:rFonts w:ascii="宋体" w:hAnsi="宋体" w:eastAsia="宋体"/>
              </w:rPr>
              <w:t xml:space="preserve">6 mm2 </w:t>
            </w:r>
            <w:r>
              <w:rPr>
                <w:rFonts w:hint="eastAsia" w:ascii="宋体" w:hAnsi="宋体" w:eastAsia="宋体"/>
              </w:rPr>
              <w:t>，</w:t>
            </w:r>
            <w:r>
              <w:rPr>
                <w:rFonts w:ascii="宋体" w:hAnsi="宋体" w:eastAsia="宋体"/>
              </w:rPr>
              <w:t>总面积</w:t>
            </w:r>
            <w:r>
              <w:rPr>
                <w:rFonts w:hint="eastAsia" w:ascii="宋体" w:hAnsi="宋体" w:eastAsia="宋体"/>
              </w:rPr>
              <w:t>≤</w:t>
            </w:r>
            <w:r>
              <w:rPr>
                <w:rFonts w:ascii="宋体" w:hAnsi="宋体" w:eastAsia="宋体"/>
              </w:rPr>
              <w:t xml:space="preserve">100mm2 ; </w:t>
            </w:r>
            <w:r>
              <w:rPr>
                <w:rFonts w:hint="eastAsia" w:ascii="宋体" w:hAnsi="宋体" w:eastAsia="宋体"/>
              </w:rPr>
              <w:t>或者长度≤</w:t>
            </w:r>
            <w:r>
              <w:rPr>
                <w:rFonts w:ascii="宋体" w:hAnsi="宋体" w:eastAsia="宋体"/>
              </w:rPr>
              <w:t>50mm</w:t>
            </w:r>
          </w:p>
        </w:tc>
        <w:tc>
          <w:tcPr>
            <w:tcW w:w="2410" w:type="dxa"/>
            <w:vAlign w:val="center"/>
          </w:tcPr>
          <w:p>
            <w:pPr>
              <w:rPr>
                <w:rFonts w:ascii="宋体" w:hAnsi="宋体" w:eastAsia="宋体"/>
              </w:rPr>
            </w:pPr>
            <w:r>
              <w:rPr>
                <w:rFonts w:ascii="宋体" w:hAnsi="宋体" w:eastAsia="宋体"/>
              </w:rPr>
              <w:drawing>
                <wp:anchor distT="0" distB="0" distL="114300" distR="114300" simplePos="0" relativeHeight="251662336" behindDoc="0" locked="0" layoutInCell="1" allowOverlap="1">
                  <wp:simplePos x="0" y="0"/>
                  <wp:positionH relativeFrom="column">
                    <wp:posOffset>33655</wp:posOffset>
                  </wp:positionH>
                  <wp:positionV relativeFrom="paragraph">
                    <wp:posOffset>165735</wp:posOffset>
                  </wp:positionV>
                  <wp:extent cx="1371600" cy="1013460"/>
                  <wp:effectExtent l="0" t="0" r="0" b="0"/>
                  <wp:wrapNone/>
                  <wp:docPr id="31" name="图片 31" descr="浆料污染"/>
                  <wp:cNvGraphicFramePr/>
                  <a:graphic xmlns:a="http://schemas.openxmlformats.org/drawingml/2006/main">
                    <a:graphicData uri="http://schemas.openxmlformats.org/drawingml/2006/picture">
                      <pic:pic xmlns:pic="http://schemas.openxmlformats.org/drawingml/2006/picture">
                        <pic:nvPicPr>
                          <pic:cNvPr id="31" name="图片 31" descr="浆料污染"/>
                          <pic:cNvPicPr>
                            <a:picLocks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1371600" cy="1013460"/>
                          </a:xfrm>
                          <a:prstGeom prst="rect">
                            <a:avLst/>
                          </a:prstGeom>
                          <a:noFill/>
                          <a:ln>
                            <a:noFill/>
                          </a:ln>
                        </pic:spPr>
                      </pic:pic>
                    </a:graphicData>
                  </a:graphic>
                </wp:anchor>
              </w:drawing>
            </w:r>
            <w:r>
              <w:rPr>
                <w:rFonts w:ascii="宋体" w:hAnsi="宋体" w:eastAsia="宋体"/>
              </w:rPr>
              <w:pict>
                <v:shape id="椭圆 9440" o:spid="_x0000_s1063" o:spt="3" type="#_x0000_t3" style="position:absolute;left:0pt;margin-left:19.95pt;margin-top:19.45pt;height:24.3pt;width:47pt;rotation:-983040f;z-index:251668480;mso-width-relative:page;mso-height-relative:page;" filled="f"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">
                  <v:path/>
                  <v:fill on="f" focussize="0,0"/>
                  <v:stroke color="#FF0000"/>
                  <v:imagedata o:title=""/>
                  <o:lock v:ext="edit"/>
                </v:shape>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58" w:hRule="atLeast"/>
          <w:jc w:val="center"/>
        </w:trPr>
        <w:tc>
          <w:tcPr>
            <w:tcW w:w="965" w:type="dxa"/>
            <w:vMerge w:val="continue"/>
            <w:vAlign w:val="center"/>
          </w:tcPr>
          <w:p>
            <w:pPr>
              <w:rPr>
                <w:rFonts w:ascii="宋体" w:hAnsi="宋体" w:eastAsia="宋体"/>
              </w:rPr>
            </w:pPr>
          </w:p>
        </w:tc>
        <w:tc>
          <w:tcPr>
            <w:tcW w:w="567" w:type="dxa"/>
            <w:vAlign w:val="center"/>
          </w:tcPr>
          <w:p>
            <w:pPr>
              <w:rPr>
                <w:rFonts w:ascii="宋体" w:hAnsi="宋体" w:eastAsia="宋体"/>
              </w:rPr>
            </w:pPr>
            <w:r>
              <w:rPr>
                <w:rFonts w:hint="eastAsia" w:ascii="宋体" w:hAnsi="宋体" w:eastAsia="宋体"/>
              </w:rPr>
              <w:t>1</w:t>
            </w:r>
            <w:r>
              <w:rPr>
                <w:rFonts w:ascii="宋体" w:hAnsi="宋体" w:eastAsia="宋体"/>
              </w:rPr>
              <w:t>.</w:t>
            </w:r>
            <w:r>
              <w:rPr>
                <w:rFonts w:hint="eastAsia" w:ascii="宋体" w:hAnsi="宋体" w:eastAsia="宋体"/>
              </w:rPr>
              <w:t>3</w:t>
            </w:r>
          </w:p>
        </w:tc>
        <w:tc>
          <w:tcPr>
            <w:tcW w:w="825" w:type="dxa"/>
            <w:vAlign w:val="center"/>
          </w:tcPr>
          <w:p>
            <w:pPr>
              <w:rPr>
                <w:rFonts w:ascii="宋体" w:hAnsi="宋体" w:eastAsia="宋体"/>
              </w:rPr>
            </w:pPr>
            <w:r>
              <w:rPr>
                <w:rFonts w:ascii="宋体" w:hAnsi="宋体" w:eastAsia="宋体"/>
              </w:rPr>
              <w:t>间距</w:t>
            </w:r>
          </w:p>
          <w:p>
            <w:pPr>
              <w:rPr>
                <w:rFonts w:ascii="宋体" w:hAnsi="宋体" w:eastAsia="宋体"/>
              </w:rPr>
            </w:pPr>
            <w:r>
              <w:rPr>
                <w:rFonts w:hint="eastAsia" w:ascii="宋体" w:hAnsi="宋体" w:eastAsia="宋体"/>
              </w:rPr>
              <w:t>排布</w:t>
            </w:r>
          </w:p>
        </w:tc>
        <w:tc>
          <w:tcPr>
            <w:tcW w:w="5417" w:type="dxa"/>
            <w:shd w:val="clear" w:color="auto" w:fill="auto"/>
            <w:vAlign w:val="center"/>
          </w:tcPr>
          <w:p>
            <w:pPr>
              <w:rPr>
                <w:rFonts w:ascii="宋体" w:hAnsi="宋体" w:eastAsia="宋体"/>
              </w:rPr>
            </w:pPr>
            <w:bookmarkStart w:id="145" w:name="OLE_LINK20"/>
            <w:r>
              <w:rPr>
                <w:rFonts w:hint="eastAsia" w:ascii="宋体" w:hAnsi="宋体" w:eastAsia="宋体"/>
              </w:rPr>
              <w:t>1.[Mi]:</w:t>
            </w:r>
            <w:bookmarkStart w:id="146" w:name="OLE_LINK26"/>
            <w:bookmarkStart w:id="147" w:name="OLE_LINK27"/>
            <w:r>
              <w:rPr>
                <w:rFonts w:ascii="宋体" w:hAnsi="宋体" w:eastAsia="宋体"/>
              </w:rPr>
              <w:t>电池串</w:t>
            </w:r>
            <w:r>
              <w:rPr>
                <w:rFonts w:hint="eastAsia" w:ascii="宋体" w:hAnsi="宋体" w:eastAsia="宋体"/>
              </w:rPr>
              <w:t>和电池片间距</w:t>
            </w:r>
            <w:r>
              <w:rPr>
                <w:rFonts w:ascii="宋体" w:hAnsi="宋体" w:eastAsia="宋体"/>
              </w:rPr>
              <w:t>错位</w:t>
            </w:r>
            <w:r>
              <w:rPr>
                <w:rFonts w:hint="eastAsia" w:ascii="宋体" w:hAnsi="宋体" w:eastAsia="宋体"/>
              </w:rPr>
              <w:t>S:±2</w:t>
            </w:r>
            <w:r>
              <w:rPr>
                <w:rFonts w:ascii="宋体" w:hAnsi="宋体" w:eastAsia="宋体"/>
              </w:rPr>
              <w:t>m</w:t>
            </w:r>
            <w:bookmarkEnd w:id="145"/>
            <w:r>
              <w:rPr>
                <w:rFonts w:hint="eastAsia" w:ascii="宋体" w:hAnsi="宋体" w:eastAsia="宋体"/>
              </w:rPr>
              <w:t>m</w:t>
            </w:r>
            <w:bookmarkEnd w:id="146"/>
            <w:bookmarkEnd w:id="147"/>
            <w:r>
              <w:rPr>
                <w:rFonts w:hint="eastAsia" w:ascii="宋体" w:hAnsi="宋体" w:eastAsia="宋体"/>
              </w:rPr>
              <w:t>;</w:t>
            </w:r>
          </w:p>
          <w:p>
            <w:pPr>
              <w:rPr>
                <w:rFonts w:ascii="宋体" w:hAnsi="宋体" w:eastAsia="宋体"/>
              </w:rPr>
            </w:pPr>
            <w:r>
              <w:rPr>
                <w:rFonts w:hint="eastAsia" w:ascii="宋体" w:hAnsi="宋体" w:eastAsia="宋体"/>
              </w:rPr>
              <w:t>2.[Ma]</w:t>
            </w:r>
            <w:r>
              <w:rPr>
                <w:rFonts w:ascii="宋体" w:hAnsi="宋体" w:eastAsia="宋体"/>
              </w:rPr>
              <w:t xml:space="preserve"> [18</w:t>
            </w:r>
            <w:r>
              <w:rPr>
                <w:rFonts w:hint="eastAsia" w:ascii="宋体" w:hAnsi="宋体" w:eastAsia="宋体"/>
              </w:rPr>
              <w:t>&amp;1</w:t>
            </w:r>
            <w:r>
              <w:rPr>
                <w:rFonts w:ascii="宋体" w:hAnsi="宋体" w:eastAsia="宋体"/>
              </w:rPr>
              <w:t>9</w:t>
            </w:r>
            <w:r>
              <w:rPr>
                <w:rFonts w:hint="eastAsia" w:ascii="宋体" w:hAnsi="宋体" w:eastAsia="宋体"/>
              </w:rPr>
              <w:t>&amp;2</w:t>
            </w:r>
            <w:r>
              <w:rPr>
                <w:rFonts w:ascii="宋体" w:hAnsi="宋体" w:eastAsia="宋体"/>
              </w:rPr>
              <w:t>0</w:t>
            </w:r>
            <w:r>
              <w:rPr>
                <w:rFonts w:hint="eastAsia" w:ascii="宋体" w:hAnsi="宋体" w:eastAsia="宋体"/>
              </w:rPr>
              <w:t>&amp;2</w:t>
            </w:r>
            <w:r>
              <w:rPr>
                <w:rFonts w:ascii="宋体" w:hAnsi="宋体" w:eastAsia="宋体"/>
              </w:rPr>
              <w:t>1</w:t>
            </w:r>
            <w:r>
              <w:rPr>
                <w:rFonts w:hint="eastAsia" w:ascii="宋体" w:hAnsi="宋体" w:eastAsia="宋体"/>
              </w:rPr>
              <w:t>系列</w:t>
            </w:r>
            <w:r>
              <w:rPr>
                <w:rFonts w:ascii="宋体" w:hAnsi="宋体" w:eastAsia="宋体"/>
              </w:rPr>
              <w:t xml:space="preserve">] </w:t>
            </w:r>
            <w:r>
              <w:rPr>
                <w:rFonts w:hint="eastAsia" w:ascii="宋体" w:hAnsi="宋体" w:eastAsia="宋体"/>
              </w:rPr>
              <w:t>片间距</w:t>
            </w:r>
            <w:r>
              <w:rPr>
                <w:rFonts w:ascii="宋体" w:hAnsi="宋体" w:eastAsia="宋体"/>
              </w:rPr>
              <w:t>0-</w:t>
            </w:r>
            <w:r>
              <w:rPr>
                <w:rFonts w:hint="eastAsia" w:ascii="宋体" w:hAnsi="宋体" w:eastAsia="宋体"/>
              </w:rPr>
              <w:t>1.</w:t>
            </w:r>
            <w:r>
              <w:rPr>
                <w:rFonts w:ascii="宋体" w:hAnsi="宋体" w:eastAsia="宋体"/>
              </w:rPr>
              <w:t>5</w:t>
            </w:r>
            <w:r>
              <w:rPr>
                <w:rFonts w:hint="eastAsia" w:ascii="宋体" w:hAnsi="宋体" w:eastAsia="宋体"/>
              </w:rPr>
              <w:t>mm（＞0），不允许片重叠</w:t>
            </w:r>
          </w:p>
          <w:p>
            <w:pPr>
              <w:rPr>
                <w:rFonts w:ascii="宋体" w:hAnsi="宋体" w:eastAsia="宋体"/>
              </w:rPr>
            </w:pPr>
            <w:r>
              <w:rPr>
                <w:rFonts w:hint="eastAsia" w:ascii="宋体" w:hAnsi="宋体" w:eastAsia="宋体"/>
              </w:rPr>
              <w:t>3</w:t>
            </w:r>
            <w:r>
              <w:rPr>
                <w:rFonts w:ascii="宋体" w:hAnsi="宋体" w:eastAsia="宋体"/>
              </w:rPr>
              <w:t>.[Ma] [09</w:t>
            </w:r>
            <w:r>
              <w:rPr>
                <w:rFonts w:hint="eastAsia" w:ascii="宋体" w:hAnsi="宋体" w:eastAsia="宋体"/>
              </w:rPr>
              <w:t>系列</w:t>
            </w:r>
            <w:r>
              <w:rPr>
                <w:rFonts w:ascii="宋体" w:hAnsi="宋体" w:eastAsia="宋体"/>
              </w:rPr>
              <w:t>]</w:t>
            </w:r>
            <w:r>
              <w:rPr>
                <w:rFonts w:hint="eastAsia" w:ascii="宋体" w:hAnsi="宋体" w:eastAsia="宋体"/>
              </w:rPr>
              <w:t xml:space="preserve"> 片间距0.5±1mm,允许片重叠0.5mm</w:t>
            </w:r>
          </w:p>
          <w:p>
            <w:pPr>
              <w:rPr>
                <w:rFonts w:ascii="宋体" w:hAnsi="宋体" w:eastAsia="宋体"/>
              </w:rPr>
            </w:pPr>
            <w:r>
              <w:rPr>
                <w:rFonts w:ascii="宋体" w:hAnsi="宋体" w:eastAsia="宋体"/>
              </w:rPr>
              <w:t>4</w:t>
            </w:r>
            <w:r>
              <w:rPr>
                <w:rFonts w:hint="eastAsia" w:ascii="宋体" w:hAnsi="宋体" w:eastAsia="宋体"/>
              </w:rPr>
              <w:t>.[Ma]</w:t>
            </w:r>
            <w:r>
              <w:rPr>
                <w:rFonts w:ascii="宋体" w:hAnsi="宋体" w:eastAsia="宋体"/>
              </w:rPr>
              <w:t xml:space="preserve"> [18</w:t>
            </w:r>
            <w:r>
              <w:rPr>
                <w:rFonts w:hint="eastAsia" w:ascii="宋体" w:hAnsi="宋体" w:eastAsia="宋体"/>
              </w:rPr>
              <w:t>系列</w:t>
            </w:r>
            <w:r>
              <w:rPr>
                <w:rFonts w:ascii="宋体" w:hAnsi="宋体" w:eastAsia="宋体"/>
              </w:rPr>
              <w:t>]</w:t>
            </w:r>
            <w:r>
              <w:rPr>
                <w:rFonts w:hint="eastAsia" w:ascii="宋体" w:hAnsi="宋体" w:eastAsia="宋体"/>
              </w:rPr>
              <w:t>串间距双面双玻3.1±2</w:t>
            </w:r>
            <w:r>
              <w:rPr>
                <w:rFonts w:ascii="宋体" w:hAnsi="宋体" w:eastAsia="宋体"/>
              </w:rPr>
              <w:t>.5</w:t>
            </w:r>
            <w:r>
              <w:rPr>
                <w:rFonts w:hint="eastAsia" w:ascii="宋体" w:hAnsi="宋体" w:eastAsia="宋体"/>
              </w:rPr>
              <w:t>mm；单玻 2.1±1.5mm;</w:t>
            </w:r>
          </w:p>
          <w:p>
            <w:pPr>
              <w:rPr>
                <w:rFonts w:ascii="宋体" w:hAnsi="宋体" w:eastAsia="宋体"/>
              </w:rPr>
            </w:pPr>
            <w:r>
              <w:rPr>
                <w:rFonts w:ascii="宋体" w:hAnsi="宋体" w:eastAsia="宋体"/>
              </w:rPr>
              <w:t>5.[Ma] [19</w:t>
            </w:r>
            <w:r>
              <w:rPr>
                <w:rFonts w:hint="eastAsia" w:ascii="宋体" w:hAnsi="宋体" w:eastAsia="宋体"/>
              </w:rPr>
              <w:t>系列&amp;20系列</w:t>
            </w:r>
            <w:r>
              <w:rPr>
                <w:rFonts w:ascii="宋体" w:hAnsi="宋体" w:eastAsia="宋体"/>
              </w:rPr>
              <w:t>]</w:t>
            </w:r>
            <w:r>
              <w:rPr>
                <w:rFonts w:hint="eastAsia" w:ascii="宋体" w:hAnsi="宋体" w:eastAsia="宋体"/>
              </w:rPr>
              <w:t xml:space="preserve"> 单双玻串间距 2±1.8</w:t>
            </w:r>
            <w:r>
              <w:rPr>
                <w:rFonts w:ascii="宋体" w:hAnsi="宋体" w:eastAsia="宋体"/>
              </w:rPr>
              <w:t>mm</w:t>
            </w:r>
          </w:p>
          <w:p>
            <w:pPr>
              <w:rPr>
                <w:rFonts w:ascii="宋体" w:hAnsi="宋体" w:eastAsia="宋体"/>
              </w:rPr>
            </w:pPr>
            <w:r>
              <w:rPr>
                <w:rFonts w:ascii="宋体" w:hAnsi="宋体" w:eastAsia="宋体"/>
              </w:rPr>
              <w:t>6.[Ma] [09</w:t>
            </w:r>
            <w:r>
              <w:rPr>
                <w:rFonts w:hint="eastAsia" w:ascii="宋体" w:hAnsi="宋体" w:eastAsia="宋体"/>
              </w:rPr>
              <w:t>系列</w:t>
            </w:r>
            <w:r>
              <w:rPr>
                <w:rFonts w:ascii="宋体" w:hAnsi="宋体" w:eastAsia="宋体"/>
              </w:rPr>
              <w:t>]</w:t>
            </w:r>
            <w:r>
              <w:rPr>
                <w:rFonts w:hint="eastAsia" w:ascii="宋体" w:hAnsi="宋体" w:eastAsia="宋体"/>
              </w:rPr>
              <w:t xml:space="preserve"> 串间距单玻 2.1±1.5mm </w:t>
            </w:r>
          </w:p>
          <w:p>
            <w:pPr>
              <w:rPr>
                <w:rFonts w:ascii="宋体" w:hAnsi="宋体" w:eastAsia="宋体"/>
              </w:rPr>
            </w:pPr>
            <w:r>
              <w:rPr>
                <w:rFonts w:ascii="宋体" w:hAnsi="宋体" w:eastAsia="宋体"/>
              </w:rPr>
              <w:t>7.</w:t>
            </w:r>
            <w:r>
              <w:rPr>
                <w:rFonts w:hint="eastAsia" w:ascii="宋体" w:hAnsi="宋体" w:eastAsia="宋体"/>
              </w:rPr>
              <w:t>[</w:t>
            </w:r>
            <w:r>
              <w:rPr>
                <w:rFonts w:ascii="宋体" w:hAnsi="宋体" w:eastAsia="宋体"/>
              </w:rPr>
              <w:t>Ma] [182</w:t>
            </w:r>
            <w:r>
              <w:rPr>
                <w:rFonts w:hint="eastAsia" w:ascii="宋体" w:hAnsi="宋体" w:eastAsia="宋体"/>
              </w:rPr>
              <w:t>组件]</w:t>
            </w:r>
            <w:r>
              <w:rPr>
                <w:rFonts w:ascii="宋体" w:hAnsi="宋体" w:eastAsia="宋体"/>
              </w:rPr>
              <w:t xml:space="preserve"> </w:t>
            </w:r>
            <w:r>
              <w:rPr>
                <w:rFonts w:hint="eastAsia" w:ascii="宋体" w:hAnsi="宋体" w:eastAsia="宋体"/>
              </w:rPr>
              <w:t>片间距</w:t>
            </w:r>
            <w:r>
              <w:rPr>
                <w:rFonts w:ascii="宋体" w:hAnsi="宋体" w:eastAsia="宋体"/>
              </w:rPr>
              <w:t>1.7</w:t>
            </w:r>
            <w:r>
              <w:rPr>
                <w:rFonts w:hint="eastAsia" w:ascii="宋体" w:hAnsi="宋体" w:eastAsia="宋体"/>
              </w:rPr>
              <w:t>±</w:t>
            </w:r>
            <w:r>
              <w:rPr>
                <w:rFonts w:ascii="宋体" w:hAnsi="宋体" w:eastAsia="宋体"/>
              </w:rPr>
              <w:t>1.2mm</w:t>
            </w:r>
            <w:r>
              <w:rPr>
                <w:rFonts w:hint="eastAsia" w:ascii="宋体" w:hAnsi="宋体" w:eastAsia="宋体"/>
              </w:rPr>
              <w:t>；串间距</w:t>
            </w:r>
            <w:r>
              <w:rPr>
                <w:rFonts w:ascii="宋体" w:hAnsi="宋体" w:eastAsia="宋体"/>
              </w:rPr>
              <w:t>2</w:t>
            </w:r>
            <w:r>
              <w:rPr>
                <w:rFonts w:hint="eastAsia" w:ascii="宋体" w:hAnsi="宋体" w:eastAsia="宋体"/>
              </w:rPr>
              <w:t>±</w:t>
            </w:r>
            <w:r>
              <w:rPr>
                <w:rFonts w:ascii="宋体" w:hAnsi="宋体" w:eastAsia="宋体"/>
              </w:rPr>
              <w:t>1.8mm</w:t>
            </w:r>
          </w:p>
          <w:p>
            <w:pPr>
              <w:rPr>
                <w:rFonts w:ascii="宋体" w:hAnsi="宋体" w:eastAsia="宋体"/>
              </w:rPr>
            </w:pPr>
            <w:r>
              <w:rPr>
                <w:rFonts w:ascii="宋体" w:hAnsi="宋体" w:eastAsia="宋体"/>
              </w:rPr>
              <w:t>8.[Ma] [18</w:t>
            </w:r>
            <w:r>
              <w:rPr>
                <w:rFonts w:hint="eastAsia" w:ascii="宋体" w:hAnsi="宋体" w:eastAsia="宋体"/>
              </w:rPr>
              <w:t>单玻</w:t>
            </w:r>
            <w:r>
              <w:rPr>
                <w:rFonts w:ascii="宋体" w:hAnsi="宋体" w:eastAsia="宋体"/>
              </w:rPr>
              <w:t>]</w:t>
            </w:r>
            <w:r>
              <w:rPr>
                <w:rFonts w:hint="eastAsia" w:ascii="宋体" w:hAnsi="宋体" w:eastAsia="宋体"/>
              </w:rPr>
              <w:t>组件长边：电池片到型材内边距离,单玻W≥2</w:t>
            </w:r>
            <w:r>
              <w:rPr>
                <w:rFonts w:ascii="宋体" w:hAnsi="宋体" w:eastAsia="宋体"/>
              </w:rPr>
              <w:t>mm</w:t>
            </w:r>
            <w:r>
              <w:rPr>
                <w:rFonts w:hint="eastAsia" w:ascii="宋体" w:hAnsi="宋体" w:eastAsia="宋体"/>
              </w:rPr>
              <w:t>；两个边距差的绝对值</w:t>
            </w:r>
            <w:r>
              <w:rPr>
                <w:rFonts w:ascii="宋体" w:hAnsi="宋体" w:eastAsia="宋体"/>
              </w:rPr>
              <w:t>S</w:t>
            </w:r>
            <w:r>
              <w:rPr>
                <w:rFonts w:hint="eastAsia" w:ascii="宋体" w:hAnsi="宋体" w:eastAsia="宋体"/>
              </w:rPr>
              <w:t>≤</w:t>
            </w:r>
            <w:r>
              <w:rPr>
                <w:rFonts w:ascii="宋体" w:hAnsi="宋体" w:eastAsia="宋体"/>
              </w:rPr>
              <w:t>5mm</w:t>
            </w:r>
            <w:r>
              <w:rPr>
                <w:rFonts w:hint="eastAsia" w:ascii="宋体" w:hAnsi="宋体" w:eastAsia="宋体"/>
              </w:rPr>
              <w:t>；</w:t>
            </w:r>
          </w:p>
          <w:p>
            <w:pPr>
              <w:rPr>
                <w:rFonts w:ascii="宋体" w:hAnsi="宋体" w:eastAsia="宋体"/>
              </w:rPr>
            </w:pPr>
            <w:r>
              <w:rPr>
                <w:rFonts w:hint="eastAsia" w:ascii="宋体" w:hAnsi="宋体" w:eastAsia="宋体"/>
              </w:rPr>
              <w:t>组件短边：头部汇流条到型材内边距S≥4mm(单晶)，尾部S≥3mm</w:t>
            </w:r>
          </w:p>
          <w:p>
            <w:pPr>
              <w:rPr>
                <w:rFonts w:ascii="宋体" w:hAnsi="宋体" w:eastAsia="宋体"/>
              </w:rPr>
            </w:pPr>
            <w:r>
              <w:rPr>
                <w:rFonts w:ascii="宋体" w:hAnsi="宋体" w:eastAsia="宋体"/>
              </w:rPr>
              <w:t>9.</w:t>
            </w:r>
            <w:r>
              <w:rPr>
                <w:rFonts w:hint="eastAsia" w:ascii="宋体" w:hAnsi="宋体" w:eastAsia="宋体"/>
              </w:rPr>
              <w:t>[Ma]</w:t>
            </w:r>
            <w:r>
              <w:rPr>
                <w:rFonts w:ascii="宋体" w:hAnsi="宋体" w:eastAsia="宋体"/>
              </w:rPr>
              <w:t>[210</w:t>
            </w:r>
            <w:r>
              <w:rPr>
                <w:rFonts w:hint="eastAsia" w:ascii="宋体" w:hAnsi="宋体" w:eastAsia="宋体"/>
              </w:rPr>
              <w:t>组件]带电体（电池片、汇流条）到正面四周边框内侧距离≥1.5mm,如有气泡时需扣除相应气泡大小尺寸后，最短距离仍需≥1.5mm;</w:t>
            </w:r>
          </w:p>
          <w:p>
            <w:pPr>
              <w:rPr>
                <w:rFonts w:ascii="宋体" w:hAnsi="宋体" w:eastAsia="宋体"/>
              </w:rPr>
            </w:pPr>
            <w:r>
              <w:rPr>
                <w:rFonts w:ascii="宋体" w:hAnsi="宋体" w:eastAsia="宋体"/>
              </w:rPr>
              <w:t>[182</w:t>
            </w:r>
            <w:r>
              <w:rPr>
                <w:rFonts w:hint="eastAsia" w:ascii="宋体" w:hAnsi="宋体" w:eastAsia="宋体"/>
              </w:rPr>
              <w:t>组件]带电体（电池片、汇流条）到正面四周边框内侧距离≥</w:t>
            </w:r>
            <w:r>
              <w:rPr>
                <w:rFonts w:ascii="宋体" w:hAnsi="宋体" w:eastAsia="宋体"/>
              </w:rPr>
              <w:t>1mm</w:t>
            </w:r>
            <w:r>
              <w:rPr>
                <w:rFonts w:hint="eastAsia" w:ascii="宋体" w:hAnsi="宋体" w:eastAsia="宋体"/>
              </w:rPr>
              <w:t>）</w:t>
            </w:r>
            <w:r>
              <w:rPr>
                <w:rFonts w:ascii="宋体" w:hAnsi="宋体" w:eastAsia="宋体"/>
              </w:rPr>
              <w:t xml:space="preserve"> </w:t>
            </w:r>
            <w:r>
              <w:rPr>
                <w:rFonts w:hint="eastAsia" w:ascii="宋体" w:hAnsi="宋体" w:eastAsia="宋体"/>
              </w:rPr>
              <w:t>如有气泡时需扣减相应气泡大小的尺寸后，最短距离仍需≥</w:t>
            </w:r>
            <w:r>
              <w:rPr>
                <w:rFonts w:ascii="宋体" w:hAnsi="宋体" w:eastAsia="宋体"/>
              </w:rPr>
              <w:t xml:space="preserve"> 1mm</w:t>
            </w:r>
            <w:r>
              <w:rPr>
                <w:rFonts w:hint="eastAsia" w:ascii="宋体" w:hAnsi="宋体" w:eastAsia="宋体"/>
              </w:rPr>
              <w:t>；</w:t>
            </w:r>
            <w:r>
              <w:rPr>
                <w:rFonts w:ascii="宋体" w:hAnsi="宋体" w:eastAsia="宋体"/>
              </w:rPr>
              <w:t xml:space="preserve"> </w:t>
            </w:r>
          </w:p>
          <w:p>
            <w:pPr>
              <w:rPr>
                <w:rFonts w:ascii="宋体" w:hAnsi="宋体" w:eastAsia="宋体"/>
              </w:rPr>
            </w:pPr>
            <w:r>
              <w:rPr>
                <w:rFonts w:ascii="宋体" w:hAnsi="宋体" w:eastAsia="宋体"/>
              </w:rPr>
              <w:t xml:space="preserve">10.[Ma] </w:t>
            </w:r>
            <w:r>
              <w:rPr>
                <w:rFonts w:hint="eastAsia" w:ascii="宋体" w:hAnsi="宋体" w:eastAsia="宋体"/>
              </w:rPr>
              <w:t>所有间距按叠层模板要求管控；</w:t>
            </w:r>
          </w:p>
          <w:p>
            <w:pPr>
              <w:rPr>
                <w:rFonts w:ascii="宋体" w:hAnsi="宋体" w:eastAsia="宋体"/>
              </w:rPr>
            </w:pPr>
            <w:r>
              <w:rPr>
                <w:rFonts w:ascii="宋体" w:hAnsi="宋体" w:eastAsia="宋体"/>
              </w:rPr>
              <w:t>11.[Cr]</w:t>
            </w:r>
            <w:r>
              <w:rPr>
                <w:rFonts w:hint="eastAsia" w:ascii="宋体" w:hAnsi="宋体" w:eastAsia="宋体"/>
              </w:rPr>
              <w:t xml:space="preserve"> 电池片到玻璃边缘≥10.4</w:t>
            </w:r>
            <w:r>
              <w:rPr>
                <w:rFonts w:ascii="宋体" w:hAnsi="宋体" w:eastAsia="宋体"/>
              </w:rPr>
              <w:t>mm</w:t>
            </w:r>
            <w:r>
              <w:rPr>
                <w:rFonts w:hint="eastAsia" w:ascii="宋体" w:hAnsi="宋体" w:eastAsia="宋体"/>
              </w:rPr>
              <w:t>；同时满足导体距离玻璃边缘(爬电距离)符合相关行业标准和模板图纸要求</w:t>
            </w:r>
          </w:p>
          <w:p>
            <w:pPr>
              <w:rPr>
                <w:rFonts w:ascii="宋体" w:hAnsi="宋体" w:eastAsia="宋体"/>
              </w:rPr>
            </w:pPr>
            <w:r>
              <w:rPr>
                <w:rFonts w:ascii="宋体" w:hAnsi="宋体" w:eastAsia="宋体"/>
              </w:rPr>
              <w:t>12.</w:t>
            </w:r>
            <w:r>
              <w:rPr>
                <w:rFonts w:hint="eastAsia" w:ascii="宋体" w:hAnsi="宋体" w:eastAsia="宋体"/>
              </w:rPr>
              <w:t>电池片到</w:t>
            </w:r>
            <w:r>
              <w:rPr>
                <w:rFonts w:ascii="宋体" w:hAnsi="宋体" w:eastAsia="宋体"/>
              </w:rPr>
              <w:t>汇流条间距≥1mm</w:t>
            </w:r>
          </w:p>
        </w:tc>
        <w:tc>
          <w:tcPr>
            <w:tcW w:w="2410" w:type="dxa"/>
            <w:vAlign w:val="center"/>
          </w:tcPr>
          <w:p>
            <w:pPr>
              <w:rPr>
                <w:rFonts w:ascii="宋体" w:hAnsi="宋体" w:eastAsia="宋体"/>
              </w:rPr>
            </w:pPr>
            <w:r>
              <w:rPr>
                <w:rFonts w:ascii="宋体" w:hAnsi="宋体" w:eastAsia="宋体"/>
              </w:rPr>
              <w:t>电池串偏移</w:t>
            </w:r>
          </w:p>
          <w:p>
            <w:pPr>
              <w:rPr>
                <w:rFonts w:ascii="宋体" w:hAnsi="宋体" w:eastAsia="宋体"/>
              </w:rPr>
            </w:pPr>
            <w:r>
              <w:rPr>
                <w:rFonts w:ascii="宋体" w:hAnsi="宋体" w:eastAsia="宋体"/>
              </w:rPr>
              <w:drawing>
                <wp:inline distT="0" distB="0" distL="0" distR="0">
                  <wp:extent cx="1318895" cy="961390"/>
                  <wp:effectExtent l="0" t="0" r="0" b="0"/>
                  <wp:docPr id="23" name="图片 23"/>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318895" cy="961390"/>
                          </a:xfrm>
                          <a:prstGeom prst="rect">
                            <a:avLst/>
                          </a:prstGeom>
                          <a:noFill/>
                          <a:ln>
                            <a:noFill/>
                          </a:ln>
                        </pic:spPr>
                      </pic:pic>
                    </a:graphicData>
                  </a:graphic>
                </wp:inline>
              </w:drawing>
            </w:r>
          </w:p>
          <w:p>
            <w:pP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08" w:hRule="atLeast"/>
          <w:jc w:val="center"/>
        </w:trPr>
        <w:tc>
          <w:tcPr>
            <w:tcW w:w="965" w:type="dxa"/>
            <w:vMerge w:val="restart"/>
            <w:vAlign w:val="center"/>
          </w:tcPr>
          <w:p>
            <w:pPr>
              <w:rPr>
                <w:rFonts w:ascii="宋体" w:hAnsi="宋体" w:eastAsia="宋体"/>
              </w:rPr>
            </w:pPr>
            <w:r>
              <w:rPr>
                <w:rFonts w:hint="eastAsia" w:ascii="宋体" w:hAnsi="宋体" w:eastAsia="宋体"/>
              </w:rPr>
              <w:t>电池片</w:t>
            </w:r>
          </w:p>
        </w:tc>
        <w:tc>
          <w:tcPr>
            <w:tcW w:w="567" w:type="dxa"/>
            <w:vAlign w:val="center"/>
          </w:tcPr>
          <w:p>
            <w:pPr>
              <w:rPr>
                <w:rFonts w:ascii="宋体" w:hAnsi="宋体" w:eastAsia="宋体"/>
              </w:rPr>
            </w:pPr>
            <w:r>
              <w:rPr>
                <w:rFonts w:hint="eastAsia" w:ascii="宋体" w:hAnsi="宋体" w:eastAsia="宋体"/>
              </w:rPr>
              <w:t>1.4</w:t>
            </w:r>
          </w:p>
        </w:tc>
        <w:tc>
          <w:tcPr>
            <w:tcW w:w="825" w:type="dxa"/>
            <w:vAlign w:val="center"/>
          </w:tcPr>
          <w:p>
            <w:pPr>
              <w:rPr>
                <w:rFonts w:ascii="宋体" w:hAnsi="宋体" w:eastAsia="宋体"/>
              </w:rPr>
            </w:pPr>
            <w:r>
              <w:rPr>
                <w:rFonts w:hint="eastAsia" w:ascii="宋体" w:hAnsi="宋体" w:eastAsia="宋体"/>
              </w:rPr>
              <w:t>划痕</w:t>
            </w:r>
          </w:p>
        </w:tc>
        <w:tc>
          <w:tcPr>
            <w:tcW w:w="5417" w:type="dxa"/>
            <w:vAlign w:val="center"/>
          </w:tcPr>
          <w:p>
            <w:pPr>
              <w:rPr>
                <w:rFonts w:ascii="宋体" w:hAnsi="宋体" w:eastAsia="宋体"/>
              </w:rPr>
            </w:pPr>
            <w:r>
              <w:rPr>
                <w:rFonts w:ascii="宋体" w:hAnsi="宋体" w:eastAsia="宋体"/>
              </w:rPr>
              <w:t xml:space="preserve"> </w:t>
            </w:r>
          </w:p>
          <w:tbl>
            <w:tblPr>
              <w:tblStyle w:val="88"/>
              <w:tblW w:w="4820" w:type="dxa"/>
              <w:tblInd w:w="1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3119"/>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567" w:type="dxa"/>
                  <w:shd w:val="clear" w:color="000000" w:fill="FFFFFF"/>
                  <w:noWrap/>
                  <w:vAlign w:val="center"/>
                </w:tcPr>
                <w:p>
                  <w:pPr>
                    <w:rPr>
                      <w:rFonts w:ascii="宋体" w:hAnsi="宋体" w:eastAsia="宋体"/>
                    </w:rPr>
                  </w:pPr>
                  <w:r>
                    <w:rPr>
                      <w:rFonts w:ascii="宋体" w:hAnsi="宋体" w:eastAsia="宋体"/>
                    </w:rPr>
                    <w:t>　</w:t>
                  </w:r>
                  <w:r>
                    <w:rPr>
                      <w:rFonts w:hint="eastAsia" w:ascii="宋体" w:hAnsi="宋体" w:eastAsia="宋体"/>
                    </w:rPr>
                    <w:t xml:space="preserve">        [Mi]</w:t>
                  </w:r>
                </w:p>
              </w:tc>
              <w:tc>
                <w:tcPr>
                  <w:tcW w:w="3119" w:type="dxa"/>
                  <w:shd w:val="clear" w:color="000000" w:fill="FFFFFF"/>
                  <w:noWrap/>
                  <w:vAlign w:val="center"/>
                </w:tcPr>
                <w:p>
                  <w:pPr>
                    <w:rPr>
                      <w:rFonts w:ascii="宋体" w:hAnsi="宋体" w:eastAsia="宋体"/>
                    </w:rPr>
                  </w:pPr>
                  <w:r>
                    <w:rPr>
                      <w:rFonts w:hint="eastAsia" w:ascii="宋体" w:hAnsi="宋体" w:eastAsia="宋体"/>
                    </w:rPr>
                    <w:t>无锡残留</w:t>
                  </w:r>
                </w:p>
              </w:tc>
              <w:tc>
                <w:tcPr>
                  <w:tcW w:w="1134" w:type="dxa"/>
                  <w:shd w:val="clear" w:color="000000" w:fill="FFFFFF"/>
                  <w:noWrap/>
                  <w:vAlign w:val="center"/>
                </w:tcPr>
                <w:p>
                  <w:pPr>
                    <w:rPr>
                      <w:rFonts w:ascii="宋体" w:hAnsi="宋体" w:eastAsia="宋体"/>
                    </w:rPr>
                  </w:pPr>
                  <w:r>
                    <w:rPr>
                      <w:rFonts w:hint="eastAsia" w:ascii="宋体" w:hAnsi="宋体" w:eastAsia="宋体"/>
                    </w:rPr>
                    <w:t>有锡残留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567" w:type="dxa"/>
                  <w:shd w:val="clear" w:color="000000" w:fill="FFFFFF"/>
                  <w:noWrap/>
                  <w:vAlign w:val="center"/>
                </w:tcPr>
                <w:p>
                  <w:pPr>
                    <w:rPr>
                      <w:rFonts w:ascii="宋体" w:hAnsi="宋体" w:eastAsia="宋体"/>
                    </w:rPr>
                  </w:pPr>
                  <w:r>
                    <w:rPr>
                      <w:rFonts w:hint="eastAsia" w:ascii="宋体" w:hAnsi="宋体" w:eastAsia="宋体"/>
                    </w:rPr>
                    <w:t>正面划伤</w:t>
                  </w:r>
                </w:p>
              </w:tc>
              <w:tc>
                <w:tcPr>
                  <w:tcW w:w="3119" w:type="dxa"/>
                  <w:shd w:val="clear" w:color="000000" w:fill="FFFFFF"/>
                  <w:noWrap/>
                  <w:vAlign w:val="center"/>
                </w:tcPr>
                <w:p>
                  <w:pPr>
                    <w:rPr>
                      <w:rFonts w:ascii="宋体" w:hAnsi="宋体" w:eastAsia="宋体"/>
                    </w:rPr>
                  </w:pPr>
                  <w:r>
                    <w:rPr>
                      <w:rFonts w:hint="eastAsia" w:ascii="宋体" w:hAnsi="宋体" w:eastAsia="宋体"/>
                    </w:rPr>
                    <w:t>单块电池上长度≤1</w:t>
                  </w:r>
                  <w:r>
                    <w:rPr>
                      <w:rFonts w:ascii="宋体" w:hAnsi="宋体" w:eastAsia="宋体"/>
                    </w:rPr>
                    <w:t xml:space="preserve">0mm, </w:t>
                  </w:r>
                  <w:r>
                    <w:rPr>
                      <w:rFonts w:hint="eastAsia" w:ascii="宋体" w:hAnsi="宋体" w:eastAsia="宋体"/>
                    </w:rPr>
                    <w:t>不计</w:t>
                  </w:r>
                </w:p>
                <w:p>
                  <w:pPr>
                    <w:rPr>
                      <w:rFonts w:ascii="宋体" w:hAnsi="宋体" w:eastAsia="宋体"/>
                    </w:rPr>
                  </w:pPr>
                  <w:r>
                    <w:rPr>
                      <w:rFonts w:hint="eastAsia" w:ascii="宋体" w:hAnsi="宋体" w:eastAsia="宋体"/>
                    </w:rPr>
                    <w:t>不露电池片基色长度≤1/2电池片，单片电池上≤1，电池数≤5</w:t>
                  </w:r>
                </w:p>
                <w:p>
                  <w:pPr>
                    <w:rPr>
                      <w:rFonts w:ascii="宋体" w:hAnsi="宋体" w:eastAsia="宋体"/>
                    </w:rPr>
                  </w:pPr>
                  <w:r>
                    <w:rPr>
                      <w:rFonts w:hint="eastAsia" w:ascii="宋体" w:hAnsi="宋体" w:eastAsia="宋体"/>
                    </w:rPr>
                    <w:t>露电池片基色:长度≤50mm，电池数≤3</w:t>
                  </w:r>
                </w:p>
              </w:tc>
              <w:tc>
                <w:tcPr>
                  <w:tcW w:w="1134" w:type="dxa"/>
                  <w:vMerge w:val="restart"/>
                  <w:shd w:val="clear" w:color="000000" w:fill="FFFFFF"/>
                  <w:noWrap/>
                  <w:vAlign w:val="center"/>
                </w:tcPr>
                <w:p>
                  <w:pPr>
                    <w:rPr>
                      <w:rFonts w:ascii="宋体" w:hAnsi="宋体" w:eastAsia="宋体"/>
                    </w:rPr>
                  </w:pPr>
                  <w:r>
                    <w:rPr>
                      <w:rFonts w:hint="eastAsia" w:ascii="宋体" w:hAnsi="宋体" w:eastAsia="宋体"/>
                    </w:rPr>
                    <w:t>参考异物标准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67" w:type="dxa"/>
                  <w:shd w:val="clear" w:color="000000" w:fill="FFFFFF"/>
                  <w:noWrap/>
                  <w:vAlign w:val="center"/>
                </w:tcPr>
                <w:p>
                  <w:pPr>
                    <w:rPr>
                      <w:rFonts w:ascii="宋体" w:hAnsi="宋体" w:eastAsia="宋体"/>
                    </w:rPr>
                  </w:pPr>
                  <w:r>
                    <w:rPr>
                      <w:rFonts w:hint="eastAsia" w:ascii="宋体" w:hAnsi="宋体" w:eastAsia="宋体"/>
                    </w:rPr>
                    <w:t>背面划伤</w:t>
                  </w:r>
                </w:p>
              </w:tc>
              <w:tc>
                <w:tcPr>
                  <w:tcW w:w="3119" w:type="dxa"/>
                  <w:shd w:val="clear" w:color="000000" w:fill="FFFFFF"/>
                  <w:vAlign w:val="center"/>
                </w:tcPr>
                <w:p>
                  <w:pPr>
                    <w:rPr>
                      <w:rFonts w:ascii="宋体" w:hAnsi="宋体" w:eastAsia="宋体"/>
                    </w:rPr>
                  </w:pPr>
                  <w:r>
                    <w:rPr>
                      <w:rFonts w:hint="eastAsia" w:ascii="宋体" w:hAnsi="宋体" w:eastAsia="宋体"/>
                    </w:rPr>
                    <w:t>每块电池总长度≤8</w:t>
                  </w:r>
                  <w:r>
                    <w:rPr>
                      <w:rFonts w:ascii="宋体" w:hAnsi="宋体" w:eastAsia="宋体"/>
                    </w:rPr>
                    <w:t>0mm,</w:t>
                  </w:r>
                </w:p>
                <w:p>
                  <w:pPr>
                    <w:rPr>
                      <w:rFonts w:ascii="宋体" w:hAnsi="宋体" w:eastAsia="宋体"/>
                    </w:rPr>
                  </w:pPr>
                  <w:r>
                    <w:rPr>
                      <w:rFonts w:hint="eastAsia" w:ascii="宋体" w:hAnsi="宋体" w:eastAsia="宋体"/>
                    </w:rPr>
                    <w:t>电池数≤10</w:t>
                  </w:r>
                </w:p>
              </w:tc>
              <w:tc>
                <w:tcPr>
                  <w:tcW w:w="1134" w:type="dxa"/>
                  <w:vMerge w:val="continue"/>
                  <w:shd w:val="clear" w:color="000000" w:fill="FFFFFF"/>
                  <w:vAlign w:val="center"/>
                </w:tcPr>
                <w:p>
                  <w:pPr>
                    <w:rPr>
                      <w:rFonts w:ascii="宋体" w:hAnsi="宋体" w:eastAsia="宋体"/>
                    </w:rPr>
                  </w:pPr>
                </w:p>
              </w:tc>
            </w:tr>
          </w:tbl>
          <w:p>
            <w:pPr>
              <w:rPr>
                <w:rFonts w:ascii="宋体" w:hAnsi="宋体" w:eastAsia="宋体"/>
              </w:rPr>
            </w:pPr>
          </w:p>
        </w:tc>
        <w:tc>
          <w:tcPr>
            <w:tcW w:w="2410" w:type="dxa"/>
            <w:vAlign w:val="center"/>
          </w:tcPr>
          <w:p>
            <w:pPr>
              <w:rPr>
                <w:rFonts w:ascii="宋体" w:hAnsi="宋体" w:eastAsia="宋体"/>
              </w:rPr>
            </w:pPr>
            <w:r>
              <w:rPr>
                <w:rFonts w:ascii="宋体" w:hAnsi="宋体" w:eastAsia="宋体"/>
              </w:rPr>
              <w:drawing>
                <wp:inline distT="0" distB="0" distL="0" distR="0">
                  <wp:extent cx="1418590" cy="984885"/>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418590" cy="98488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35" w:hRule="atLeast"/>
          <w:jc w:val="center"/>
        </w:trPr>
        <w:tc>
          <w:tcPr>
            <w:tcW w:w="965" w:type="dxa"/>
            <w:vMerge w:val="continue"/>
            <w:vAlign w:val="center"/>
          </w:tcPr>
          <w:p>
            <w:pPr>
              <w:rPr>
                <w:rFonts w:ascii="宋体" w:hAnsi="宋体" w:eastAsia="宋体"/>
              </w:rPr>
            </w:pPr>
          </w:p>
        </w:tc>
        <w:tc>
          <w:tcPr>
            <w:tcW w:w="567" w:type="dxa"/>
            <w:vAlign w:val="center"/>
          </w:tcPr>
          <w:p>
            <w:pPr>
              <w:rPr>
                <w:rFonts w:ascii="宋体" w:hAnsi="宋体" w:eastAsia="宋体"/>
              </w:rPr>
            </w:pPr>
            <w:r>
              <w:rPr>
                <w:rFonts w:hint="eastAsia" w:ascii="宋体" w:hAnsi="宋体" w:eastAsia="宋体"/>
              </w:rPr>
              <w:t>1</w:t>
            </w:r>
            <w:r>
              <w:rPr>
                <w:rFonts w:ascii="宋体" w:hAnsi="宋体" w:eastAsia="宋体"/>
              </w:rPr>
              <w:t>.</w:t>
            </w:r>
            <w:r>
              <w:rPr>
                <w:rFonts w:hint="eastAsia" w:ascii="宋体" w:hAnsi="宋体" w:eastAsia="宋体"/>
              </w:rPr>
              <w:t>5</w:t>
            </w:r>
          </w:p>
        </w:tc>
        <w:tc>
          <w:tcPr>
            <w:tcW w:w="825" w:type="dxa"/>
            <w:vAlign w:val="center"/>
          </w:tcPr>
          <w:p>
            <w:pPr>
              <w:rPr>
                <w:rFonts w:ascii="宋体" w:hAnsi="宋体" w:eastAsia="宋体"/>
              </w:rPr>
            </w:pPr>
            <w:r>
              <w:rPr>
                <w:rFonts w:ascii="宋体" w:hAnsi="宋体" w:eastAsia="宋体"/>
              </w:rPr>
              <w:t>缺角</w:t>
            </w:r>
          </w:p>
          <w:p>
            <w:pPr>
              <w:rPr>
                <w:rFonts w:ascii="宋体" w:hAnsi="宋体" w:eastAsia="宋体"/>
              </w:rPr>
            </w:pPr>
            <w:r>
              <w:rPr>
                <w:rFonts w:ascii="宋体" w:hAnsi="宋体" w:eastAsia="宋体"/>
              </w:rPr>
              <w:t>崩边</w:t>
            </w:r>
          </w:p>
          <w:p>
            <w:pPr>
              <w:rPr>
                <w:rFonts w:ascii="宋体" w:hAnsi="宋体" w:eastAsia="宋体"/>
              </w:rPr>
            </w:pPr>
            <w:r>
              <w:rPr>
                <w:rFonts w:hint="eastAsia" w:ascii="宋体" w:hAnsi="宋体" w:eastAsia="宋体"/>
              </w:rPr>
              <w:t>破片</w:t>
            </w:r>
          </w:p>
        </w:tc>
        <w:tc>
          <w:tcPr>
            <w:tcW w:w="5417" w:type="dxa"/>
            <w:vAlign w:val="center"/>
          </w:tcPr>
          <w:p>
            <w:pPr>
              <w:rPr>
                <w:rFonts w:ascii="宋体" w:hAnsi="宋体" w:eastAsia="宋体"/>
              </w:rPr>
            </w:pPr>
            <w:r>
              <w:rPr>
                <w:rFonts w:hint="eastAsia" w:ascii="宋体" w:hAnsi="宋体" w:eastAsia="宋体"/>
              </w:rPr>
              <w:t>1.</w:t>
            </w:r>
            <w:r>
              <w:rPr>
                <w:rFonts w:ascii="宋体" w:hAnsi="宋体" w:eastAsia="宋体"/>
              </w:rPr>
              <w:t>[Ma]:</w:t>
            </w:r>
            <w:r>
              <w:rPr>
                <w:rFonts w:hint="eastAsia" w:ascii="宋体" w:hAnsi="宋体" w:eastAsia="宋体"/>
              </w:rPr>
              <w:t>不允许有</w:t>
            </w:r>
            <w:r>
              <w:rPr>
                <w:rFonts w:ascii="宋体" w:hAnsi="宋体" w:eastAsia="宋体"/>
              </w:rPr>
              <w:t>V</w:t>
            </w:r>
            <w:r>
              <w:rPr>
                <w:rFonts w:hint="eastAsia" w:ascii="宋体" w:hAnsi="宋体" w:eastAsia="宋体"/>
              </w:rPr>
              <w:t>型缺角</w:t>
            </w:r>
            <w:r>
              <w:rPr>
                <w:rFonts w:ascii="宋体" w:hAnsi="宋体" w:eastAsia="宋体"/>
              </w:rPr>
              <w:t xml:space="preserve"> </w:t>
            </w:r>
          </w:p>
          <w:p>
            <w:pPr>
              <w:rPr>
                <w:rFonts w:ascii="宋体" w:hAnsi="宋体" w:eastAsia="宋体"/>
              </w:rPr>
            </w:pPr>
            <w:r>
              <w:rPr>
                <w:rFonts w:hint="eastAsia" w:ascii="宋体" w:hAnsi="宋体" w:eastAsia="宋体"/>
              </w:rPr>
              <w:t>2.[Mi]:缺角崩边的缺陷深度不超过最外侧细栅线</w:t>
            </w:r>
          </w:p>
          <w:p>
            <w:pPr>
              <w:rPr>
                <w:rFonts w:ascii="宋体" w:hAnsi="宋体" w:eastAsia="宋体"/>
              </w:rPr>
            </w:pPr>
            <w:r>
              <w:rPr>
                <w:rFonts w:hint="eastAsia" w:ascii="宋体" w:hAnsi="宋体" w:eastAsia="宋体"/>
              </w:rPr>
              <w:t>缺角长度:≤5mm,总电池数≤6；</w:t>
            </w:r>
          </w:p>
          <w:p>
            <w:pPr>
              <w:rPr>
                <w:rFonts w:ascii="宋体" w:hAnsi="宋体" w:eastAsia="宋体"/>
              </w:rPr>
            </w:pPr>
            <w:r>
              <w:rPr>
                <w:rFonts w:hint="eastAsia" w:ascii="宋体" w:hAnsi="宋体" w:eastAsia="宋体"/>
              </w:rPr>
              <w:t>崩边：长度≤5~10mm，总电池数≤6</w:t>
            </w:r>
          </w:p>
          <w:p>
            <w:pPr>
              <w:rPr>
                <w:rFonts w:ascii="宋体" w:hAnsi="宋体" w:eastAsia="宋体"/>
              </w:rPr>
            </w:pPr>
            <w:r>
              <w:rPr>
                <w:rFonts w:hint="eastAsia" w:ascii="宋体" w:hAnsi="宋体" w:eastAsia="宋体"/>
              </w:rPr>
              <w:t>单片电池片不允许同时存在2个缺陷；</w:t>
            </w:r>
          </w:p>
        </w:tc>
        <w:tc>
          <w:tcPr>
            <w:tcW w:w="2410" w:type="dxa"/>
            <w:vAlign w:val="center"/>
          </w:tcPr>
          <w:p>
            <w:pPr>
              <w:rPr>
                <w:rFonts w:ascii="宋体" w:hAnsi="宋体" w:eastAsia="宋体"/>
              </w:rPr>
            </w:pPr>
            <w:r>
              <w:rPr>
                <w:rFonts w:ascii="宋体" w:hAnsi="宋体" w:eastAsia="宋体"/>
              </w:rPr>
              <w:t>V形缺角</w:t>
            </w:r>
          </w:p>
          <w:p>
            <w:pPr>
              <w:rPr>
                <w:rFonts w:ascii="宋体" w:hAnsi="宋体" w:eastAsia="宋体"/>
              </w:rPr>
            </w:pPr>
            <w:r>
              <w:rPr>
                <w:rFonts w:ascii="宋体" w:hAnsi="宋体" w:eastAsia="宋体"/>
              </w:rPr>
              <w:pict>
                <v:group id="组合 104" o:spid="_x0000_s1064" o:spt="203" style="position:absolute;left:0pt;margin-left:2.2pt;margin-top:0.3pt;height:56.7pt;width:101.6pt;z-index:251669504;mso-width-relative:page;mso-height-relative:page;" coordorigin="13012,3479" coordsize="1984,113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">
                  <o:lock v:ext="edit"/>
                  <v:shape id="Picture 9527" o:spid="_x0000_s1065" o:spt="75" alt="1" type="#_x0000_t75" style="position:absolute;left:13012;top:3479;height:1134;width:1984;" filled="f" o:preferrelative="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">
                    <v:path/>
                    <v:fill on="f" focussize="0,0"/>
                    <v:stroke on="f" joinstyle="miter"/>
                    <v:imagedata r:id="rId9" o:title="1"/>
                    <o:lock v:ext="edit" aspectratio="f"/>
                  </v:shape>
                  <v:shape id="Oval 9528" o:spid="_x0000_s1066" o:spt="3" type="#_x0000_t3" style="position:absolute;left:13690;top:3494;height:316;width:828;"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">
                    <v:path/>
                    <v:fill on="f" focussize="0,0"/>
                    <v:stroke color="#FF0000"/>
                    <v:imagedata o:title=""/>
                    <o:lock v:ext="edit" aspectratio="t"/>
                  </v:shape>
                </v:group>
              </w:pict>
            </w:r>
          </w:p>
          <w:p>
            <w:pPr>
              <w:rPr>
                <w:rFonts w:ascii="宋体" w:hAnsi="宋体" w:eastAsia="宋体"/>
              </w:rPr>
            </w:pPr>
          </w:p>
          <w:p>
            <w:pPr>
              <w:rPr>
                <w:rFonts w:ascii="宋体" w:hAnsi="宋体" w:eastAsia="宋体"/>
              </w:rPr>
            </w:pPr>
          </w:p>
          <w:p>
            <w:pPr>
              <w:rPr>
                <w:rFonts w:ascii="宋体" w:hAnsi="宋体" w:eastAsia="宋体"/>
              </w:rPr>
            </w:pPr>
          </w:p>
          <w:p>
            <w:pPr>
              <w:rPr>
                <w:rFonts w:ascii="宋体" w:hAnsi="宋体" w:eastAsia="宋体"/>
              </w:rPr>
            </w:pPr>
            <w:r>
              <w:rPr>
                <w:rFonts w:ascii="宋体" w:hAnsi="宋体" w:eastAsia="宋体"/>
              </w:rPr>
              <w:drawing>
                <wp:inline distT="0" distB="0" distL="0" distR="0">
                  <wp:extent cx="1453515" cy="82042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453515" cy="82042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00" w:hRule="atLeast"/>
          <w:jc w:val="center"/>
        </w:trPr>
        <w:tc>
          <w:tcPr>
            <w:tcW w:w="965" w:type="dxa"/>
            <w:vAlign w:val="center"/>
          </w:tcPr>
          <w:p>
            <w:pPr>
              <w:rPr>
                <w:rFonts w:ascii="宋体" w:hAnsi="宋体" w:eastAsia="宋体"/>
              </w:rPr>
            </w:pPr>
            <w:r>
              <w:rPr>
                <w:rFonts w:hint="eastAsia" w:ascii="宋体" w:hAnsi="宋体" w:eastAsia="宋体"/>
              </w:rPr>
              <w:t>电池片</w:t>
            </w:r>
          </w:p>
        </w:tc>
        <w:tc>
          <w:tcPr>
            <w:tcW w:w="567" w:type="dxa"/>
            <w:vAlign w:val="center"/>
          </w:tcPr>
          <w:p>
            <w:pPr>
              <w:rPr>
                <w:rFonts w:ascii="宋体" w:hAnsi="宋体" w:eastAsia="宋体"/>
              </w:rPr>
            </w:pPr>
            <w:r>
              <w:rPr>
                <w:rFonts w:hint="eastAsia" w:ascii="宋体" w:hAnsi="宋体" w:eastAsia="宋体"/>
              </w:rPr>
              <w:t>1</w:t>
            </w:r>
            <w:r>
              <w:rPr>
                <w:rFonts w:ascii="宋体" w:hAnsi="宋体" w:eastAsia="宋体"/>
              </w:rPr>
              <w:t>.</w:t>
            </w:r>
            <w:r>
              <w:rPr>
                <w:rFonts w:hint="eastAsia" w:ascii="宋体" w:hAnsi="宋体" w:eastAsia="宋体"/>
              </w:rPr>
              <w:t>6</w:t>
            </w:r>
          </w:p>
        </w:tc>
        <w:tc>
          <w:tcPr>
            <w:tcW w:w="825" w:type="dxa"/>
            <w:vAlign w:val="center"/>
          </w:tcPr>
          <w:p>
            <w:pPr>
              <w:rPr>
                <w:rFonts w:ascii="宋体" w:hAnsi="宋体" w:eastAsia="宋体"/>
              </w:rPr>
            </w:pPr>
            <w:r>
              <w:rPr>
                <w:rFonts w:ascii="宋体" w:hAnsi="宋体" w:eastAsia="宋体"/>
              </w:rPr>
              <w:t>栅线</w:t>
            </w:r>
          </w:p>
        </w:tc>
        <w:tc>
          <w:tcPr>
            <w:tcW w:w="5417" w:type="dxa"/>
            <w:vAlign w:val="center"/>
          </w:tcPr>
          <w:p>
            <w:pPr>
              <w:rPr>
                <w:rFonts w:ascii="宋体" w:hAnsi="宋体" w:eastAsia="宋体"/>
              </w:rPr>
            </w:pPr>
            <w:bookmarkStart w:id="148" w:name="OLE_LINK51"/>
            <w:bookmarkStart w:id="149" w:name="OLE_LINK52"/>
            <w:r>
              <w:rPr>
                <w:rFonts w:ascii="宋体" w:hAnsi="宋体" w:eastAsia="宋体"/>
              </w:rPr>
              <w:t>1.</w:t>
            </w:r>
            <w:r>
              <w:rPr>
                <w:rFonts w:hint="eastAsia" w:ascii="宋体" w:hAnsi="宋体" w:eastAsia="宋体"/>
              </w:rPr>
              <w:t>[Ma]:颜色一致，无氧化、黄变.</w:t>
            </w:r>
            <w:bookmarkEnd w:id="148"/>
            <w:bookmarkEnd w:id="149"/>
          </w:p>
          <w:p>
            <w:pPr>
              <w:rPr>
                <w:rFonts w:ascii="宋体" w:hAnsi="宋体" w:eastAsia="宋体"/>
              </w:rPr>
            </w:pPr>
            <w:r>
              <w:rPr>
                <w:rFonts w:ascii="宋体" w:hAnsi="宋体" w:eastAsia="宋体"/>
              </w:rPr>
              <w:t>2.</w:t>
            </w:r>
            <w:r>
              <w:rPr>
                <w:rFonts w:hint="eastAsia" w:ascii="宋体" w:hAnsi="宋体" w:eastAsia="宋体"/>
              </w:rPr>
              <w:t>[Mi]:断栅</w:t>
            </w:r>
          </w:p>
          <w:tbl>
            <w:tblPr>
              <w:tblStyle w:val="88"/>
              <w:tblW w:w="3886" w:type="dxa"/>
              <w:tblInd w:w="2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8"/>
              <w:gridCol w:w="850"/>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618" w:type="dxa"/>
                  <w:vAlign w:val="center"/>
                </w:tcPr>
                <w:p>
                  <w:pPr>
                    <w:rPr>
                      <w:rFonts w:ascii="宋体" w:hAnsi="宋体" w:eastAsia="宋体"/>
                    </w:rPr>
                  </w:pPr>
                  <w:r>
                    <w:rPr>
                      <w:rFonts w:ascii="宋体" w:hAnsi="宋体" w:eastAsia="宋体"/>
                    </w:rPr>
                    <w:t>检验内容</w:t>
                  </w:r>
                </w:p>
              </w:tc>
              <w:tc>
                <w:tcPr>
                  <w:tcW w:w="850" w:type="dxa"/>
                  <w:vAlign w:val="center"/>
                </w:tcPr>
                <w:p>
                  <w:pPr>
                    <w:rPr>
                      <w:rFonts w:ascii="宋体" w:hAnsi="宋体" w:eastAsia="宋体"/>
                    </w:rPr>
                  </w:pPr>
                  <w:r>
                    <w:rPr>
                      <w:rFonts w:hint="eastAsia" w:ascii="宋体" w:hAnsi="宋体" w:eastAsia="宋体"/>
                    </w:rPr>
                    <w:t>长度</w:t>
                  </w:r>
                </w:p>
              </w:tc>
              <w:tc>
                <w:tcPr>
                  <w:tcW w:w="1418" w:type="dxa"/>
                </w:tcPr>
                <w:p>
                  <w:pPr>
                    <w:rPr>
                      <w:rFonts w:ascii="宋体" w:hAnsi="宋体" w:eastAsia="宋体"/>
                    </w:rPr>
                  </w:pPr>
                  <w:r>
                    <w:rPr>
                      <w:rFonts w:hint="eastAsia" w:ascii="宋体" w:hAnsi="宋体" w:eastAsia="宋体"/>
                    </w:rPr>
                    <w:t>单片电池允许数量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18" w:type="dxa"/>
                  <w:vAlign w:val="center"/>
                </w:tcPr>
                <w:p>
                  <w:pPr>
                    <w:rPr>
                      <w:rFonts w:ascii="宋体" w:hAnsi="宋体" w:eastAsia="宋体"/>
                    </w:rPr>
                  </w:pPr>
                  <w:bookmarkStart w:id="150" w:name="_Hlk398898763"/>
                  <w:bookmarkStart w:id="151" w:name="_Hlk451759831"/>
                  <w:r>
                    <w:rPr>
                      <w:rFonts w:ascii="宋体" w:hAnsi="宋体" w:eastAsia="宋体"/>
                    </w:rPr>
                    <w:t>主栅线与细</w:t>
                  </w:r>
                </w:p>
                <w:p>
                  <w:pPr>
                    <w:rPr>
                      <w:rFonts w:ascii="宋体" w:hAnsi="宋体" w:eastAsia="宋体"/>
                    </w:rPr>
                  </w:pPr>
                  <w:r>
                    <w:rPr>
                      <w:rFonts w:ascii="宋体" w:hAnsi="宋体" w:eastAsia="宋体"/>
                    </w:rPr>
                    <w:t>栅线处断点</w:t>
                  </w:r>
                </w:p>
              </w:tc>
              <w:tc>
                <w:tcPr>
                  <w:tcW w:w="850" w:type="dxa"/>
                  <w:vAlign w:val="center"/>
                </w:tcPr>
                <w:p>
                  <w:pPr>
                    <w:rPr>
                      <w:rFonts w:ascii="宋体" w:hAnsi="宋体" w:eastAsia="宋体"/>
                    </w:rPr>
                  </w:pPr>
                  <w:r>
                    <w:rPr>
                      <w:rFonts w:ascii="宋体" w:hAnsi="宋体" w:eastAsia="宋体"/>
                    </w:rPr>
                    <w:t>≤</w:t>
                  </w:r>
                  <w:r>
                    <w:rPr>
                      <w:rFonts w:hint="eastAsia" w:ascii="宋体" w:hAnsi="宋体" w:eastAsia="宋体"/>
                    </w:rPr>
                    <w:t>2</w:t>
                  </w:r>
                  <w:r>
                    <w:rPr>
                      <w:rFonts w:ascii="宋体" w:hAnsi="宋体" w:eastAsia="宋体"/>
                    </w:rPr>
                    <w:t>mm</w:t>
                  </w:r>
                </w:p>
              </w:tc>
              <w:tc>
                <w:tcPr>
                  <w:tcW w:w="1418" w:type="dxa"/>
                  <w:vAlign w:val="center"/>
                </w:tcPr>
                <w:p>
                  <w:pPr>
                    <w:rPr>
                      <w:rFonts w:ascii="宋体" w:hAnsi="宋体" w:eastAsia="宋体"/>
                    </w:rPr>
                  </w:pPr>
                  <w:r>
                    <w:rPr>
                      <w:rFonts w:ascii="宋体" w:hAnsi="宋体" w:eastAsia="宋体"/>
                    </w:rPr>
                    <w:t>≤</w:t>
                  </w:r>
                  <w:r>
                    <w:rPr>
                      <w:rFonts w:hint="eastAsia" w:ascii="宋体" w:hAnsi="宋体" w:eastAsia="宋体"/>
                    </w:rPr>
                    <w:t>10</w:t>
                  </w:r>
                </w:p>
              </w:tc>
            </w:tr>
            <w:bookmarkEnd w:id="15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18" w:type="dxa"/>
                  <w:vAlign w:val="center"/>
                </w:tcPr>
                <w:p>
                  <w:pPr>
                    <w:rPr>
                      <w:rFonts w:ascii="宋体" w:hAnsi="宋体" w:eastAsia="宋体"/>
                    </w:rPr>
                  </w:pPr>
                  <w:bookmarkStart w:id="152" w:name="_Hlk398898779"/>
                  <w:r>
                    <w:rPr>
                      <w:rFonts w:ascii="宋体" w:hAnsi="宋体" w:eastAsia="宋体"/>
                    </w:rPr>
                    <w:t>细栅线处断点</w:t>
                  </w:r>
                </w:p>
              </w:tc>
              <w:tc>
                <w:tcPr>
                  <w:tcW w:w="850" w:type="dxa"/>
                  <w:vAlign w:val="center"/>
                </w:tcPr>
                <w:p>
                  <w:pPr>
                    <w:rPr>
                      <w:rFonts w:ascii="宋体" w:hAnsi="宋体" w:eastAsia="宋体"/>
                    </w:rPr>
                  </w:pPr>
                  <w:r>
                    <w:rPr>
                      <w:rFonts w:ascii="宋体" w:hAnsi="宋体" w:eastAsia="宋体"/>
                    </w:rPr>
                    <w:t>≤</w:t>
                  </w:r>
                  <w:r>
                    <w:rPr>
                      <w:rFonts w:hint="eastAsia" w:ascii="宋体" w:hAnsi="宋体" w:eastAsia="宋体"/>
                    </w:rPr>
                    <w:t>3</w:t>
                  </w:r>
                  <w:r>
                    <w:rPr>
                      <w:rFonts w:ascii="宋体" w:hAnsi="宋体" w:eastAsia="宋体"/>
                    </w:rPr>
                    <w:t>mm</w:t>
                  </w:r>
                </w:p>
              </w:tc>
              <w:tc>
                <w:tcPr>
                  <w:tcW w:w="1418" w:type="dxa"/>
                  <w:vAlign w:val="center"/>
                </w:tcPr>
                <w:p>
                  <w:pPr>
                    <w:rPr>
                      <w:rFonts w:ascii="宋体" w:hAnsi="宋体" w:eastAsia="宋体"/>
                    </w:rPr>
                  </w:pPr>
                  <w:r>
                    <w:rPr>
                      <w:rFonts w:ascii="宋体" w:hAnsi="宋体" w:eastAsia="宋体"/>
                    </w:rPr>
                    <w:t>≤</w:t>
                  </w:r>
                  <w:r>
                    <w:rPr>
                      <w:rFonts w:hint="eastAsia" w:ascii="宋体" w:hAnsi="宋体" w:eastAsia="宋体"/>
                    </w:rPr>
                    <w:t>15</w:t>
                  </w:r>
                </w:p>
              </w:tc>
            </w:tr>
            <w:bookmarkEnd w:id="151"/>
            <w:bookmarkEnd w:id="152"/>
          </w:tbl>
          <w:p>
            <w:pPr>
              <w:rPr>
                <w:rFonts w:ascii="宋体" w:hAnsi="宋体" w:eastAsia="宋体"/>
              </w:rPr>
            </w:pPr>
            <w:bookmarkStart w:id="153" w:name="OLE_LINK50"/>
            <w:bookmarkStart w:id="154" w:name="OLE_LINK49"/>
            <w:r>
              <w:rPr>
                <w:rFonts w:hint="eastAsia" w:ascii="宋体" w:hAnsi="宋体" w:eastAsia="宋体"/>
              </w:rPr>
              <w:t>PS:虚印视同于断点</w:t>
            </w:r>
          </w:p>
          <w:bookmarkEnd w:id="153"/>
          <w:bookmarkEnd w:id="154"/>
          <w:p>
            <w:pPr>
              <w:rPr>
                <w:rFonts w:ascii="宋体" w:hAnsi="宋体" w:eastAsia="宋体"/>
              </w:rPr>
            </w:pPr>
            <w:r>
              <w:rPr>
                <w:rFonts w:ascii="宋体" w:hAnsi="宋体" w:eastAsia="宋体"/>
              </w:rPr>
              <w:t>3.</w:t>
            </w:r>
            <w:r>
              <w:rPr>
                <w:rFonts w:hint="eastAsia" w:ascii="宋体" w:hAnsi="宋体" w:eastAsia="宋体"/>
              </w:rPr>
              <w:t>[Mi]:粗栅： 总面积</w:t>
            </w:r>
            <w:r>
              <w:rPr>
                <w:rFonts w:ascii="宋体" w:hAnsi="宋体" w:eastAsia="宋体"/>
              </w:rPr>
              <w:t>≤</w:t>
            </w:r>
            <w:r>
              <w:rPr>
                <w:rFonts w:hint="eastAsia" w:ascii="宋体" w:hAnsi="宋体" w:eastAsia="宋体"/>
              </w:rPr>
              <w:t>50%，电池总数</w:t>
            </w:r>
            <w:r>
              <w:rPr>
                <w:rFonts w:ascii="宋体" w:hAnsi="宋体" w:eastAsia="宋体"/>
              </w:rPr>
              <w:t>≤</w:t>
            </w:r>
            <w:r>
              <w:rPr>
                <w:rFonts w:hint="eastAsia" w:ascii="宋体" w:hAnsi="宋体" w:eastAsia="宋体"/>
              </w:rPr>
              <w:t>20;</w:t>
            </w:r>
          </w:p>
          <w:p>
            <w:pPr>
              <w:rPr>
                <w:rFonts w:ascii="宋体" w:hAnsi="宋体" w:eastAsia="宋体"/>
              </w:rPr>
            </w:pPr>
            <w:r>
              <w:rPr>
                <w:rFonts w:hint="eastAsia" w:ascii="宋体" w:hAnsi="宋体" w:eastAsia="宋体"/>
              </w:rPr>
              <w:t>[Mi]:</w:t>
            </w:r>
            <w:r>
              <w:rPr>
                <w:rFonts w:ascii="宋体" w:hAnsi="宋体" w:eastAsia="宋体"/>
              </w:rPr>
              <w:t>粗点</w:t>
            </w:r>
            <w:r>
              <w:rPr>
                <w:rFonts w:hint="eastAsia" w:ascii="宋体" w:hAnsi="宋体" w:eastAsia="宋体"/>
              </w:rPr>
              <w:t>：总面积</w:t>
            </w:r>
            <w:r>
              <w:rPr>
                <w:rFonts w:ascii="宋体" w:hAnsi="宋体" w:eastAsia="宋体"/>
              </w:rPr>
              <w:t>≤10*0.5mm</w:t>
            </w:r>
            <w:r>
              <w:rPr>
                <w:rFonts w:hint="eastAsia" w:ascii="宋体" w:hAnsi="宋体" w:eastAsia="宋体"/>
              </w:rPr>
              <w:t>2 ,电池总数</w:t>
            </w:r>
            <w:r>
              <w:rPr>
                <w:rFonts w:ascii="宋体" w:hAnsi="宋体" w:eastAsia="宋体"/>
              </w:rPr>
              <w:t>≤</w:t>
            </w:r>
            <w:r>
              <w:rPr>
                <w:rFonts w:hint="eastAsia" w:ascii="宋体" w:hAnsi="宋体" w:eastAsia="宋体"/>
              </w:rPr>
              <w:t>8</w:t>
            </w:r>
          </w:p>
          <w:p>
            <w:pPr>
              <w:rPr>
                <w:rFonts w:ascii="宋体" w:hAnsi="宋体" w:eastAsia="宋体"/>
              </w:rPr>
            </w:pPr>
            <w:r>
              <w:rPr>
                <w:rFonts w:ascii="宋体" w:hAnsi="宋体" w:eastAsia="宋体"/>
              </w:rPr>
              <w:t>4.</w:t>
            </w:r>
            <w:r>
              <w:rPr>
                <w:rFonts w:hint="eastAsia" w:ascii="宋体" w:hAnsi="宋体" w:eastAsia="宋体"/>
              </w:rPr>
              <w:t>[Mi]: [双面双玻]：背面不计</w:t>
            </w:r>
          </w:p>
        </w:tc>
        <w:tc>
          <w:tcPr>
            <w:tcW w:w="2410" w:type="dxa"/>
            <w:vAlign w:val="center"/>
          </w:tcPr>
          <w:p>
            <w:pPr>
              <w:rPr>
                <w:rFonts w:ascii="宋体" w:hAnsi="宋体" w:eastAsia="宋体"/>
              </w:rPr>
            </w:pPr>
          </w:p>
          <w:p>
            <w:pPr>
              <w:rPr>
                <w:rFonts w:ascii="宋体" w:hAnsi="宋体" w:eastAsia="宋体"/>
              </w:rPr>
            </w:pPr>
          </w:p>
          <w:p>
            <w:pPr>
              <w:rPr>
                <w:rFonts w:ascii="宋体" w:hAnsi="宋体" w:eastAsia="宋体"/>
              </w:rPr>
            </w:pPr>
            <w:r>
              <w:rPr>
                <w:rFonts w:ascii="宋体" w:hAnsi="宋体" w:eastAsia="宋体"/>
              </w:rPr>
              <w:t>栅线缺失</w:t>
            </w:r>
          </w:p>
          <w:p>
            <w:pPr>
              <w:rPr>
                <w:rFonts w:ascii="宋体" w:hAnsi="宋体" w:eastAsia="宋体"/>
              </w:rPr>
            </w:pPr>
            <w:r>
              <w:rPr>
                <w:rFonts w:ascii="宋体" w:hAnsi="宋体" w:eastAsia="宋体"/>
              </w:rPr>
              <w:drawing>
                <wp:anchor distT="0" distB="0" distL="114300" distR="114300" simplePos="0" relativeHeight="251663360" behindDoc="0" locked="0" layoutInCell="1" allowOverlap="1">
                  <wp:simplePos x="0" y="0"/>
                  <wp:positionH relativeFrom="column">
                    <wp:posOffset>5715</wp:posOffset>
                  </wp:positionH>
                  <wp:positionV relativeFrom="paragraph">
                    <wp:posOffset>184785</wp:posOffset>
                  </wp:positionV>
                  <wp:extent cx="1356360" cy="1013460"/>
                  <wp:effectExtent l="0" t="0" r="0" b="0"/>
                  <wp:wrapNone/>
                  <wp:docPr id="30" name="图片 30"/>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rrowheads="1"/>
                          </pic:cNvPicPr>
                        </pic:nvPicPr>
                        <pic:blipFill>
                          <a:blip r:embed="rId11">
                            <a:lum contrast="-40000"/>
                            <a:extLst>
                              <a:ext uri="{28A0092B-C50C-407E-A947-70E740481C1C}">
                                <a14:useLocalDpi xmlns:a14="http://schemas.microsoft.com/office/drawing/2010/main" val="0"/>
                              </a:ext>
                            </a:extLst>
                          </a:blip>
                          <a:srcRect/>
                          <a:stretch>
                            <a:fillRect/>
                          </a:stretch>
                        </pic:blipFill>
                        <pic:spPr>
                          <a:xfrm>
                            <a:off x="0" y="0"/>
                            <a:ext cx="1356360" cy="1013460"/>
                          </a:xfrm>
                          <a:prstGeom prst="rect">
                            <a:avLst/>
                          </a:prstGeom>
                          <a:noFill/>
                          <a:ln>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7" w:hRule="atLeast"/>
          <w:jc w:val="center"/>
        </w:trPr>
        <w:tc>
          <w:tcPr>
            <w:tcW w:w="965" w:type="dxa"/>
            <w:vMerge w:val="restart"/>
            <w:vAlign w:val="center"/>
          </w:tcPr>
          <w:p>
            <w:pPr>
              <w:rPr>
                <w:rFonts w:ascii="宋体" w:hAnsi="宋体" w:eastAsia="宋体"/>
              </w:rPr>
            </w:pPr>
            <w:r>
              <w:rPr>
                <w:rFonts w:hint="eastAsia" w:ascii="宋体" w:hAnsi="宋体" w:eastAsia="宋体"/>
              </w:rPr>
              <w:t>玻璃</w:t>
            </w:r>
          </w:p>
        </w:tc>
        <w:tc>
          <w:tcPr>
            <w:tcW w:w="567" w:type="dxa"/>
            <w:vAlign w:val="center"/>
          </w:tcPr>
          <w:p>
            <w:pPr>
              <w:rPr>
                <w:rFonts w:ascii="宋体" w:hAnsi="宋体" w:eastAsia="宋体"/>
              </w:rPr>
            </w:pPr>
            <w:r>
              <w:rPr>
                <w:rFonts w:hint="eastAsia" w:ascii="宋体" w:hAnsi="宋体" w:eastAsia="宋体"/>
              </w:rPr>
              <w:t>2</w:t>
            </w:r>
            <w:r>
              <w:rPr>
                <w:rFonts w:ascii="宋体" w:hAnsi="宋体" w:eastAsia="宋体"/>
              </w:rPr>
              <w:t>.</w:t>
            </w:r>
            <w:r>
              <w:rPr>
                <w:rFonts w:hint="eastAsia" w:ascii="宋体" w:hAnsi="宋体" w:eastAsia="宋体"/>
              </w:rPr>
              <w:t>1</w:t>
            </w:r>
          </w:p>
        </w:tc>
        <w:tc>
          <w:tcPr>
            <w:tcW w:w="825" w:type="dxa"/>
            <w:vAlign w:val="center"/>
          </w:tcPr>
          <w:p>
            <w:pPr>
              <w:rPr>
                <w:rFonts w:ascii="宋体" w:hAnsi="宋体" w:eastAsia="宋体"/>
              </w:rPr>
            </w:pPr>
            <w:r>
              <w:rPr>
                <w:rFonts w:ascii="宋体" w:hAnsi="宋体" w:eastAsia="宋体"/>
              </w:rPr>
              <w:t>划痕</w:t>
            </w:r>
          </w:p>
        </w:tc>
        <w:tc>
          <w:tcPr>
            <w:tcW w:w="5417" w:type="dxa"/>
            <w:vAlign w:val="center"/>
          </w:tcPr>
          <w:tbl>
            <w:tblPr>
              <w:tblStyle w:val="88"/>
              <w:tblW w:w="44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7"/>
              <w:gridCol w:w="1266"/>
              <w:gridCol w:w="1151"/>
              <w:gridCol w:w="10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4" w:hRule="atLeast"/>
              </w:trPr>
              <w:tc>
                <w:tcPr>
                  <w:tcW w:w="1037" w:type="dxa"/>
                  <w:vAlign w:val="center"/>
                </w:tcPr>
                <w:p>
                  <w:pPr>
                    <w:rPr>
                      <w:rFonts w:ascii="宋体" w:hAnsi="宋体" w:eastAsia="宋体"/>
                    </w:rPr>
                  </w:pPr>
                  <w:r>
                    <w:rPr>
                      <w:rFonts w:hint="eastAsia" w:ascii="宋体" w:hAnsi="宋体" w:eastAsia="宋体"/>
                    </w:rPr>
                    <w:t>[Mi]</w:t>
                  </w:r>
                  <w:r>
                    <w:rPr>
                      <w:rFonts w:ascii="宋体" w:hAnsi="宋体" w:eastAsia="宋体"/>
                    </w:rPr>
                    <w:t xml:space="preserve"> </w:t>
                  </w:r>
                  <w:r>
                    <w:rPr>
                      <w:rFonts w:hint="eastAsia" w:ascii="宋体" w:hAnsi="宋体" w:eastAsia="宋体"/>
                    </w:rPr>
                    <w:t>;长度</w:t>
                  </w:r>
                </w:p>
              </w:tc>
              <w:tc>
                <w:tcPr>
                  <w:tcW w:w="1266" w:type="dxa"/>
                  <w:vAlign w:val="center"/>
                </w:tcPr>
                <w:p>
                  <w:pPr>
                    <w:rPr>
                      <w:rFonts w:ascii="宋体" w:hAnsi="宋体" w:eastAsia="宋体"/>
                    </w:rPr>
                  </w:pPr>
                  <w:r>
                    <w:rPr>
                      <w:rFonts w:ascii="宋体" w:hAnsi="宋体" w:eastAsia="宋体"/>
                    </w:rPr>
                    <w:t>&lt;5mm</w:t>
                  </w:r>
                </w:p>
              </w:tc>
              <w:tc>
                <w:tcPr>
                  <w:tcW w:w="1151" w:type="dxa"/>
                  <w:vAlign w:val="center"/>
                </w:tcPr>
                <w:p>
                  <w:pPr>
                    <w:rPr>
                      <w:rFonts w:ascii="宋体" w:hAnsi="宋体" w:eastAsia="宋体"/>
                    </w:rPr>
                  </w:pPr>
                  <w:r>
                    <w:rPr>
                      <w:rFonts w:ascii="宋体" w:hAnsi="宋体" w:eastAsia="宋体"/>
                    </w:rPr>
                    <w:t>5-1</w:t>
                  </w:r>
                  <w:r>
                    <w:rPr>
                      <w:rFonts w:hint="eastAsia" w:ascii="宋体" w:hAnsi="宋体" w:eastAsia="宋体"/>
                    </w:rPr>
                    <w:t>5</w:t>
                  </w:r>
                  <w:r>
                    <w:rPr>
                      <w:rFonts w:ascii="宋体" w:hAnsi="宋体" w:eastAsia="宋体"/>
                    </w:rPr>
                    <w:t>mm</w:t>
                  </w:r>
                </w:p>
              </w:tc>
              <w:tc>
                <w:tcPr>
                  <w:tcW w:w="1037" w:type="dxa"/>
                  <w:vAlign w:val="center"/>
                </w:tcPr>
                <w:p>
                  <w:pPr>
                    <w:rPr>
                      <w:rFonts w:ascii="宋体" w:hAnsi="宋体" w:eastAsia="宋体"/>
                    </w:rPr>
                  </w:pPr>
                  <w:r>
                    <w:rPr>
                      <w:rFonts w:hint="eastAsia" w:ascii="宋体" w:hAnsi="宋体" w:eastAsia="宋体"/>
                    </w:rPr>
                    <w:t>15</w:t>
                  </w:r>
                  <w:r>
                    <w:rPr>
                      <w:rFonts w:ascii="宋体" w:hAnsi="宋体" w:eastAsia="宋体"/>
                    </w:rPr>
                    <w:t>-</w:t>
                  </w:r>
                  <w:r>
                    <w:rPr>
                      <w:rFonts w:hint="eastAsia" w:ascii="宋体" w:hAnsi="宋体" w:eastAsia="宋体"/>
                    </w:rPr>
                    <w:t>3</w:t>
                  </w:r>
                  <w:r>
                    <w:rPr>
                      <w:rFonts w:ascii="宋体" w:hAnsi="宋体" w:eastAsia="宋体"/>
                    </w:rPr>
                    <w:t>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1037" w:type="dxa"/>
                  <w:vAlign w:val="center"/>
                </w:tcPr>
                <w:p>
                  <w:pPr>
                    <w:rPr>
                      <w:rFonts w:ascii="宋体" w:hAnsi="宋体" w:eastAsia="宋体"/>
                    </w:rPr>
                  </w:pPr>
                  <w:r>
                    <w:rPr>
                      <w:rFonts w:hint="eastAsia" w:ascii="宋体" w:hAnsi="宋体" w:eastAsia="宋体"/>
                    </w:rPr>
                    <w:t>宽度</w:t>
                  </w:r>
                  <w:r>
                    <w:rPr>
                      <w:rFonts w:ascii="宋体" w:hAnsi="宋体" w:eastAsia="宋体"/>
                    </w:rPr>
                    <w:t>≤1mm</w:t>
                  </w:r>
                </w:p>
              </w:tc>
              <w:tc>
                <w:tcPr>
                  <w:tcW w:w="1266" w:type="dxa"/>
                  <w:vAlign w:val="center"/>
                </w:tcPr>
                <w:p>
                  <w:pPr>
                    <w:rPr>
                      <w:rFonts w:ascii="宋体" w:hAnsi="宋体" w:eastAsia="宋体"/>
                    </w:rPr>
                  </w:pPr>
                  <w:r>
                    <w:rPr>
                      <w:rFonts w:hint="eastAsia" w:ascii="宋体" w:hAnsi="宋体" w:eastAsia="宋体"/>
                    </w:rPr>
                    <w:t>数量</w:t>
                  </w:r>
                  <w:r>
                    <w:rPr>
                      <w:rFonts w:ascii="宋体" w:hAnsi="宋体" w:eastAsia="宋体"/>
                    </w:rPr>
                    <w:t>≤</w:t>
                  </w:r>
                  <w:r>
                    <w:rPr>
                      <w:rFonts w:hint="eastAsia" w:ascii="宋体" w:hAnsi="宋体" w:eastAsia="宋体"/>
                    </w:rPr>
                    <w:t>5</w:t>
                  </w:r>
                </w:p>
              </w:tc>
              <w:tc>
                <w:tcPr>
                  <w:tcW w:w="1151" w:type="dxa"/>
                  <w:vAlign w:val="center"/>
                </w:tcPr>
                <w:p>
                  <w:pPr>
                    <w:rPr>
                      <w:rFonts w:ascii="宋体" w:hAnsi="宋体" w:eastAsia="宋体"/>
                    </w:rPr>
                  </w:pPr>
                  <w:r>
                    <w:rPr>
                      <w:rFonts w:hint="eastAsia" w:ascii="宋体" w:hAnsi="宋体" w:eastAsia="宋体"/>
                    </w:rPr>
                    <w:t>数量</w:t>
                  </w:r>
                  <w:r>
                    <w:rPr>
                      <w:rFonts w:ascii="宋体" w:hAnsi="宋体" w:eastAsia="宋体"/>
                    </w:rPr>
                    <w:t>≤</w:t>
                  </w:r>
                  <w:r>
                    <w:rPr>
                      <w:rFonts w:hint="eastAsia" w:ascii="宋体" w:hAnsi="宋体" w:eastAsia="宋体"/>
                    </w:rPr>
                    <w:t>3</w:t>
                  </w:r>
                </w:p>
              </w:tc>
              <w:tc>
                <w:tcPr>
                  <w:tcW w:w="1037" w:type="dxa"/>
                  <w:vAlign w:val="center"/>
                </w:tcPr>
                <w:p>
                  <w:pPr>
                    <w:rPr>
                      <w:rFonts w:ascii="宋体" w:hAnsi="宋体" w:eastAsia="宋体"/>
                    </w:rPr>
                  </w:pPr>
                  <w:r>
                    <w:rPr>
                      <w:rFonts w:hint="eastAsia" w:ascii="宋体" w:hAnsi="宋体" w:eastAsia="宋体"/>
                    </w:rPr>
                    <w:t>数量</w:t>
                  </w:r>
                  <w:r>
                    <w:rPr>
                      <w:rFonts w:ascii="宋体" w:hAnsi="宋体" w:eastAsia="宋体"/>
                    </w:rPr>
                    <w:t>≤</w:t>
                  </w:r>
                  <w:r>
                    <w:rPr>
                      <w:rFonts w:hint="eastAsia" w:ascii="宋体" w:hAnsi="宋体" w:eastAsia="宋体"/>
                    </w:rPr>
                    <w:t>2</w:t>
                  </w:r>
                </w:p>
              </w:tc>
            </w:tr>
          </w:tbl>
          <w:p>
            <w:pPr>
              <w:rPr>
                <w:rFonts w:ascii="宋体" w:hAnsi="宋体" w:eastAsia="宋体"/>
              </w:rPr>
            </w:pPr>
          </w:p>
        </w:tc>
        <w:tc>
          <w:tcPr>
            <w:tcW w:w="2410" w:type="dxa"/>
            <w:vAlign w:val="center"/>
          </w:tcPr>
          <w:p>
            <w:pP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7" w:hRule="atLeast"/>
          <w:jc w:val="center"/>
        </w:trPr>
        <w:tc>
          <w:tcPr>
            <w:tcW w:w="965" w:type="dxa"/>
            <w:vMerge w:val="continue"/>
            <w:vAlign w:val="center"/>
          </w:tcPr>
          <w:p>
            <w:pPr>
              <w:rPr>
                <w:rFonts w:ascii="宋体" w:hAnsi="宋体" w:eastAsia="宋体"/>
              </w:rPr>
            </w:pPr>
          </w:p>
        </w:tc>
        <w:tc>
          <w:tcPr>
            <w:tcW w:w="567" w:type="dxa"/>
            <w:vAlign w:val="center"/>
          </w:tcPr>
          <w:p>
            <w:pPr>
              <w:rPr>
                <w:rFonts w:ascii="宋体" w:hAnsi="宋体" w:eastAsia="宋体"/>
              </w:rPr>
            </w:pPr>
            <w:r>
              <w:rPr>
                <w:rFonts w:hint="eastAsia" w:ascii="宋体" w:hAnsi="宋体" w:eastAsia="宋体"/>
              </w:rPr>
              <w:t>2.2</w:t>
            </w:r>
          </w:p>
        </w:tc>
        <w:tc>
          <w:tcPr>
            <w:tcW w:w="825" w:type="dxa"/>
            <w:vAlign w:val="center"/>
          </w:tcPr>
          <w:p>
            <w:pPr>
              <w:rPr>
                <w:rFonts w:ascii="宋体" w:hAnsi="宋体" w:eastAsia="宋体"/>
              </w:rPr>
            </w:pPr>
            <w:r>
              <w:rPr>
                <w:rFonts w:hint="eastAsia" w:ascii="宋体" w:hAnsi="宋体" w:eastAsia="宋体"/>
              </w:rPr>
              <w:t>划伤</w:t>
            </w:r>
          </w:p>
        </w:tc>
        <w:tc>
          <w:tcPr>
            <w:tcW w:w="5417" w:type="dxa"/>
            <w:vAlign w:val="center"/>
          </w:tcPr>
          <w:tbl>
            <w:tblPr>
              <w:tblStyle w:val="88"/>
              <w:tblW w:w="44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7"/>
              <w:gridCol w:w="1266"/>
              <w:gridCol w:w="1151"/>
              <w:gridCol w:w="10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4" w:hRule="atLeast"/>
              </w:trPr>
              <w:tc>
                <w:tcPr>
                  <w:tcW w:w="1037" w:type="dxa"/>
                  <w:vAlign w:val="center"/>
                </w:tcPr>
                <w:p>
                  <w:pPr>
                    <w:rPr>
                      <w:rFonts w:ascii="宋体" w:hAnsi="宋体" w:eastAsia="宋体"/>
                    </w:rPr>
                  </w:pPr>
                  <w:r>
                    <w:rPr>
                      <w:rFonts w:hint="eastAsia" w:ascii="宋体" w:hAnsi="宋体" w:eastAsia="宋体"/>
                    </w:rPr>
                    <w:t>[Mi]</w:t>
                  </w:r>
                  <w:r>
                    <w:rPr>
                      <w:rFonts w:ascii="宋体" w:hAnsi="宋体" w:eastAsia="宋体"/>
                    </w:rPr>
                    <w:t xml:space="preserve"> </w:t>
                  </w:r>
                  <w:r>
                    <w:rPr>
                      <w:rFonts w:hint="eastAsia" w:ascii="宋体" w:hAnsi="宋体" w:eastAsia="宋体"/>
                    </w:rPr>
                    <w:t>;长度</w:t>
                  </w:r>
                </w:p>
              </w:tc>
              <w:tc>
                <w:tcPr>
                  <w:tcW w:w="1266" w:type="dxa"/>
                  <w:vAlign w:val="center"/>
                </w:tcPr>
                <w:p>
                  <w:pPr>
                    <w:rPr>
                      <w:rFonts w:ascii="宋体" w:hAnsi="宋体" w:eastAsia="宋体"/>
                    </w:rPr>
                  </w:pPr>
                  <w:r>
                    <w:rPr>
                      <w:rFonts w:ascii="宋体" w:hAnsi="宋体" w:eastAsia="宋体"/>
                    </w:rPr>
                    <w:t>&lt;5mm</w:t>
                  </w:r>
                </w:p>
              </w:tc>
              <w:tc>
                <w:tcPr>
                  <w:tcW w:w="1151" w:type="dxa"/>
                  <w:vAlign w:val="center"/>
                </w:tcPr>
                <w:p>
                  <w:pPr>
                    <w:rPr>
                      <w:rFonts w:ascii="宋体" w:hAnsi="宋体" w:eastAsia="宋体"/>
                    </w:rPr>
                  </w:pPr>
                  <w:r>
                    <w:rPr>
                      <w:rFonts w:ascii="宋体" w:hAnsi="宋体" w:eastAsia="宋体"/>
                    </w:rPr>
                    <w:t>5-10mm</w:t>
                  </w:r>
                </w:p>
              </w:tc>
              <w:tc>
                <w:tcPr>
                  <w:tcW w:w="1037" w:type="dxa"/>
                  <w:vAlign w:val="center"/>
                </w:tcPr>
                <w:p>
                  <w:pPr>
                    <w:rPr>
                      <w:rFonts w:ascii="宋体" w:hAnsi="宋体" w:eastAsia="宋体"/>
                    </w:rPr>
                  </w:pPr>
                  <w:r>
                    <w:rPr>
                      <w:rFonts w:ascii="宋体" w:hAnsi="宋体" w:eastAsia="宋体"/>
                    </w:rPr>
                    <w:t>10-25mm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1037" w:type="dxa"/>
                  <w:vAlign w:val="center"/>
                </w:tcPr>
                <w:p>
                  <w:pPr>
                    <w:rPr>
                      <w:rFonts w:ascii="宋体" w:hAnsi="宋体" w:eastAsia="宋体"/>
                    </w:rPr>
                  </w:pPr>
                  <w:r>
                    <w:rPr>
                      <w:rFonts w:hint="eastAsia" w:ascii="宋体" w:hAnsi="宋体" w:eastAsia="宋体"/>
                    </w:rPr>
                    <w:t>宽度</w:t>
                  </w:r>
                  <w:r>
                    <w:rPr>
                      <w:rFonts w:ascii="宋体" w:hAnsi="宋体" w:eastAsia="宋体"/>
                    </w:rPr>
                    <w:t>≤1mm</w:t>
                  </w:r>
                </w:p>
              </w:tc>
              <w:tc>
                <w:tcPr>
                  <w:tcW w:w="1266" w:type="dxa"/>
                  <w:vAlign w:val="center"/>
                </w:tcPr>
                <w:p>
                  <w:pPr>
                    <w:rPr>
                      <w:rFonts w:ascii="宋体" w:hAnsi="宋体" w:eastAsia="宋体"/>
                    </w:rPr>
                  </w:pPr>
                  <w:r>
                    <w:rPr>
                      <w:rFonts w:hint="eastAsia" w:ascii="宋体" w:hAnsi="宋体" w:eastAsia="宋体"/>
                    </w:rPr>
                    <w:t>数量</w:t>
                  </w:r>
                  <w:r>
                    <w:rPr>
                      <w:rFonts w:ascii="宋体" w:hAnsi="宋体" w:eastAsia="宋体"/>
                    </w:rPr>
                    <w:t>≤</w:t>
                  </w:r>
                  <w:r>
                    <w:rPr>
                      <w:rFonts w:hint="eastAsia" w:ascii="宋体" w:hAnsi="宋体" w:eastAsia="宋体"/>
                    </w:rPr>
                    <w:t>3</w:t>
                  </w:r>
                </w:p>
              </w:tc>
              <w:tc>
                <w:tcPr>
                  <w:tcW w:w="1151" w:type="dxa"/>
                  <w:vAlign w:val="center"/>
                </w:tcPr>
                <w:p>
                  <w:pPr>
                    <w:rPr>
                      <w:rFonts w:ascii="宋体" w:hAnsi="宋体" w:eastAsia="宋体"/>
                    </w:rPr>
                  </w:pPr>
                  <w:r>
                    <w:rPr>
                      <w:rFonts w:hint="eastAsia" w:ascii="宋体" w:hAnsi="宋体" w:eastAsia="宋体"/>
                    </w:rPr>
                    <w:t>数量</w:t>
                  </w:r>
                  <w:r>
                    <w:rPr>
                      <w:rFonts w:ascii="宋体" w:hAnsi="宋体" w:eastAsia="宋体"/>
                    </w:rPr>
                    <w:t>≤</w:t>
                  </w:r>
                  <w:r>
                    <w:rPr>
                      <w:rFonts w:hint="eastAsia" w:ascii="宋体" w:hAnsi="宋体" w:eastAsia="宋体"/>
                    </w:rPr>
                    <w:t>2</w:t>
                  </w:r>
                </w:p>
              </w:tc>
              <w:tc>
                <w:tcPr>
                  <w:tcW w:w="1037" w:type="dxa"/>
                  <w:vAlign w:val="center"/>
                </w:tcPr>
                <w:p>
                  <w:pPr>
                    <w:rPr>
                      <w:rFonts w:ascii="宋体" w:hAnsi="宋体" w:eastAsia="宋体"/>
                    </w:rPr>
                  </w:pPr>
                  <w:r>
                    <w:rPr>
                      <w:rFonts w:hint="eastAsia" w:ascii="宋体" w:hAnsi="宋体" w:eastAsia="宋体"/>
                    </w:rPr>
                    <w:t>数量</w:t>
                  </w:r>
                  <w:r>
                    <w:rPr>
                      <w:rFonts w:ascii="宋体" w:hAnsi="宋体" w:eastAsia="宋体"/>
                    </w:rPr>
                    <w:t>≤</w:t>
                  </w:r>
                  <w:r>
                    <w:rPr>
                      <w:rFonts w:hint="eastAsia" w:ascii="宋体" w:hAnsi="宋体" w:eastAsia="宋体"/>
                    </w:rPr>
                    <w:t>1</w:t>
                  </w:r>
                </w:p>
              </w:tc>
            </w:tr>
          </w:tbl>
          <w:p>
            <w:pPr>
              <w:rPr>
                <w:rFonts w:ascii="宋体" w:hAnsi="宋体" w:eastAsia="宋体"/>
              </w:rPr>
            </w:pPr>
          </w:p>
        </w:tc>
        <w:tc>
          <w:tcPr>
            <w:tcW w:w="2410" w:type="dxa"/>
            <w:vAlign w:val="center"/>
          </w:tcPr>
          <w:p>
            <w:pP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56" w:hRule="atLeast"/>
          <w:jc w:val="center"/>
        </w:trPr>
        <w:tc>
          <w:tcPr>
            <w:tcW w:w="965" w:type="dxa"/>
            <w:vMerge w:val="continue"/>
            <w:vAlign w:val="center"/>
          </w:tcPr>
          <w:p>
            <w:pPr>
              <w:rPr>
                <w:rFonts w:ascii="宋体" w:hAnsi="宋体" w:eastAsia="宋体"/>
              </w:rPr>
            </w:pPr>
          </w:p>
        </w:tc>
        <w:tc>
          <w:tcPr>
            <w:tcW w:w="567" w:type="dxa"/>
            <w:vAlign w:val="center"/>
          </w:tcPr>
          <w:p>
            <w:pPr>
              <w:rPr>
                <w:rFonts w:ascii="宋体" w:hAnsi="宋体" w:eastAsia="宋体"/>
              </w:rPr>
            </w:pPr>
            <w:r>
              <w:rPr>
                <w:rFonts w:hint="eastAsia" w:ascii="宋体" w:hAnsi="宋体" w:eastAsia="宋体"/>
              </w:rPr>
              <w:t>2</w:t>
            </w:r>
            <w:r>
              <w:rPr>
                <w:rFonts w:ascii="宋体" w:hAnsi="宋体" w:eastAsia="宋体"/>
              </w:rPr>
              <w:t>.</w:t>
            </w:r>
            <w:r>
              <w:rPr>
                <w:rFonts w:hint="eastAsia" w:ascii="宋体" w:hAnsi="宋体" w:eastAsia="宋体"/>
              </w:rPr>
              <w:t>2</w:t>
            </w:r>
          </w:p>
        </w:tc>
        <w:tc>
          <w:tcPr>
            <w:tcW w:w="825" w:type="dxa"/>
            <w:vAlign w:val="center"/>
          </w:tcPr>
          <w:p>
            <w:pPr>
              <w:rPr>
                <w:rFonts w:ascii="宋体" w:hAnsi="宋体" w:eastAsia="宋体"/>
              </w:rPr>
            </w:pPr>
            <w:r>
              <w:rPr>
                <w:rFonts w:ascii="宋体" w:hAnsi="宋体" w:eastAsia="宋体"/>
              </w:rPr>
              <w:t>气泡</w:t>
            </w:r>
          </w:p>
        </w:tc>
        <w:tc>
          <w:tcPr>
            <w:tcW w:w="5417" w:type="dxa"/>
            <w:vAlign w:val="center"/>
          </w:tcPr>
          <w:p>
            <w:pPr>
              <w:rPr>
                <w:rFonts w:ascii="宋体" w:hAnsi="宋体" w:eastAsia="宋体"/>
              </w:rPr>
            </w:pPr>
            <w:r>
              <w:rPr>
                <w:rFonts w:hint="eastAsia" w:ascii="宋体" w:hAnsi="宋体" w:eastAsia="宋体"/>
              </w:rPr>
              <w:t>[Ma]:</w:t>
            </w:r>
            <w:r>
              <w:rPr>
                <w:rFonts w:ascii="宋体" w:hAnsi="宋体" w:eastAsia="宋体"/>
              </w:rPr>
              <w:t>气泡只存在玻璃内部，表面无明显手触摸感</w:t>
            </w:r>
          </w:p>
          <w:p>
            <w:pPr>
              <w:rPr>
                <w:rFonts w:ascii="宋体" w:hAnsi="宋体" w:eastAsia="宋体"/>
              </w:rPr>
            </w:pPr>
            <w:r>
              <w:rPr>
                <w:rFonts w:hint="eastAsia" w:ascii="宋体" w:hAnsi="宋体" w:eastAsia="宋体"/>
              </w:rPr>
              <w:t>[Mi]</w:t>
            </w:r>
            <w:r>
              <w:rPr>
                <w:rFonts w:ascii="宋体" w:hAnsi="宋体" w:eastAsia="宋体"/>
              </w:rPr>
              <w:t>:</w:t>
            </w:r>
            <w:r>
              <w:rPr>
                <w:rFonts w:hint="eastAsia" w:ascii="宋体" w:hAnsi="宋体" w:eastAsia="宋体"/>
              </w:rPr>
              <w:t>开口气泡不允许；</w:t>
            </w:r>
          </w:p>
          <w:p>
            <w:pPr>
              <w:rPr>
                <w:rFonts w:ascii="宋体" w:hAnsi="宋体" w:eastAsia="宋体"/>
              </w:rPr>
            </w:pPr>
            <w:r>
              <w:rPr>
                <w:rFonts w:hint="eastAsia" w:ascii="宋体" w:hAnsi="宋体" w:eastAsia="宋体"/>
              </w:rPr>
              <w:t>[Mi]:</w:t>
            </w:r>
            <w:r>
              <w:rPr>
                <w:rFonts w:ascii="宋体" w:hAnsi="宋体" w:eastAsia="宋体"/>
              </w:rPr>
              <w:t>圆形气泡</w:t>
            </w:r>
            <w:r>
              <w:rPr>
                <w:rFonts w:hint="eastAsia" w:ascii="宋体" w:hAnsi="宋体" w:eastAsia="宋体"/>
              </w:rPr>
              <w:t xml:space="preserve"> </w:t>
            </w:r>
          </w:p>
          <w:tbl>
            <w:tblPr>
              <w:tblStyle w:val="88"/>
              <w:tblW w:w="28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96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737" w:type="dxa"/>
                  <w:vAlign w:val="center"/>
                </w:tcPr>
                <w:p>
                  <w:pPr>
                    <w:rPr>
                      <w:rFonts w:ascii="宋体" w:hAnsi="宋体" w:eastAsia="宋体"/>
                    </w:rPr>
                  </w:pPr>
                  <w:r>
                    <w:rPr>
                      <w:rFonts w:hint="eastAsia" w:ascii="宋体" w:hAnsi="宋体" w:eastAsia="宋体"/>
                    </w:rPr>
                    <w:t>面积</w:t>
                  </w:r>
                </w:p>
              </w:tc>
              <w:tc>
                <w:tcPr>
                  <w:tcW w:w="964" w:type="dxa"/>
                  <w:vAlign w:val="center"/>
                </w:tcPr>
                <w:p>
                  <w:pPr>
                    <w:rPr>
                      <w:rFonts w:ascii="宋体" w:hAnsi="宋体" w:eastAsia="宋体"/>
                    </w:rPr>
                  </w:pPr>
                  <w:r>
                    <w:rPr>
                      <w:rFonts w:ascii="宋体" w:hAnsi="宋体" w:eastAsia="宋体"/>
                    </w:rPr>
                    <w:t>≤</w:t>
                  </w:r>
                  <w:r>
                    <w:rPr>
                      <w:rFonts w:hint="eastAsia" w:ascii="宋体" w:hAnsi="宋体" w:eastAsia="宋体"/>
                    </w:rPr>
                    <w:t>3</w:t>
                  </w:r>
                  <w:r>
                    <w:rPr>
                      <w:rFonts w:ascii="宋体" w:hAnsi="宋体" w:eastAsia="宋体"/>
                    </w:rPr>
                    <w:t>mm</w:t>
                  </w:r>
                  <w:r>
                    <w:rPr>
                      <w:rFonts w:hint="eastAsia" w:ascii="宋体" w:hAnsi="宋体" w:eastAsia="宋体"/>
                    </w:rPr>
                    <w:t>2</w:t>
                  </w:r>
                </w:p>
              </w:tc>
              <w:tc>
                <w:tcPr>
                  <w:tcW w:w="1134" w:type="dxa"/>
                </w:tcPr>
                <w:p>
                  <w:pPr>
                    <w:rPr>
                      <w:rFonts w:ascii="宋体" w:hAnsi="宋体" w:eastAsia="宋体"/>
                    </w:rPr>
                  </w:pPr>
                  <w:r>
                    <w:rPr>
                      <w:rFonts w:hint="eastAsia" w:ascii="宋体" w:hAnsi="宋体" w:eastAsia="宋体"/>
                    </w:rPr>
                    <w:t>3~6</w:t>
                  </w:r>
                  <w:r>
                    <w:rPr>
                      <w:rFonts w:ascii="宋体" w:hAnsi="宋体" w:eastAsia="宋体"/>
                    </w:rPr>
                    <w:t>mm</w:t>
                  </w:r>
                  <w:r>
                    <w:rPr>
                      <w:rFonts w:hint="eastAsia" w:ascii="宋体" w:hAnsi="宋体" w:eastAsia="宋体"/>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737" w:type="dxa"/>
                  <w:vAlign w:val="center"/>
                </w:tcPr>
                <w:p>
                  <w:pPr>
                    <w:rPr>
                      <w:rFonts w:ascii="宋体" w:hAnsi="宋体" w:eastAsia="宋体"/>
                    </w:rPr>
                  </w:pPr>
                  <w:r>
                    <w:rPr>
                      <w:rFonts w:hint="eastAsia" w:ascii="宋体" w:hAnsi="宋体" w:eastAsia="宋体"/>
                    </w:rPr>
                    <w:t>数量</w:t>
                  </w:r>
                </w:p>
              </w:tc>
              <w:tc>
                <w:tcPr>
                  <w:tcW w:w="964" w:type="dxa"/>
                  <w:vAlign w:val="center"/>
                </w:tcPr>
                <w:p>
                  <w:pPr>
                    <w:rPr>
                      <w:rFonts w:ascii="宋体" w:hAnsi="宋体" w:eastAsia="宋体"/>
                    </w:rPr>
                  </w:pPr>
                  <w:r>
                    <w:rPr>
                      <w:rFonts w:ascii="宋体" w:hAnsi="宋体" w:eastAsia="宋体"/>
                    </w:rPr>
                    <w:t>≤</w:t>
                  </w:r>
                  <w:r>
                    <w:rPr>
                      <w:rFonts w:hint="eastAsia" w:ascii="宋体" w:hAnsi="宋体" w:eastAsia="宋体"/>
                    </w:rPr>
                    <w:t>10</w:t>
                  </w:r>
                </w:p>
              </w:tc>
              <w:tc>
                <w:tcPr>
                  <w:tcW w:w="1134" w:type="dxa"/>
                </w:tcPr>
                <w:p>
                  <w:pPr>
                    <w:rPr>
                      <w:rFonts w:ascii="宋体" w:hAnsi="宋体" w:eastAsia="宋体"/>
                    </w:rPr>
                  </w:pPr>
                  <w:r>
                    <w:rPr>
                      <w:rFonts w:hint="eastAsia" w:ascii="宋体" w:hAnsi="宋体" w:eastAsia="宋体"/>
                    </w:rPr>
                    <w:t>≤2</w:t>
                  </w:r>
                </w:p>
              </w:tc>
            </w:tr>
          </w:tbl>
          <w:p>
            <w:pPr>
              <w:rPr>
                <w:rFonts w:ascii="宋体" w:hAnsi="宋体" w:eastAsia="宋体"/>
              </w:rPr>
            </w:pPr>
            <w:bookmarkStart w:id="155" w:name="OLE_LINK35"/>
            <w:r>
              <w:rPr>
                <w:rFonts w:hint="eastAsia" w:ascii="宋体" w:hAnsi="宋体" w:eastAsia="宋体"/>
              </w:rPr>
              <w:t>[Mi]:</w:t>
            </w:r>
            <w:r>
              <w:rPr>
                <w:rFonts w:ascii="宋体" w:hAnsi="宋体" w:eastAsia="宋体"/>
              </w:rPr>
              <w:t>椭圆气泡</w:t>
            </w:r>
          </w:p>
          <w:bookmarkEnd w:id="155"/>
          <w:tbl>
            <w:tblPr>
              <w:tblStyle w:val="88"/>
              <w:tblW w:w="3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4"/>
              <w:gridCol w:w="1134"/>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04" w:type="dxa"/>
                  <w:vAlign w:val="center"/>
                </w:tcPr>
                <w:p>
                  <w:pPr>
                    <w:rPr>
                      <w:rFonts w:ascii="宋体" w:hAnsi="宋体" w:eastAsia="宋体"/>
                    </w:rPr>
                  </w:pPr>
                </w:p>
              </w:tc>
              <w:tc>
                <w:tcPr>
                  <w:tcW w:w="1134" w:type="dxa"/>
                  <w:vAlign w:val="center"/>
                </w:tcPr>
                <w:p>
                  <w:pPr>
                    <w:rPr>
                      <w:rFonts w:ascii="宋体" w:hAnsi="宋体" w:eastAsia="宋体"/>
                    </w:rPr>
                  </w:pPr>
                  <w:r>
                    <w:rPr>
                      <w:rFonts w:hint="eastAsia" w:ascii="宋体" w:hAnsi="宋体" w:eastAsia="宋体"/>
                    </w:rPr>
                    <w:t>长度</w:t>
                  </w:r>
                  <w:r>
                    <w:rPr>
                      <w:rFonts w:ascii="宋体" w:hAnsi="宋体" w:eastAsia="宋体"/>
                    </w:rPr>
                    <w:t>≤</w:t>
                  </w:r>
                  <w:r>
                    <w:rPr>
                      <w:rFonts w:hint="eastAsia" w:ascii="宋体" w:hAnsi="宋体" w:eastAsia="宋体"/>
                    </w:rPr>
                    <w:t>5</w:t>
                  </w:r>
                  <w:r>
                    <w:rPr>
                      <w:rFonts w:ascii="宋体" w:hAnsi="宋体" w:eastAsia="宋体"/>
                    </w:rPr>
                    <w:t>mm</w:t>
                  </w:r>
                </w:p>
              </w:tc>
              <w:tc>
                <w:tcPr>
                  <w:tcW w:w="1417" w:type="dxa"/>
                  <w:vAlign w:val="center"/>
                </w:tcPr>
                <w:p>
                  <w:pPr>
                    <w:rPr>
                      <w:rFonts w:ascii="宋体" w:hAnsi="宋体" w:eastAsia="宋体"/>
                    </w:rPr>
                  </w:pPr>
                  <w:r>
                    <w:rPr>
                      <w:rFonts w:hint="eastAsia" w:ascii="宋体" w:hAnsi="宋体" w:eastAsia="宋体"/>
                    </w:rPr>
                    <w:t>5&lt;长度</w:t>
                  </w:r>
                  <w:r>
                    <w:rPr>
                      <w:rFonts w:ascii="宋体" w:hAnsi="宋体" w:eastAsia="宋体"/>
                    </w:rPr>
                    <w:t>≤</w:t>
                  </w:r>
                  <w:r>
                    <w:rPr>
                      <w:rFonts w:hint="eastAsia" w:ascii="宋体" w:hAnsi="宋体" w:eastAsia="宋体"/>
                    </w:rPr>
                    <w:t>8</w:t>
                  </w:r>
                  <w:r>
                    <w:rPr>
                      <w:rFonts w:ascii="宋体" w:hAnsi="宋体" w:eastAsia="宋体"/>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04" w:type="dxa"/>
                  <w:vAlign w:val="center"/>
                </w:tcPr>
                <w:p>
                  <w:pPr>
                    <w:rPr>
                      <w:rFonts w:ascii="宋体" w:hAnsi="宋体" w:eastAsia="宋体"/>
                    </w:rPr>
                  </w:pPr>
                  <w:r>
                    <w:rPr>
                      <w:rFonts w:hint="eastAsia" w:ascii="宋体" w:hAnsi="宋体" w:eastAsia="宋体"/>
                    </w:rPr>
                    <w:t>宽度</w:t>
                  </w:r>
                  <w:r>
                    <w:rPr>
                      <w:rFonts w:ascii="宋体" w:hAnsi="宋体" w:eastAsia="宋体"/>
                    </w:rPr>
                    <w:t>≤1mm</w:t>
                  </w:r>
                </w:p>
              </w:tc>
              <w:tc>
                <w:tcPr>
                  <w:tcW w:w="1134" w:type="dxa"/>
                  <w:vAlign w:val="center"/>
                </w:tcPr>
                <w:p>
                  <w:pPr>
                    <w:rPr>
                      <w:rFonts w:ascii="宋体" w:hAnsi="宋体" w:eastAsia="宋体"/>
                    </w:rPr>
                  </w:pPr>
                  <w:r>
                    <w:rPr>
                      <w:rFonts w:hint="eastAsia" w:ascii="宋体" w:hAnsi="宋体" w:eastAsia="宋体"/>
                    </w:rPr>
                    <w:t>数量</w:t>
                  </w:r>
                  <w:r>
                    <w:rPr>
                      <w:rFonts w:ascii="宋体" w:hAnsi="宋体" w:eastAsia="宋体"/>
                    </w:rPr>
                    <w:t>≤1</w:t>
                  </w:r>
                  <w:r>
                    <w:rPr>
                      <w:rFonts w:hint="eastAsia" w:ascii="宋体" w:hAnsi="宋体" w:eastAsia="宋体"/>
                    </w:rPr>
                    <w:t>0</w:t>
                  </w:r>
                </w:p>
              </w:tc>
              <w:tc>
                <w:tcPr>
                  <w:tcW w:w="1417" w:type="dxa"/>
                  <w:vAlign w:val="center"/>
                </w:tcPr>
                <w:p>
                  <w:pPr>
                    <w:rPr>
                      <w:rFonts w:ascii="宋体" w:hAnsi="宋体" w:eastAsia="宋体"/>
                    </w:rPr>
                  </w:pPr>
                  <w:r>
                    <w:rPr>
                      <w:rFonts w:hint="eastAsia" w:ascii="宋体" w:hAnsi="宋体" w:eastAsia="宋体"/>
                    </w:rPr>
                    <w:t>数量</w:t>
                  </w:r>
                  <w:r>
                    <w:rPr>
                      <w:rFonts w:ascii="宋体" w:hAnsi="宋体" w:eastAsia="宋体"/>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04" w:type="dxa"/>
                  <w:vAlign w:val="center"/>
                </w:tcPr>
                <w:p>
                  <w:pPr>
                    <w:rPr>
                      <w:rFonts w:ascii="宋体" w:hAnsi="宋体" w:eastAsia="宋体"/>
                    </w:rPr>
                  </w:pPr>
                  <w:r>
                    <w:rPr>
                      <w:rFonts w:hint="eastAsia" w:ascii="宋体" w:hAnsi="宋体" w:eastAsia="宋体"/>
                    </w:rPr>
                    <w:t>宽度</w:t>
                  </w:r>
                  <w:r>
                    <w:rPr>
                      <w:rFonts w:ascii="宋体" w:hAnsi="宋体" w:eastAsia="宋体"/>
                    </w:rPr>
                    <w:t>≤1.5mm</w:t>
                  </w:r>
                </w:p>
              </w:tc>
              <w:tc>
                <w:tcPr>
                  <w:tcW w:w="1134" w:type="dxa"/>
                  <w:vAlign w:val="center"/>
                </w:tcPr>
                <w:p>
                  <w:pPr>
                    <w:rPr>
                      <w:rFonts w:ascii="宋体" w:hAnsi="宋体" w:eastAsia="宋体"/>
                    </w:rPr>
                  </w:pPr>
                  <w:r>
                    <w:rPr>
                      <w:rFonts w:hint="eastAsia" w:ascii="宋体" w:hAnsi="宋体" w:eastAsia="宋体"/>
                    </w:rPr>
                    <w:t>数量</w:t>
                  </w:r>
                  <w:r>
                    <w:rPr>
                      <w:rFonts w:ascii="宋体" w:hAnsi="宋体" w:eastAsia="宋体"/>
                    </w:rPr>
                    <w:t>≤4</w:t>
                  </w:r>
                </w:p>
              </w:tc>
              <w:tc>
                <w:tcPr>
                  <w:tcW w:w="1417" w:type="dxa"/>
                  <w:vAlign w:val="center"/>
                </w:tcPr>
                <w:p>
                  <w:pPr>
                    <w:rPr>
                      <w:rFonts w:ascii="宋体" w:hAnsi="宋体" w:eastAsia="宋体"/>
                    </w:rPr>
                  </w:pPr>
                  <w:r>
                    <w:rPr>
                      <w:rFonts w:hint="eastAsia" w:ascii="宋体" w:hAnsi="宋体" w:eastAsia="宋体"/>
                    </w:rPr>
                    <w:t>数量</w:t>
                  </w:r>
                  <w:r>
                    <w:rPr>
                      <w:rFonts w:ascii="宋体" w:hAnsi="宋体" w:eastAsia="宋体"/>
                    </w:rPr>
                    <w:t>≤1</w:t>
                  </w:r>
                </w:p>
              </w:tc>
            </w:tr>
          </w:tbl>
          <w:p>
            <w:pPr>
              <w:rPr>
                <w:rFonts w:ascii="宋体" w:hAnsi="宋体" w:eastAsia="宋体"/>
              </w:rPr>
            </w:pPr>
          </w:p>
        </w:tc>
        <w:tc>
          <w:tcPr>
            <w:tcW w:w="2410" w:type="dxa"/>
            <w:vAlign w:val="center"/>
          </w:tcPr>
          <w:p>
            <w:pPr>
              <w:rPr>
                <w:rFonts w:ascii="宋体" w:hAnsi="宋体" w:eastAsia="宋体"/>
              </w:rPr>
            </w:pPr>
            <w:r>
              <w:rPr>
                <w:rFonts w:ascii="宋体" w:hAnsi="宋体" w:eastAsia="宋体"/>
              </w:rPr>
              <w:drawing>
                <wp:anchor distT="0" distB="0" distL="114300" distR="114300" simplePos="0" relativeHeight="251664384" behindDoc="0" locked="0" layoutInCell="1" allowOverlap="1">
                  <wp:simplePos x="0" y="0"/>
                  <wp:positionH relativeFrom="column">
                    <wp:posOffset>-9525</wp:posOffset>
                  </wp:positionH>
                  <wp:positionV relativeFrom="paragraph">
                    <wp:posOffset>147955</wp:posOffset>
                  </wp:positionV>
                  <wp:extent cx="1417320" cy="762000"/>
                  <wp:effectExtent l="0" t="0" r="0" b="0"/>
                  <wp:wrapNone/>
                  <wp:docPr id="29" name="图片 29"/>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rrowheads="1"/>
                          </pic:cNvPicPr>
                        </pic:nvPicPr>
                        <pic:blipFill>
                          <a:blip r:embed="rId12">
                            <a:extLst>
                              <a:ext uri="{28A0092B-C50C-407E-A947-70E740481C1C}">
                                <a14:useLocalDpi xmlns:a14="http://schemas.microsoft.com/office/drawing/2010/main" val="0"/>
                              </a:ext>
                            </a:extLst>
                          </a:blip>
                          <a:srcRect b="53479"/>
                          <a:stretch>
                            <a:fillRect/>
                          </a:stretch>
                        </pic:blipFill>
                        <pic:spPr>
                          <a:xfrm>
                            <a:off x="0" y="0"/>
                            <a:ext cx="1417320" cy="762000"/>
                          </a:xfrm>
                          <a:prstGeom prst="rect">
                            <a:avLst/>
                          </a:prstGeom>
                          <a:noFill/>
                          <a:ln>
                            <a:noFill/>
                          </a:ln>
                        </pic:spPr>
                      </pic:pic>
                    </a:graphicData>
                  </a:graphic>
                </wp:anchor>
              </w:drawing>
            </w:r>
            <w:r>
              <w:rPr>
                <w:rFonts w:ascii="宋体" w:hAnsi="宋体" w:eastAsia="宋体"/>
              </w:rPr>
              <w:pict>
                <v:shape id="椭圆 300" o:spid="_x0000_s1069" o:spt="3" type="#_x0000_t3" style="position:absolute;left:0pt;margin-left:30.25pt;margin-top:9.15pt;height:75.55pt;width:29.45pt;rotation:5898240f;z-index:251670528;mso-width-relative:page;mso-height-relative:page;" filled="f"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">
                  <v:path/>
                  <v:fill on="f" focussize="0,0"/>
                  <v:stroke color="#FF0000"/>
                  <v:imagedata o:title=""/>
                  <o:lock v:ext="edit"/>
                </v:shape>
              </w:pict>
            </w:r>
          </w:p>
          <w:p>
            <w:pPr>
              <w:rPr>
                <w:rFonts w:ascii="宋体" w:hAnsi="宋体" w:eastAsia="宋体"/>
              </w:rPr>
            </w:pPr>
          </w:p>
          <w:p>
            <w:pP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98" w:hRule="atLeast"/>
          <w:jc w:val="center"/>
        </w:trPr>
        <w:tc>
          <w:tcPr>
            <w:tcW w:w="965" w:type="dxa"/>
            <w:vMerge w:val="restart"/>
            <w:vAlign w:val="center"/>
          </w:tcPr>
          <w:p>
            <w:pPr>
              <w:rPr>
                <w:rFonts w:ascii="宋体" w:hAnsi="宋体" w:eastAsia="宋体"/>
              </w:rPr>
            </w:pPr>
            <w:r>
              <w:rPr>
                <w:rFonts w:hint="eastAsia" w:ascii="宋体" w:hAnsi="宋体" w:eastAsia="宋体"/>
              </w:rPr>
              <w:t>玻璃</w:t>
            </w:r>
          </w:p>
          <w:p>
            <w:pPr>
              <w:rPr>
                <w:rFonts w:ascii="宋体" w:hAnsi="宋体" w:eastAsia="宋体"/>
              </w:rPr>
            </w:pPr>
          </w:p>
        </w:tc>
        <w:tc>
          <w:tcPr>
            <w:tcW w:w="567" w:type="dxa"/>
            <w:vAlign w:val="center"/>
          </w:tcPr>
          <w:p>
            <w:pPr>
              <w:rPr>
                <w:rFonts w:ascii="宋体" w:hAnsi="宋体" w:eastAsia="宋体"/>
              </w:rPr>
            </w:pPr>
            <w:r>
              <w:rPr>
                <w:rFonts w:hint="eastAsia" w:ascii="宋体" w:hAnsi="宋体" w:eastAsia="宋体"/>
              </w:rPr>
              <w:t>2</w:t>
            </w:r>
            <w:r>
              <w:rPr>
                <w:rFonts w:ascii="宋体" w:hAnsi="宋体" w:eastAsia="宋体"/>
              </w:rPr>
              <w:t>.</w:t>
            </w:r>
            <w:r>
              <w:rPr>
                <w:rFonts w:hint="eastAsia" w:ascii="宋体" w:hAnsi="宋体" w:eastAsia="宋体"/>
              </w:rPr>
              <w:t>3</w:t>
            </w:r>
          </w:p>
        </w:tc>
        <w:tc>
          <w:tcPr>
            <w:tcW w:w="825" w:type="dxa"/>
            <w:vAlign w:val="center"/>
          </w:tcPr>
          <w:p>
            <w:pPr>
              <w:rPr>
                <w:rFonts w:ascii="宋体" w:hAnsi="宋体" w:eastAsia="宋体"/>
              </w:rPr>
            </w:pPr>
            <w:r>
              <w:rPr>
                <w:rFonts w:hint="eastAsia" w:ascii="宋体" w:hAnsi="宋体" w:eastAsia="宋体"/>
              </w:rPr>
              <w:t>污痕</w:t>
            </w:r>
          </w:p>
        </w:tc>
        <w:tc>
          <w:tcPr>
            <w:tcW w:w="5417" w:type="dxa"/>
            <w:vAlign w:val="center"/>
          </w:tcPr>
          <w:p>
            <w:pPr>
              <w:rPr>
                <w:rFonts w:ascii="宋体" w:hAnsi="宋体" w:eastAsia="宋体"/>
              </w:rPr>
            </w:pPr>
            <w:r>
              <w:rPr>
                <w:rFonts w:hint="eastAsia" w:ascii="宋体" w:hAnsi="宋体" w:eastAsia="宋体"/>
              </w:rPr>
              <w:t>[Mi]：镀膜玻璃膜色一致，不能有花色；无手指印；</w:t>
            </w:r>
          </w:p>
          <w:p>
            <w:pPr>
              <w:rPr>
                <w:rFonts w:ascii="宋体" w:hAnsi="宋体" w:eastAsia="宋体"/>
              </w:rPr>
            </w:pPr>
            <w:r>
              <w:rPr>
                <w:rFonts w:hint="eastAsia" w:ascii="宋体" w:hAnsi="宋体" w:eastAsia="宋体"/>
              </w:rPr>
              <w:t>传送带印、设备产生的亮斑，</w:t>
            </w:r>
            <w:r>
              <w:rPr>
                <w:rFonts w:ascii="宋体" w:hAnsi="宋体" w:eastAsia="宋体"/>
              </w:rPr>
              <w:t>彩虹</w:t>
            </w:r>
            <w:r>
              <w:rPr>
                <w:rFonts w:hint="eastAsia" w:ascii="宋体" w:hAnsi="宋体" w:eastAsia="宋体"/>
              </w:rPr>
              <w:t>斑纹：</w:t>
            </w:r>
          </w:p>
          <w:p>
            <w:pPr>
              <w:rPr>
                <w:rFonts w:ascii="宋体" w:hAnsi="宋体" w:eastAsia="宋体"/>
              </w:rPr>
            </w:pPr>
            <w:r>
              <w:rPr>
                <w:rFonts w:hint="eastAsia" w:ascii="宋体" w:hAnsi="宋体" w:eastAsia="宋体"/>
              </w:rPr>
              <w:t>长条形： 150mm,数量≤6; 300mm,数量≤4;</w:t>
            </w:r>
          </w:p>
          <w:p>
            <w:pPr>
              <w:rPr>
                <w:rFonts w:ascii="宋体" w:hAnsi="宋体" w:eastAsia="宋体"/>
              </w:rPr>
            </w:pPr>
            <w:r>
              <w:rPr>
                <w:rFonts w:hint="eastAsia" w:ascii="宋体" w:hAnsi="宋体" w:eastAsia="宋体"/>
              </w:rPr>
              <w:t>面域形：面积≤20mm2 不计;  20~80</w:t>
            </w:r>
            <w:r>
              <w:rPr>
                <w:rFonts w:ascii="宋体" w:hAnsi="宋体" w:eastAsia="宋体"/>
              </w:rPr>
              <w:t>mm</w:t>
            </w:r>
            <w:r>
              <w:rPr>
                <w:rFonts w:hint="eastAsia" w:ascii="宋体" w:hAnsi="宋体" w:eastAsia="宋体"/>
              </w:rPr>
              <w:t>2,数量</w:t>
            </w:r>
            <w:r>
              <w:rPr>
                <w:rFonts w:ascii="宋体" w:hAnsi="宋体" w:eastAsia="宋体"/>
              </w:rPr>
              <w:t>≤1</w:t>
            </w:r>
            <w:r>
              <w:rPr>
                <w:rFonts w:hint="eastAsia" w:ascii="宋体" w:hAnsi="宋体" w:eastAsia="宋体"/>
              </w:rPr>
              <w:t>0; 80~100mm2,数量≤6;</w:t>
            </w:r>
          </w:p>
          <w:p>
            <w:pPr>
              <w:rPr>
                <w:rFonts w:ascii="宋体" w:hAnsi="宋体" w:eastAsia="宋体"/>
              </w:rPr>
            </w:pPr>
            <w:r>
              <w:rPr>
                <w:rFonts w:hint="eastAsia" w:ascii="宋体" w:hAnsi="宋体" w:eastAsia="宋体"/>
              </w:rPr>
              <w:t>组件短边为贯穿的长条且距离边框5mm以内的彩虹斑不计</w:t>
            </w:r>
          </w:p>
        </w:tc>
        <w:tc>
          <w:tcPr>
            <w:tcW w:w="2410" w:type="dxa"/>
            <w:vAlign w:val="center"/>
          </w:tcPr>
          <w:p>
            <w:pPr>
              <w:rPr>
                <w:rFonts w:ascii="宋体" w:hAnsi="宋体" w:eastAsia="宋体"/>
              </w:rPr>
            </w:pPr>
            <w:r>
              <w:rPr>
                <w:rFonts w:ascii="宋体" w:hAnsi="宋体" w:eastAsia="宋体"/>
              </w:rPr>
              <w:t>彩</w:t>
            </w:r>
            <w:r>
              <w:rPr>
                <w:rFonts w:hint="eastAsia" w:ascii="宋体" w:hAnsi="宋体" w:eastAsia="宋体"/>
              </w:rPr>
              <w:t>虹纹</w:t>
            </w:r>
          </w:p>
          <w:p>
            <w:pPr>
              <w:rPr>
                <w:rFonts w:ascii="宋体" w:hAnsi="宋体" w:eastAsia="宋体"/>
              </w:rPr>
            </w:pPr>
            <w:r>
              <w:rPr>
                <w:rFonts w:hint="eastAsia" w:ascii="宋体" w:hAnsi="宋体" w:eastAsia="宋体"/>
              </w:rPr>
              <w:t>亮斑</w:t>
            </w:r>
          </w:p>
          <w:p>
            <w:pPr>
              <w:rPr>
                <w:rFonts w:ascii="宋体" w:hAnsi="宋体" w:eastAsia="宋体"/>
              </w:rPr>
            </w:pPr>
            <w:r>
              <w:rPr>
                <w:rFonts w:ascii="宋体" w:hAnsi="宋体" w:eastAsia="宋体"/>
              </w:rPr>
              <w:drawing>
                <wp:anchor distT="0" distB="0" distL="114300" distR="114300" simplePos="0" relativeHeight="251665408" behindDoc="0" locked="0" layoutInCell="1" allowOverlap="1">
                  <wp:simplePos x="0" y="0"/>
                  <wp:positionH relativeFrom="column">
                    <wp:posOffset>60325</wp:posOffset>
                  </wp:positionH>
                  <wp:positionV relativeFrom="paragraph">
                    <wp:posOffset>59055</wp:posOffset>
                  </wp:positionV>
                  <wp:extent cx="1259205" cy="760730"/>
                  <wp:effectExtent l="0" t="0" r="0" b="0"/>
                  <wp:wrapNone/>
                  <wp:docPr id="28" name="图片 28"/>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rrowheads="1"/>
                          </pic:cNvPicPr>
                        </pic:nvPicPr>
                        <pic:blipFill>
                          <a:blip r:embed="rId13">
                            <a:extLst>
                              <a:ext uri="{28A0092B-C50C-407E-A947-70E740481C1C}">
                                <a14:useLocalDpi xmlns:a14="http://schemas.microsoft.com/office/drawing/2010/main" val="0"/>
                              </a:ext>
                            </a:extLst>
                          </a:blip>
                          <a:srcRect t="8022" b="16237"/>
                          <a:stretch>
                            <a:fillRect/>
                          </a:stretch>
                        </pic:blipFill>
                        <pic:spPr>
                          <a:xfrm>
                            <a:off x="0" y="0"/>
                            <a:ext cx="1259205" cy="760730"/>
                          </a:xfrm>
                          <a:prstGeom prst="rect">
                            <a:avLst/>
                          </a:prstGeom>
                          <a:noFill/>
                          <a:ln>
                            <a:noFill/>
                          </a:ln>
                        </pic:spPr>
                      </pic:pic>
                    </a:graphicData>
                  </a:graphic>
                </wp:anchor>
              </w:drawing>
            </w:r>
          </w:p>
          <w:p>
            <w:pP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jc w:val="center"/>
        </w:trPr>
        <w:tc>
          <w:tcPr>
            <w:tcW w:w="965" w:type="dxa"/>
            <w:vMerge w:val="continue"/>
            <w:vAlign w:val="center"/>
          </w:tcPr>
          <w:p>
            <w:pPr>
              <w:rPr>
                <w:rFonts w:ascii="宋体" w:hAnsi="宋体" w:eastAsia="宋体"/>
              </w:rPr>
            </w:pPr>
          </w:p>
        </w:tc>
        <w:tc>
          <w:tcPr>
            <w:tcW w:w="567" w:type="dxa"/>
            <w:vAlign w:val="center"/>
          </w:tcPr>
          <w:p>
            <w:pPr>
              <w:rPr>
                <w:rFonts w:ascii="宋体" w:hAnsi="宋体" w:eastAsia="宋体"/>
              </w:rPr>
            </w:pPr>
            <w:r>
              <w:rPr>
                <w:rFonts w:hint="eastAsia" w:ascii="宋体" w:hAnsi="宋体" w:eastAsia="宋体"/>
              </w:rPr>
              <w:t>2.4</w:t>
            </w:r>
          </w:p>
        </w:tc>
        <w:tc>
          <w:tcPr>
            <w:tcW w:w="825" w:type="dxa"/>
            <w:vAlign w:val="center"/>
          </w:tcPr>
          <w:p>
            <w:pPr>
              <w:rPr>
                <w:rFonts w:ascii="宋体" w:hAnsi="宋体" w:eastAsia="宋体"/>
              </w:rPr>
            </w:pPr>
            <w:r>
              <w:rPr>
                <w:rFonts w:hint="eastAsia" w:ascii="宋体" w:hAnsi="宋体" w:eastAsia="宋体"/>
              </w:rPr>
              <w:t>网格</w:t>
            </w:r>
          </w:p>
          <w:p>
            <w:pPr>
              <w:rPr>
                <w:rFonts w:ascii="宋体" w:hAnsi="宋体" w:eastAsia="宋体"/>
              </w:rPr>
            </w:pPr>
            <w:r>
              <w:rPr>
                <w:rFonts w:hint="eastAsia" w:ascii="宋体" w:hAnsi="宋体" w:eastAsia="宋体"/>
              </w:rPr>
              <w:t>透光</w:t>
            </w:r>
          </w:p>
        </w:tc>
        <w:tc>
          <w:tcPr>
            <w:tcW w:w="5417" w:type="dxa"/>
            <w:vAlign w:val="center"/>
          </w:tcPr>
          <w:p>
            <w:pPr>
              <w:rPr>
                <w:rFonts w:ascii="宋体" w:hAnsi="宋体" w:eastAsia="宋体"/>
              </w:rPr>
            </w:pPr>
            <w:r>
              <w:rPr>
                <w:rFonts w:ascii="宋体" w:hAnsi="宋体" w:eastAsia="宋体"/>
              </w:rPr>
              <w:t>[M</w:t>
            </w:r>
            <w:r>
              <w:rPr>
                <w:rFonts w:hint="eastAsia" w:ascii="宋体" w:hAnsi="宋体" w:eastAsia="宋体"/>
              </w:rPr>
              <w:t>i</w:t>
            </w:r>
            <w:r>
              <w:rPr>
                <w:rFonts w:ascii="宋体" w:hAnsi="宋体" w:eastAsia="宋体"/>
              </w:rPr>
              <w:t>]</w:t>
            </w:r>
            <w:r>
              <w:rPr>
                <w:rFonts w:hint="eastAsia" w:ascii="宋体" w:hAnsi="宋体" w:eastAsia="宋体"/>
              </w:rPr>
              <w:t>组件漏光宽度＜1mm，长度不计；宽度≤1~2mm,数量≤2串电池片长度,黑组件</w:t>
            </w:r>
            <w:r>
              <w:rPr>
                <w:rFonts w:ascii="宋体" w:hAnsi="宋体" w:eastAsia="宋体"/>
              </w:rPr>
              <w:t>不允许漏白</w:t>
            </w:r>
          </w:p>
        </w:tc>
        <w:tc>
          <w:tcPr>
            <w:tcW w:w="2410" w:type="dxa"/>
            <w:vAlign w:val="center"/>
          </w:tcPr>
          <w:p>
            <w:pP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99" w:hRule="atLeast"/>
          <w:jc w:val="center"/>
        </w:trPr>
        <w:tc>
          <w:tcPr>
            <w:tcW w:w="965" w:type="dxa"/>
            <w:vMerge w:val="restart"/>
            <w:vAlign w:val="center"/>
          </w:tcPr>
          <w:p>
            <w:pPr>
              <w:rPr>
                <w:rFonts w:ascii="宋体" w:hAnsi="宋体" w:eastAsia="宋体"/>
              </w:rPr>
            </w:pPr>
            <w:r>
              <w:rPr>
                <w:rFonts w:ascii="宋体" w:hAnsi="宋体" w:eastAsia="宋体"/>
              </w:rPr>
              <w:t>层压</w:t>
            </w:r>
          </w:p>
        </w:tc>
        <w:tc>
          <w:tcPr>
            <w:tcW w:w="567" w:type="dxa"/>
            <w:vAlign w:val="center"/>
          </w:tcPr>
          <w:p>
            <w:pPr>
              <w:rPr>
                <w:rFonts w:ascii="宋体" w:hAnsi="宋体" w:eastAsia="宋体"/>
              </w:rPr>
            </w:pPr>
            <w:r>
              <w:rPr>
                <w:rFonts w:hint="eastAsia" w:ascii="宋体" w:hAnsi="宋体" w:eastAsia="宋体"/>
              </w:rPr>
              <w:t>3</w:t>
            </w:r>
            <w:r>
              <w:rPr>
                <w:rFonts w:ascii="宋体" w:hAnsi="宋体" w:eastAsia="宋体"/>
              </w:rPr>
              <w:t>.1</w:t>
            </w:r>
          </w:p>
        </w:tc>
        <w:tc>
          <w:tcPr>
            <w:tcW w:w="825" w:type="dxa"/>
            <w:vAlign w:val="center"/>
          </w:tcPr>
          <w:p>
            <w:pPr>
              <w:rPr>
                <w:rFonts w:ascii="宋体" w:hAnsi="宋体" w:eastAsia="宋体"/>
              </w:rPr>
            </w:pPr>
            <w:r>
              <w:rPr>
                <w:rFonts w:hint="eastAsia" w:ascii="宋体" w:hAnsi="宋体" w:eastAsia="宋体"/>
              </w:rPr>
              <w:t>气泡</w:t>
            </w:r>
          </w:p>
        </w:tc>
        <w:tc>
          <w:tcPr>
            <w:tcW w:w="5417" w:type="dxa"/>
            <w:vAlign w:val="center"/>
          </w:tcPr>
          <w:p>
            <w:pPr>
              <w:rPr>
                <w:rFonts w:ascii="宋体" w:hAnsi="宋体" w:eastAsia="宋体"/>
              </w:rPr>
            </w:pPr>
            <w:r>
              <w:rPr>
                <w:rFonts w:hint="eastAsia" w:ascii="宋体" w:hAnsi="宋体" w:eastAsia="宋体"/>
              </w:rPr>
              <w:t>1.密集气泡≤2处，而且不能出现在焊带、汇流条周围和组件四周E区</w:t>
            </w:r>
          </w:p>
          <w:p>
            <w:pPr>
              <w:rPr>
                <w:rFonts w:ascii="宋体" w:hAnsi="宋体" w:eastAsia="宋体"/>
              </w:rPr>
            </w:pPr>
            <w:r>
              <w:rPr>
                <w:rFonts w:hint="eastAsia" w:ascii="宋体" w:hAnsi="宋体" w:eastAsia="宋体"/>
              </w:rPr>
              <w:t>2.[Ma]空白</w:t>
            </w:r>
            <w:r>
              <w:rPr>
                <w:rFonts w:ascii="宋体" w:hAnsi="宋体" w:eastAsia="宋体"/>
              </w:rPr>
              <w:t>区域</w:t>
            </w:r>
            <w:r>
              <w:rPr>
                <w:rFonts w:hint="eastAsia" w:ascii="宋体" w:hAnsi="宋体" w:eastAsia="宋体"/>
              </w:rPr>
              <w:t>:面积</w:t>
            </w:r>
            <w:r>
              <w:rPr>
                <w:rFonts w:ascii="宋体" w:hAnsi="宋体" w:eastAsia="宋体"/>
              </w:rPr>
              <w:t>≤</w:t>
            </w:r>
            <w:r>
              <w:rPr>
                <w:rFonts w:hint="eastAsia" w:ascii="宋体" w:hAnsi="宋体" w:eastAsia="宋体"/>
              </w:rPr>
              <w:t>10</w:t>
            </w:r>
            <w:r>
              <w:rPr>
                <w:rFonts w:ascii="宋体" w:hAnsi="宋体" w:eastAsia="宋体"/>
              </w:rPr>
              <w:t>mm²，</w:t>
            </w:r>
            <w:r>
              <w:rPr>
                <w:rFonts w:hint="eastAsia" w:ascii="宋体" w:hAnsi="宋体" w:eastAsia="宋体"/>
              </w:rPr>
              <w:t>数量</w:t>
            </w:r>
            <w:r>
              <w:rPr>
                <w:rFonts w:ascii="宋体" w:hAnsi="宋体" w:eastAsia="宋体"/>
              </w:rPr>
              <w:t>≤</w:t>
            </w:r>
            <w:r>
              <w:rPr>
                <w:rFonts w:hint="eastAsia" w:ascii="宋体" w:hAnsi="宋体" w:eastAsia="宋体"/>
              </w:rPr>
              <w:t>5，（去除气泡面积，带电体距离组件边缘需满足爬电距离要求）；</w:t>
            </w:r>
          </w:p>
          <w:p>
            <w:pPr>
              <w:rPr>
                <w:rFonts w:ascii="宋体" w:hAnsi="宋体" w:eastAsia="宋体"/>
              </w:rPr>
            </w:pPr>
            <w:r>
              <w:rPr>
                <w:rFonts w:hint="eastAsia" w:ascii="宋体" w:hAnsi="宋体" w:eastAsia="宋体"/>
              </w:rPr>
              <w:t>3.[Ma]电池片</w:t>
            </w:r>
            <w:r>
              <w:rPr>
                <w:rFonts w:ascii="宋体" w:hAnsi="宋体" w:eastAsia="宋体"/>
              </w:rPr>
              <w:t>区域</w:t>
            </w:r>
            <w:r>
              <w:rPr>
                <w:rFonts w:hint="eastAsia" w:ascii="宋体" w:hAnsi="宋体" w:eastAsia="宋体"/>
              </w:rPr>
              <w:t>:面积</w:t>
            </w:r>
            <w:r>
              <w:rPr>
                <w:rFonts w:ascii="宋体" w:hAnsi="宋体" w:eastAsia="宋体"/>
              </w:rPr>
              <w:t>≤</w:t>
            </w:r>
            <w:r>
              <w:rPr>
                <w:rFonts w:hint="eastAsia" w:ascii="宋体" w:hAnsi="宋体" w:eastAsia="宋体"/>
              </w:rPr>
              <w:t>4</w:t>
            </w:r>
            <w:r>
              <w:rPr>
                <w:rFonts w:ascii="宋体" w:hAnsi="宋体" w:eastAsia="宋体"/>
              </w:rPr>
              <w:t>mm²</w:t>
            </w:r>
            <w:r>
              <w:rPr>
                <w:rFonts w:hint="eastAsia" w:ascii="宋体" w:hAnsi="宋体" w:eastAsia="宋体"/>
              </w:rPr>
              <w:t>，数量</w:t>
            </w:r>
            <w:r>
              <w:rPr>
                <w:rFonts w:ascii="宋体" w:hAnsi="宋体" w:eastAsia="宋体"/>
              </w:rPr>
              <w:t>≤</w:t>
            </w:r>
            <w:r>
              <w:rPr>
                <w:rFonts w:hint="eastAsia" w:ascii="宋体" w:hAnsi="宋体" w:eastAsia="宋体"/>
              </w:rPr>
              <w:t>5</w:t>
            </w:r>
          </w:p>
          <w:p>
            <w:pPr>
              <w:rPr>
                <w:rFonts w:ascii="宋体" w:hAnsi="宋体" w:eastAsia="宋体"/>
              </w:rPr>
            </w:pPr>
            <w:r>
              <w:rPr>
                <w:rFonts w:hint="eastAsia" w:ascii="宋体" w:hAnsi="宋体" w:eastAsia="宋体"/>
              </w:rPr>
              <w:t>4.[Ma]</w:t>
            </w:r>
            <w:r>
              <w:rPr>
                <w:rFonts w:ascii="宋体" w:hAnsi="宋体" w:eastAsia="宋体"/>
              </w:rPr>
              <w:t>[双玻]</w:t>
            </w:r>
            <w:r>
              <w:rPr>
                <w:rFonts w:hint="eastAsia" w:ascii="宋体" w:hAnsi="宋体" w:eastAsia="宋体"/>
              </w:rPr>
              <w:t xml:space="preserve"> 空白</w:t>
            </w:r>
            <w:r>
              <w:rPr>
                <w:rFonts w:ascii="宋体" w:hAnsi="宋体" w:eastAsia="宋体"/>
              </w:rPr>
              <w:t>区域:</w:t>
            </w:r>
            <w:r>
              <w:rPr>
                <w:rFonts w:hint="eastAsia" w:ascii="宋体" w:hAnsi="宋体" w:eastAsia="宋体"/>
              </w:rPr>
              <w:t>直径</w:t>
            </w:r>
            <w:r>
              <w:rPr>
                <w:rFonts w:ascii="宋体" w:hAnsi="宋体" w:eastAsia="宋体"/>
              </w:rPr>
              <w:t>&lt;1mm,不计；</w:t>
            </w:r>
            <w:r>
              <w:rPr>
                <w:rFonts w:hint="eastAsia" w:ascii="宋体" w:hAnsi="宋体" w:eastAsia="宋体"/>
              </w:rPr>
              <w:t>面积</w:t>
            </w:r>
            <w:r>
              <w:rPr>
                <w:rFonts w:ascii="宋体" w:hAnsi="宋体" w:eastAsia="宋体"/>
              </w:rPr>
              <w:t>≤5*1.5,</w:t>
            </w:r>
            <w:r>
              <w:rPr>
                <w:rFonts w:hint="eastAsia" w:ascii="宋体" w:hAnsi="宋体" w:eastAsia="宋体"/>
              </w:rPr>
              <w:t>数量</w:t>
            </w:r>
            <w:r>
              <w:rPr>
                <w:rFonts w:ascii="宋体" w:hAnsi="宋体" w:eastAsia="宋体"/>
              </w:rPr>
              <w:t>≤</w:t>
            </w:r>
            <w:r>
              <w:rPr>
                <w:rFonts w:hint="eastAsia" w:ascii="宋体" w:hAnsi="宋体" w:eastAsia="宋体"/>
              </w:rPr>
              <w:t>8</w:t>
            </w:r>
            <w:r>
              <w:rPr>
                <w:rFonts w:ascii="宋体" w:hAnsi="宋体" w:eastAsia="宋体"/>
              </w:rPr>
              <w:t>；</w:t>
            </w:r>
            <w:r>
              <w:rPr>
                <w:rFonts w:hint="eastAsia" w:ascii="宋体" w:hAnsi="宋体" w:eastAsia="宋体"/>
              </w:rPr>
              <w:t>面积</w:t>
            </w:r>
            <w:r>
              <w:rPr>
                <w:rFonts w:ascii="宋体" w:hAnsi="宋体" w:eastAsia="宋体"/>
              </w:rPr>
              <w:t>≤6</w:t>
            </w:r>
            <w:r>
              <w:rPr>
                <w:rFonts w:hint="eastAsia" w:ascii="宋体" w:hAnsi="宋体" w:eastAsia="宋体"/>
              </w:rPr>
              <w:t>mm²</w:t>
            </w:r>
            <w:r>
              <w:rPr>
                <w:rFonts w:ascii="宋体" w:hAnsi="宋体" w:eastAsia="宋体"/>
              </w:rPr>
              <w:t>,</w:t>
            </w:r>
            <w:r>
              <w:rPr>
                <w:rFonts w:hint="eastAsia" w:ascii="宋体" w:hAnsi="宋体" w:eastAsia="宋体"/>
              </w:rPr>
              <w:t>数量</w:t>
            </w:r>
            <w:r>
              <w:rPr>
                <w:rFonts w:ascii="宋体" w:hAnsi="宋体" w:eastAsia="宋体"/>
              </w:rPr>
              <w:t>≤</w:t>
            </w:r>
            <w:r>
              <w:rPr>
                <w:rFonts w:hint="eastAsia" w:ascii="宋体" w:hAnsi="宋体" w:eastAsia="宋体"/>
              </w:rPr>
              <w:t>4,面积</w:t>
            </w:r>
            <w:r>
              <w:rPr>
                <w:rFonts w:ascii="宋体" w:hAnsi="宋体" w:eastAsia="宋体"/>
              </w:rPr>
              <w:t xml:space="preserve"> ≤4mm2, </w:t>
            </w:r>
            <w:r>
              <w:rPr>
                <w:rFonts w:hint="eastAsia" w:ascii="宋体" w:hAnsi="宋体" w:eastAsia="宋体"/>
              </w:rPr>
              <w:t>数量</w:t>
            </w:r>
            <w:r>
              <w:rPr>
                <w:rFonts w:ascii="宋体" w:hAnsi="宋体" w:eastAsia="宋体"/>
              </w:rPr>
              <w:t>≤</w:t>
            </w:r>
            <w:r>
              <w:rPr>
                <w:rFonts w:hint="eastAsia" w:ascii="宋体" w:hAnsi="宋体" w:eastAsia="宋体"/>
              </w:rPr>
              <w:t>5</w:t>
            </w:r>
            <w:r>
              <w:rPr>
                <w:rFonts w:ascii="宋体" w:hAnsi="宋体" w:eastAsia="宋体"/>
              </w:rPr>
              <w:t>(距离组件边缘6MM不允许有气泡); 电池片区域：</w:t>
            </w:r>
            <w:r>
              <w:rPr>
                <w:rFonts w:hint="eastAsia" w:ascii="宋体" w:hAnsi="宋体" w:eastAsia="宋体"/>
              </w:rPr>
              <w:t>面积</w:t>
            </w:r>
            <w:r>
              <w:rPr>
                <w:rFonts w:ascii="宋体" w:hAnsi="宋体" w:eastAsia="宋体"/>
              </w:rPr>
              <w:t xml:space="preserve"> ≤2.5mm2, </w:t>
            </w:r>
            <w:r>
              <w:rPr>
                <w:rFonts w:hint="eastAsia" w:ascii="宋体" w:hAnsi="宋体" w:eastAsia="宋体"/>
              </w:rPr>
              <w:t>数量</w:t>
            </w:r>
            <w:r>
              <w:rPr>
                <w:rFonts w:ascii="宋体" w:hAnsi="宋体" w:eastAsia="宋体"/>
              </w:rPr>
              <w:t>≤6</w:t>
            </w:r>
          </w:p>
          <w:p>
            <w:pPr>
              <w:rPr>
                <w:rFonts w:ascii="宋体" w:hAnsi="宋体" w:eastAsia="宋体"/>
              </w:rPr>
            </w:pPr>
            <w:r>
              <w:rPr>
                <w:rFonts w:ascii="宋体" w:hAnsi="宋体" w:eastAsia="宋体"/>
              </w:rPr>
              <w:t>5.</w:t>
            </w:r>
            <w:r>
              <w:rPr>
                <w:rFonts w:hint="eastAsia" w:ascii="宋体" w:hAnsi="宋体" w:eastAsia="宋体"/>
              </w:rPr>
              <w:t>[Ma][双面双玻]：电池片上气泡：直径＜2mm，数量≤30个；直径2-4mm，数量≤5个；直径&gt;4mm，不允许；</w:t>
            </w:r>
          </w:p>
          <w:p>
            <w:pPr>
              <w:rPr>
                <w:rFonts w:ascii="宋体" w:hAnsi="宋体" w:eastAsia="宋体"/>
              </w:rPr>
            </w:pPr>
            <w:r>
              <w:rPr>
                <w:rFonts w:hint="eastAsia" w:ascii="宋体" w:hAnsi="宋体" w:eastAsia="宋体"/>
              </w:rPr>
              <w:t>空白区域气泡：直径＜2mm，数量≤30个；直径2-4mm，数量≤5个；直径&gt;4mm，不允许；</w:t>
            </w:r>
          </w:p>
        </w:tc>
        <w:tc>
          <w:tcPr>
            <w:tcW w:w="2410" w:type="dxa"/>
            <w:vAlign w:val="center"/>
          </w:tcPr>
          <w:p>
            <w:pPr>
              <w:rPr>
                <w:rFonts w:ascii="宋体" w:hAnsi="宋体" w:eastAsia="宋体"/>
              </w:rPr>
            </w:pPr>
            <w:r>
              <w:rPr>
                <w:rFonts w:hint="eastAsia" w:ascii="宋体" w:hAnsi="宋体" w:eastAsia="宋体"/>
              </w:rPr>
              <w:t>电池片气泡</w:t>
            </w:r>
          </w:p>
          <w:p>
            <w:pPr>
              <w:rPr>
                <w:rFonts w:ascii="宋体" w:hAnsi="宋体" w:eastAsia="宋体"/>
              </w:rPr>
            </w:pPr>
            <w:r>
              <w:rPr>
                <w:rFonts w:ascii="宋体" w:hAnsi="宋体" w:eastAsia="宋体"/>
              </w:rPr>
              <w:drawing>
                <wp:inline distT="0" distB="0" distL="0" distR="0">
                  <wp:extent cx="1330325" cy="808990"/>
                  <wp:effectExtent l="0" t="0" r="0" b="0"/>
                  <wp:docPr id="20" name="图片 20"/>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1330325" cy="808990"/>
                          </a:xfrm>
                          <a:prstGeom prst="rect">
                            <a:avLst/>
                          </a:prstGeom>
                          <a:noFill/>
                          <a:ln>
                            <a:noFill/>
                          </a:ln>
                        </pic:spPr>
                      </pic:pic>
                    </a:graphicData>
                  </a:graphic>
                </wp:inline>
              </w:drawing>
            </w:r>
          </w:p>
          <w:p>
            <w:pP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3" w:hRule="atLeast"/>
          <w:jc w:val="center"/>
        </w:trPr>
        <w:tc>
          <w:tcPr>
            <w:tcW w:w="965" w:type="dxa"/>
            <w:vMerge w:val="continue"/>
            <w:vAlign w:val="center"/>
          </w:tcPr>
          <w:p>
            <w:pPr>
              <w:rPr>
                <w:rFonts w:ascii="宋体" w:hAnsi="宋体" w:eastAsia="宋体"/>
              </w:rPr>
            </w:pPr>
          </w:p>
        </w:tc>
        <w:tc>
          <w:tcPr>
            <w:tcW w:w="567" w:type="dxa"/>
            <w:vAlign w:val="center"/>
          </w:tcPr>
          <w:p>
            <w:pPr>
              <w:rPr>
                <w:rFonts w:ascii="宋体" w:hAnsi="宋体" w:eastAsia="宋体"/>
              </w:rPr>
            </w:pPr>
            <w:r>
              <w:rPr>
                <w:rFonts w:hint="eastAsia" w:ascii="宋体" w:hAnsi="宋体" w:eastAsia="宋体"/>
              </w:rPr>
              <w:t>3.2</w:t>
            </w:r>
          </w:p>
        </w:tc>
        <w:tc>
          <w:tcPr>
            <w:tcW w:w="825" w:type="dxa"/>
            <w:vAlign w:val="center"/>
          </w:tcPr>
          <w:p>
            <w:pPr>
              <w:rPr>
                <w:rFonts w:ascii="宋体" w:hAnsi="宋体" w:eastAsia="宋体"/>
              </w:rPr>
            </w:pPr>
            <w:r>
              <w:rPr>
                <w:rFonts w:hint="eastAsia" w:ascii="宋体" w:hAnsi="宋体" w:eastAsia="宋体"/>
              </w:rPr>
              <w:t>未熔</w:t>
            </w:r>
          </w:p>
          <w:p>
            <w:pPr>
              <w:rPr>
                <w:rFonts w:ascii="宋体" w:hAnsi="宋体" w:eastAsia="宋体"/>
              </w:rPr>
            </w:pPr>
            <w:r>
              <w:rPr>
                <w:rFonts w:hint="eastAsia" w:ascii="宋体" w:hAnsi="宋体" w:eastAsia="宋体"/>
              </w:rPr>
              <w:t>[透明</w:t>
            </w:r>
          </w:p>
          <w:p>
            <w:pPr>
              <w:rPr>
                <w:rFonts w:ascii="宋体" w:hAnsi="宋体" w:eastAsia="宋体"/>
              </w:rPr>
            </w:pPr>
            <w:r>
              <w:rPr>
                <w:rFonts w:hint="eastAsia" w:ascii="宋体" w:hAnsi="宋体" w:eastAsia="宋体"/>
              </w:rPr>
              <w:t>双玻]</w:t>
            </w:r>
          </w:p>
        </w:tc>
        <w:tc>
          <w:tcPr>
            <w:tcW w:w="5417" w:type="dxa"/>
            <w:vAlign w:val="center"/>
          </w:tcPr>
          <w:p>
            <w:pPr>
              <w:rPr>
                <w:rFonts w:ascii="宋体" w:hAnsi="宋体" w:eastAsia="宋体"/>
              </w:rPr>
            </w:pPr>
            <w:r>
              <w:rPr>
                <w:rFonts w:hint="eastAsia" w:ascii="宋体" w:hAnsi="宋体" w:eastAsia="宋体"/>
              </w:rPr>
              <w:t>[Ma]</w:t>
            </w:r>
          </w:p>
          <w:tbl>
            <w:tblPr>
              <w:tblStyle w:val="88"/>
              <w:tblW w:w="3430" w:type="dxa"/>
              <w:tblInd w:w="0" w:type="dxa"/>
              <w:tblLayout w:type="fixed"/>
              <w:tblCellMar>
                <w:top w:w="0" w:type="dxa"/>
                <w:left w:w="108" w:type="dxa"/>
                <w:bottom w:w="0" w:type="dxa"/>
                <w:right w:w="108" w:type="dxa"/>
              </w:tblCellMar>
            </w:tblPr>
            <w:tblGrid>
              <w:gridCol w:w="1162"/>
              <w:gridCol w:w="851"/>
              <w:gridCol w:w="567"/>
              <w:gridCol w:w="850"/>
            </w:tblGrid>
            <w:tr>
              <w:trPr>
                <w:trHeight w:val="282" w:hRule="atLeast"/>
              </w:trPr>
              <w:tc>
                <w:tcPr>
                  <w:tcW w:w="1162"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rPr>
                  </w:pPr>
                  <w:r>
                    <w:rPr>
                      <w:rFonts w:hint="eastAsia" w:ascii="宋体" w:hAnsi="宋体" w:eastAsia="宋体"/>
                    </w:rPr>
                    <w:t>面积</w:t>
                  </w:r>
                  <w:r>
                    <w:rPr>
                      <w:rFonts w:ascii="宋体" w:hAnsi="宋体" w:eastAsia="宋体"/>
                    </w:rPr>
                    <w:t>(mm2)</w:t>
                  </w:r>
                </w:p>
              </w:tc>
              <w:tc>
                <w:tcPr>
                  <w:tcW w:w="851" w:type="dxa"/>
                  <w:tcBorders>
                    <w:top w:val="single" w:color="auto" w:sz="4" w:space="0"/>
                    <w:left w:val="nil"/>
                    <w:bottom w:val="single" w:color="auto" w:sz="4" w:space="0"/>
                    <w:right w:val="single" w:color="auto" w:sz="4" w:space="0"/>
                  </w:tcBorders>
                  <w:shd w:val="clear" w:color="auto" w:fill="auto"/>
                  <w:noWrap/>
                  <w:vAlign w:val="center"/>
                </w:tcPr>
                <w:p>
                  <w:pPr>
                    <w:rPr>
                      <w:rFonts w:ascii="宋体" w:hAnsi="宋体" w:eastAsia="宋体"/>
                    </w:rPr>
                  </w:pPr>
                  <w:r>
                    <w:rPr>
                      <w:rFonts w:ascii="宋体" w:hAnsi="宋体" w:eastAsia="宋体"/>
                    </w:rPr>
                    <w:t>≤3</w:t>
                  </w:r>
                </w:p>
              </w:tc>
              <w:tc>
                <w:tcPr>
                  <w:tcW w:w="567" w:type="dxa"/>
                  <w:tcBorders>
                    <w:top w:val="single" w:color="auto" w:sz="4" w:space="0"/>
                    <w:left w:val="nil"/>
                    <w:bottom w:val="single" w:color="auto" w:sz="4" w:space="0"/>
                    <w:right w:val="single" w:color="auto" w:sz="4" w:space="0"/>
                  </w:tcBorders>
                  <w:shd w:val="clear" w:color="auto" w:fill="auto"/>
                  <w:noWrap/>
                  <w:vAlign w:val="center"/>
                </w:tcPr>
                <w:p>
                  <w:pPr>
                    <w:rPr>
                      <w:rFonts w:ascii="宋体" w:hAnsi="宋体" w:eastAsia="宋体"/>
                    </w:rPr>
                  </w:pPr>
                  <w:r>
                    <w:rPr>
                      <w:rFonts w:ascii="宋体" w:hAnsi="宋体" w:eastAsia="宋体"/>
                    </w:rPr>
                    <w:t>3~6</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rPr>
                      <w:rFonts w:ascii="宋体" w:hAnsi="宋体" w:eastAsia="宋体"/>
                    </w:rPr>
                  </w:pPr>
                  <w:r>
                    <w:rPr>
                      <w:rFonts w:ascii="宋体" w:hAnsi="宋体" w:eastAsia="宋体"/>
                    </w:rPr>
                    <w:t>6~20</w:t>
                  </w:r>
                </w:p>
              </w:tc>
            </w:tr>
            <w:tr>
              <w:tblPrEx>
                <w:tblCellMar>
                  <w:top w:w="0" w:type="dxa"/>
                  <w:left w:w="108" w:type="dxa"/>
                  <w:bottom w:w="0" w:type="dxa"/>
                  <w:right w:w="108" w:type="dxa"/>
                </w:tblCellMar>
              </w:tblPrEx>
              <w:trPr>
                <w:trHeight w:val="282" w:hRule="atLeast"/>
              </w:trPr>
              <w:tc>
                <w:tcPr>
                  <w:tcW w:w="1162" w:type="dxa"/>
                  <w:tcBorders>
                    <w:top w:val="nil"/>
                    <w:left w:val="single" w:color="auto" w:sz="4" w:space="0"/>
                    <w:bottom w:val="single" w:color="auto" w:sz="4" w:space="0"/>
                    <w:right w:val="single" w:color="auto" w:sz="4" w:space="0"/>
                  </w:tcBorders>
                  <w:shd w:val="clear" w:color="000000" w:fill="FFFFFF"/>
                  <w:noWrap/>
                  <w:vAlign w:val="center"/>
                </w:tcPr>
                <w:p>
                  <w:pPr>
                    <w:rPr>
                      <w:rFonts w:ascii="宋体" w:hAnsi="宋体" w:eastAsia="宋体"/>
                    </w:rPr>
                  </w:pPr>
                  <w:r>
                    <w:rPr>
                      <w:rFonts w:hint="eastAsia" w:ascii="宋体" w:hAnsi="宋体" w:eastAsia="宋体"/>
                    </w:rPr>
                    <w:t>数量</w:t>
                  </w:r>
                </w:p>
              </w:tc>
              <w:tc>
                <w:tcPr>
                  <w:tcW w:w="851" w:type="dxa"/>
                  <w:tcBorders>
                    <w:top w:val="nil"/>
                    <w:left w:val="nil"/>
                    <w:bottom w:val="single" w:color="auto" w:sz="4" w:space="0"/>
                    <w:right w:val="single" w:color="auto" w:sz="4" w:space="0"/>
                  </w:tcBorders>
                  <w:shd w:val="clear" w:color="auto" w:fill="auto"/>
                  <w:noWrap/>
                  <w:vAlign w:val="center"/>
                </w:tcPr>
                <w:p>
                  <w:pPr>
                    <w:rPr>
                      <w:rFonts w:ascii="宋体" w:hAnsi="宋体" w:eastAsia="宋体"/>
                    </w:rPr>
                  </w:pPr>
                  <w:r>
                    <w:rPr>
                      <w:rFonts w:hint="eastAsia" w:ascii="宋体" w:hAnsi="宋体" w:eastAsia="宋体"/>
                    </w:rPr>
                    <w:t>允许</w:t>
                  </w:r>
                </w:p>
              </w:tc>
              <w:tc>
                <w:tcPr>
                  <w:tcW w:w="567" w:type="dxa"/>
                  <w:tcBorders>
                    <w:top w:val="nil"/>
                    <w:left w:val="nil"/>
                    <w:bottom w:val="single" w:color="auto" w:sz="4" w:space="0"/>
                    <w:right w:val="single" w:color="auto" w:sz="4" w:space="0"/>
                  </w:tcBorders>
                  <w:shd w:val="clear" w:color="auto" w:fill="auto"/>
                  <w:noWrap/>
                  <w:vAlign w:val="center"/>
                </w:tcPr>
                <w:p>
                  <w:pPr>
                    <w:rPr>
                      <w:rFonts w:ascii="宋体" w:hAnsi="宋体" w:eastAsia="宋体"/>
                    </w:rPr>
                  </w:pPr>
                  <w:r>
                    <w:rPr>
                      <w:rFonts w:ascii="宋体" w:hAnsi="宋体" w:eastAsia="宋体"/>
                    </w:rPr>
                    <w:t>≤10</w:t>
                  </w:r>
                </w:p>
              </w:tc>
              <w:tc>
                <w:tcPr>
                  <w:tcW w:w="850" w:type="dxa"/>
                  <w:tcBorders>
                    <w:top w:val="nil"/>
                    <w:left w:val="nil"/>
                    <w:bottom w:val="single" w:color="auto" w:sz="4" w:space="0"/>
                    <w:right w:val="single" w:color="auto" w:sz="4" w:space="0"/>
                  </w:tcBorders>
                  <w:shd w:val="clear" w:color="auto" w:fill="auto"/>
                  <w:noWrap/>
                  <w:vAlign w:val="center"/>
                </w:tcPr>
                <w:p>
                  <w:pPr>
                    <w:rPr>
                      <w:rFonts w:ascii="宋体" w:hAnsi="宋体" w:eastAsia="宋体"/>
                    </w:rPr>
                  </w:pPr>
                  <w:r>
                    <w:rPr>
                      <w:rFonts w:ascii="宋体" w:hAnsi="宋体" w:eastAsia="宋体"/>
                    </w:rPr>
                    <w:t>≤6</w:t>
                  </w:r>
                </w:p>
              </w:tc>
            </w:tr>
          </w:tbl>
          <w:p>
            <w:pPr>
              <w:rPr>
                <w:rFonts w:ascii="宋体" w:hAnsi="宋体" w:eastAsia="宋体"/>
                <w:highlight w:val="yellow"/>
              </w:rPr>
            </w:pPr>
          </w:p>
        </w:tc>
        <w:tc>
          <w:tcPr>
            <w:tcW w:w="2410" w:type="dxa"/>
            <w:vAlign w:val="center"/>
          </w:tcPr>
          <w:p>
            <w:pPr>
              <w:rPr>
                <w:rFonts w:ascii="宋体" w:hAnsi="宋体" w:eastAsia="宋体"/>
              </w:rPr>
            </w:pPr>
            <w:r>
              <w:rPr>
                <w:rFonts w:ascii="宋体" w:hAnsi="宋体" w:eastAsia="宋体"/>
              </w:rPr>
              <w:drawing>
                <wp:inline distT="0" distB="0" distL="0" distR="0">
                  <wp:extent cx="1453515" cy="73850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1453515" cy="73850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54" w:hRule="atLeast"/>
          <w:jc w:val="center"/>
        </w:trPr>
        <w:tc>
          <w:tcPr>
            <w:tcW w:w="965" w:type="dxa"/>
            <w:vMerge w:val="continue"/>
            <w:vAlign w:val="center"/>
          </w:tcPr>
          <w:p>
            <w:pPr>
              <w:rPr>
                <w:rFonts w:ascii="宋体" w:hAnsi="宋体" w:eastAsia="宋体"/>
              </w:rPr>
            </w:pPr>
          </w:p>
        </w:tc>
        <w:tc>
          <w:tcPr>
            <w:tcW w:w="567" w:type="dxa"/>
            <w:vAlign w:val="center"/>
          </w:tcPr>
          <w:p>
            <w:pPr>
              <w:rPr>
                <w:rFonts w:ascii="宋体" w:hAnsi="宋体" w:eastAsia="宋体"/>
              </w:rPr>
            </w:pPr>
            <w:r>
              <w:rPr>
                <w:rFonts w:hint="eastAsia" w:ascii="宋体" w:hAnsi="宋体" w:eastAsia="宋体"/>
              </w:rPr>
              <w:t>3.3</w:t>
            </w:r>
          </w:p>
        </w:tc>
        <w:tc>
          <w:tcPr>
            <w:tcW w:w="825" w:type="dxa"/>
            <w:vAlign w:val="center"/>
          </w:tcPr>
          <w:p>
            <w:pPr>
              <w:jc w:val="left"/>
              <w:rPr>
                <w:rFonts w:ascii="宋体" w:hAnsi="宋体" w:eastAsia="宋体"/>
              </w:rPr>
            </w:pPr>
            <w:r>
              <w:rPr>
                <w:rFonts w:hint="eastAsia" w:ascii="宋体" w:hAnsi="宋体" w:eastAsia="宋体"/>
              </w:rPr>
              <w:t>褶皱</w:t>
            </w:r>
          </w:p>
          <w:p>
            <w:pPr>
              <w:jc w:val="left"/>
              <w:rPr>
                <w:rFonts w:ascii="宋体" w:hAnsi="宋体" w:eastAsia="宋体"/>
              </w:rPr>
            </w:pPr>
            <w:r>
              <w:rPr>
                <w:rFonts w:hint="eastAsia" w:ascii="宋体" w:hAnsi="宋体" w:eastAsia="宋体"/>
              </w:rPr>
              <w:t>白色EVA</w:t>
            </w:r>
          </w:p>
        </w:tc>
        <w:tc>
          <w:tcPr>
            <w:tcW w:w="5417" w:type="dxa"/>
            <w:vAlign w:val="center"/>
          </w:tcPr>
          <w:p>
            <w:pPr>
              <w:rPr>
                <w:rFonts w:ascii="宋体" w:hAnsi="宋体" w:eastAsia="宋体"/>
              </w:rPr>
            </w:pPr>
            <w:r>
              <w:rPr>
                <w:rFonts w:ascii="宋体" w:hAnsi="宋体" w:eastAsia="宋体"/>
              </w:rPr>
              <w:t>[M</w:t>
            </w:r>
            <w:r>
              <w:rPr>
                <w:rFonts w:hint="eastAsia" w:ascii="宋体" w:hAnsi="宋体" w:eastAsia="宋体"/>
              </w:rPr>
              <w:t>i</w:t>
            </w:r>
            <w:r>
              <w:rPr>
                <w:rFonts w:ascii="宋体" w:hAnsi="宋体" w:eastAsia="宋体"/>
              </w:rPr>
              <w:t>]</w:t>
            </w:r>
            <w:r>
              <w:rPr>
                <w:rFonts w:hint="eastAsia" w:ascii="宋体" w:hAnsi="宋体" w:eastAsia="宋体"/>
              </w:rPr>
              <w:t>I 区域 Area:</w:t>
            </w:r>
          </w:p>
          <w:tbl>
            <w:tblPr>
              <w:tblStyle w:val="88"/>
              <w:tblW w:w="3544" w:type="dxa"/>
              <w:tblInd w:w="0" w:type="dxa"/>
              <w:tblLayout w:type="fixed"/>
              <w:tblCellMar>
                <w:top w:w="0" w:type="dxa"/>
                <w:left w:w="108" w:type="dxa"/>
                <w:bottom w:w="0" w:type="dxa"/>
                <w:right w:w="108" w:type="dxa"/>
              </w:tblCellMar>
            </w:tblPr>
            <w:tblGrid>
              <w:gridCol w:w="1020"/>
              <w:gridCol w:w="680"/>
              <w:gridCol w:w="850"/>
              <w:gridCol w:w="994"/>
            </w:tblGrid>
            <w:tr>
              <w:trPr>
                <w:trHeight w:val="227" w:hRule="atLeast"/>
              </w:trPr>
              <w:tc>
                <w:tcPr>
                  <w:tcW w:w="1020"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rPr>
                  </w:pPr>
                  <w:r>
                    <w:rPr>
                      <w:rFonts w:hint="eastAsia" w:ascii="宋体" w:hAnsi="宋体" w:eastAsia="宋体"/>
                    </w:rPr>
                    <w:t>长度</w:t>
                  </w:r>
                  <w:r>
                    <w:rPr>
                      <w:rFonts w:ascii="宋体" w:hAnsi="宋体" w:eastAsia="宋体"/>
                    </w:rPr>
                    <w:t>(mm)</w:t>
                  </w:r>
                </w:p>
              </w:tc>
              <w:tc>
                <w:tcPr>
                  <w:tcW w:w="680" w:type="dxa"/>
                  <w:tcBorders>
                    <w:top w:val="single" w:color="auto" w:sz="4" w:space="0"/>
                    <w:left w:val="nil"/>
                    <w:bottom w:val="single" w:color="auto" w:sz="4" w:space="0"/>
                    <w:right w:val="single" w:color="auto" w:sz="4" w:space="0"/>
                  </w:tcBorders>
                  <w:shd w:val="clear" w:color="auto" w:fill="auto"/>
                  <w:noWrap/>
                  <w:vAlign w:val="center"/>
                </w:tcPr>
                <w:p>
                  <w:pPr>
                    <w:rPr>
                      <w:rFonts w:ascii="宋体" w:hAnsi="宋体" w:eastAsia="宋体"/>
                    </w:rPr>
                  </w:pPr>
                  <w:r>
                    <w:rPr>
                      <w:rFonts w:hint="eastAsia" w:ascii="宋体" w:hAnsi="宋体" w:eastAsia="宋体"/>
                    </w:rPr>
                    <w:t>≤50</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rPr>
                      <w:rFonts w:ascii="宋体" w:hAnsi="宋体" w:eastAsia="宋体"/>
                    </w:rPr>
                  </w:pPr>
                  <w:r>
                    <w:rPr>
                      <w:rFonts w:hint="eastAsia" w:ascii="宋体" w:hAnsi="宋体" w:eastAsia="宋体"/>
                    </w:rPr>
                    <w:t>5</w:t>
                  </w:r>
                  <w:r>
                    <w:rPr>
                      <w:rFonts w:ascii="宋体" w:hAnsi="宋体" w:eastAsia="宋体"/>
                    </w:rPr>
                    <w:t>0-</w:t>
                  </w:r>
                  <w:r>
                    <w:rPr>
                      <w:rFonts w:hint="eastAsia" w:ascii="宋体" w:hAnsi="宋体" w:eastAsia="宋体"/>
                    </w:rPr>
                    <w:t>1</w:t>
                  </w:r>
                  <w:r>
                    <w:rPr>
                      <w:rFonts w:ascii="宋体" w:hAnsi="宋体" w:eastAsia="宋体"/>
                    </w:rPr>
                    <w:t>0</w:t>
                  </w:r>
                  <w:r>
                    <w:rPr>
                      <w:rFonts w:hint="eastAsia" w:ascii="宋体" w:hAnsi="宋体" w:eastAsia="宋体"/>
                    </w:rPr>
                    <w:t>0</w:t>
                  </w:r>
                </w:p>
              </w:tc>
              <w:tc>
                <w:tcPr>
                  <w:tcW w:w="994" w:type="dxa"/>
                  <w:tcBorders>
                    <w:top w:val="single" w:color="auto" w:sz="4" w:space="0"/>
                    <w:left w:val="nil"/>
                    <w:bottom w:val="single" w:color="auto" w:sz="4" w:space="0"/>
                    <w:right w:val="single" w:color="auto" w:sz="4" w:space="0"/>
                  </w:tcBorders>
                  <w:shd w:val="clear" w:color="auto" w:fill="auto"/>
                  <w:noWrap/>
                  <w:vAlign w:val="center"/>
                </w:tcPr>
                <w:p>
                  <w:pPr>
                    <w:rPr>
                      <w:rFonts w:ascii="宋体" w:hAnsi="宋体" w:eastAsia="宋体"/>
                    </w:rPr>
                  </w:pPr>
                  <w:r>
                    <w:rPr>
                      <w:rFonts w:hint="eastAsia" w:ascii="宋体" w:hAnsi="宋体" w:eastAsia="宋体"/>
                    </w:rPr>
                    <w:t>100</w:t>
                  </w:r>
                  <w:r>
                    <w:rPr>
                      <w:rFonts w:ascii="宋体" w:hAnsi="宋体" w:eastAsia="宋体"/>
                    </w:rPr>
                    <w:t>-1</w:t>
                  </w:r>
                  <w:r>
                    <w:rPr>
                      <w:rFonts w:hint="eastAsia" w:ascii="宋体" w:hAnsi="宋体" w:eastAsia="宋体"/>
                    </w:rPr>
                    <w:t>5</w:t>
                  </w:r>
                  <w:r>
                    <w:rPr>
                      <w:rFonts w:ascii="宋体" w:hAnsi="宋体" w:eastAsia="宋体"/>
                    </w:rPr>
                    <w:t>0</w:t>
                  </w:r>
                </w:p>
              </w:tc>
            </w:tr>
            <w:tr>
              <w:tblPrEx>
                <w:tblCellMar>
                  <w:top w:w="0" w:type="dxa"/>
                  <w:left w:w="108" w:type="dxa"/>
                  <w:bottom w:w="0" w:type="dxa"/>
                  <w:right w:w="108" w:type="dxa"/>
                </w:tblCellMar>
              </w:tblPrEx>
              <w:trPr>
                <w:trHeight w:val="227" w:hRule="atLeast"/>
              </w:trPr>
              <w:tc>
                <w:tcPr>
                  <w:tcW w:w="1020" w:type="dxa"/>
                  <w:tcBorders>
                    <w:top w:val="nil"/>
                    <w:left w:val="single" w:color="auto" w:sz="4" w:space="0"/>
                    <w:bottom w:val="single" w:color="auto" w:sz="4" w:space="0"/>
                    <w:right w:val="single" w:color="auto" w:sz="4" w:space="0"/>
                  </w:tcBorders>
                  <w:shd w:val="clear" w:color="000000" w:fill="FFFFFF"/>
                  <w:noWrap/>
                  <w:vAlign w:val="center"/>
                </w:tcPr>
                <w:p>
                  <w:pPr>
                    <w:rPr>
                      <w:rFonts w:ascii="宋体" w:hAnsi="宋体" w:eastAsia="宋体"/>
                    </w:rPr>
                  </w:pPr>
                  <w:r>
                    <w:rPr>
                      <w:rFonts w:hint="eastAsia" w:ascii="宋体" w:hAnsi="宋体" w:eastAsia="宋体"/>
                    </w:rPr>
                    <w:t>数量</w:t>
                  </w:r>
                </w:p>
              </w:tc>
              <w:tc>
                <w:tcPr>
                  <w:tcW w:w="680" w:type="dxa"/>
                  <w:tcBorders>
                    <w:top w:val="nil"/>
                    <w:left w:val="nil"/>
                    <w:bottom w:val="single" w:color="auto" w:sz="4" w:space="0"/>
                    <w:right w:val="single" w:color="auto" w:sz="4" w:space="0"/>
                  </w:tcBorders>
                  <w:shd w:val="clear" w:color="auto" w:fill="auto"/>
                  <w:noWrap/>
                  <w:vAlign w:val="center"/>
                </w:tcPr>
                <w:p>
                  <w:pPr>
                    <w:rPr>
                      <w:rFonts w:ascii="宋体" w:hAnsi="宋体" w:eastAsia="宋体"/>
                    </w:rPr>
                  </w:pPr>
                  <w:r>
                    <w:rPr>
                      <w:rFonts w:hint="eastAsia" w:ascii="宋体" w:hAnsi="宋体" w:eastAsia="宋体"/>
                    </w:rPr>
                    <w:t>12</w:t>
                  </w:r>
                </w:p>
              </w:tc>
              <w:tc>
                <w:tcPr>
                  <w:tcW w:w="850" w:type="dxa"/>
                  <w:tcBorders>
                    <w:top w:val="nil"/>
                    <w:left w:val="nil"/>
                    <w:bottom w:val="single" w:color="auto" w:sz="4" w:space="0"/>
                    <w:right w:val="single" w:color="auto" w:sz="4" w:space="0"/>
                  </w:tcBorders>
                  <w:shd w:val="clear" w:color="auto" w:fill="auto"/>
                  <w:noWrap/>
                  <w:vAlign w:val="center"/>
                </w:tcPr>
                <w:p>
                  <w:pPr>
                    <w:rPr>
                      <w:rFonts w:ascii="宋体" w:hAnsi="宋体" w:eastAsia="宋体"/>
                    </w:rPr>
                  </w:pPr>
                  <w:r>
                    <w:rPr>
                      <w:rFonts w:ascii="宋体" w:hAnsi="宋体" w:eastAsia="宋体"/>
                    </w:rPr>
                    <w:t>4</w:t>
                  </w:r>
                </w:p>
              </w:tc>
              <w:tc>
                <w:tcPr>
                  <w:tcW w:w="994" w:type="dxa"/>
                  <w:tcBorders>
                    <w:top w:val="nil"/>
                    <w:left w:val="nil"/>
                    <w:bottom w:val="single" w:color="auto" w:sz="4" w:space="0"/>
                    <w:right w:val="single" w:color="auto" w:sz="4" w:space="0"/>
                  </w:tcBorders>
                  <w:shd w:val="clear" w:color="auto" w:fill="auto"/>
                  <w:noWrap/>
                  <w:vAlign w:val="center"/>
                </w:tcPr>
                <w:p>
                  <w:pPr>
                    <w:rPr>
                      <w:rFonts w:ascii="宋体" w:hAnsi="宋体" w:eastAsia="宋体"/>
                    </w:rPr>
                  </w:pPr>
                  <w:r>
                    <w:rPr>
                      <w:rFonts w:ascii="宋体" w:hAnsi="宋体" w:eastAsia="宋体"/>
                    </w:rPr>
                    <w:t>2</w:t>
                  </w:r>
                </w:p>
              </w:tc>
            </w:tr>
          </w:tbl>
          <w:p>
            <w:pPr>
              <w:rPr>
                <w:rFonts w:ascii="宋体" w:hAnsi="宋体" w:eastAsia="宋体"/>
              </w:rPr>
            </w:pPr>
            <w:r>
              <w:rPr>
                <w:rFonts w:hint="eastAsia" w:ascii="宋体" w:hAnsi="宋体" w:eastAsia="宋体"/>
              </w:rPr>
              <w:t>E区域，平行于组件边缘的不计，垂直于组件边缘，且不达到电池片边缘,长度</w:t>
            </w:r>
            <w:r>
              <w:rPr>
                <w:rFonts w:ascii="宋体" w:hAnsi="宋体" w:eastAsia="宋体"/>
              </w:rPr>
              <w:t>≤</w:t>
            </w:r>
            <w:r>
              <w:rPr>
                <w:rFonts w:hint="eastAsia" w:ascii="宋体" w:hAnsi="宋体" w:eastAsia="宋体"/>
              </w:rPr>
              <w:t>200</w:t>
            </w:r>
            <w:r>
              <w:rPr>
                <w:rFonts w:ascii="宋体" w:hAnsi="宋体" w:eastAsia="宋体"/>
              </w:rPr>
              <w:t>mm,</w:t>
            </w:r>
            <w:r>
              <w:rPr>
                <w:rFonts w:hint="eastAsia" w:ascii="宋体" w:hAnsi="宋体" w:eastAsia="宋体"/>
              </w:rPr>
              <w:t xml:space="preserve"> 宽度</w:t>
            </w:r>
            <w:r>
              <w:rPr>
                <w:rFonts w:ascii="宋体" w:hAnsi="宋体" w:eastAsia="宋体"/>
              </w:rPr>
              <w:t>≤1</w:t>
            </w:r>
            <w:r>
              <w:rPr>
                <w:rFonts w:hint="eastAsia" w:ascii="宋体" w:hAnsi="宋体" w:eastAsia="宋体"/>
              </w:rPr>
              <w:t>0mm</w:t>
            </w:r>
            <w:r>
              <w:rPr>
                <w:rFonts w:ascii="宋体" w:hAnsi="宋体" w:eastAsia="宋体"/>
              </w:rPr>
              <w:t xml:space="preserve"> , </w:t>
            </w:r>
            <w:r>
              <w:rPr>
                <w:rFonts w:hint="eastAsia" w:ascii="宋体" w:hAnsi="宋体" w:eastAsia="宋体"/>
              </w:rPr>
              <w:t>总数</w:t>
            </w:r>
            <w:r>
              <w:rPr>
                <w:rFonts w:ascii="宋体" w:hAnsi="宋体" w:eastAsia="宋体"/>
              </w:rPr>
              <w:t>≤</w:t>
            </w:r>
            <w:r>
              <w:rPr>
                <w:rFonts w:hint="eastAsia" w:ascii="宋体" w:hAnsi="宋体" w:eastAsia="宋体"/>
              </w:rPr>
              <w:t>4</w:t>
            </w:r>
          </w:p>
        </w:tc>
        <w:tc>
          <w:tcPr>
            <w:tcW w:w="2410" w:type="dxa"/>
            <w:vAlign w:val="center"/>
          </w:tcPr>
          <w:p>
            <w:pPr>
              <w:rPr>
                <w:rFonts w:ascii="宋体" w:hAnsi="宋体" w:eastAsia="宋体"/>
              </w:rPr>
            </w:pPr>
            <w:r>
              <w:rPr>
                <w:rFonts w:ascii="宋体" w:hAnsi="宋体" w:eastAsia="宋体"/>
              </w:rPr>
              <w:drawing>
                <wp:inline distT="0" distB="0" distL="0" distR="0">
                  <wp:extent cx="1019810" cy="1342390"/>
                  <wp:effectExtent l="152400" t="0" r="142240" b="0"/>
                  <wp:docPr id="18" name="图片 18"/>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rrowheads="1"/>
                          </pic:cNvPicPr>
                        </pic:nvPicPr>
                        <pic:blipFill>
                          <a:blip r:embed="rId16">
                            <a:extLst>
                              <a:ext uri="{28A0092B-C50C-407E-A947-70E740481C1C}">
                                <a14:useLocalDpi xmlns:a14="http://schemas.microsoft.com/office/drawing/2010/main" val="0"/>
                              </a:ext>
                            </a:extLst>
                          </a:blip>
                          <a:srcRect l="35674" t="21841" r="40398" b="11600"/>
                          <a:stretch>
                            <a:fillRect/>
                          </a:stretch>
                        </pic:blipFill>
                        <pic:spPr>
                          <a:xfrm rot="5400000">
                            <a:off x="0" y="0"/>
                            <a:ext cx="1019810" cy="134239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9" w:hRule="atLeast"/>
          <w:jc w:val="center"/>
        </w:trPr>
        <w:tc>
          <w:tcPr>
            <w:tcW w:w="965" w:type="dxa"/>
            <w:vMerge w:val="continue"/>
            <w:vAlign w:val="center"/>
          </w:tcPr>
          <w:p>
            <w:pPr>
              <w:rPr>
                <w:rFonts w:ascii="宋体" w:hAnsi="宋体" w:eastAsia="宋体"/>
              </w:rPr>
            </w:pPr>
          </w:p>
        </w:tc>
        <w:tc>
          <w:tcPr>
            <w:tcW w:w="567" w:type="dxa"/>
            <w:vAlign w:val="center"/>
          </w:tcPr>
          <w:p>
            <w:pPr>
              <w:rPr>
                <w:rFonts w:ascii="宋体" w:hAnsi="宋体" w:eastAsia="宋体"/>
              </w:rPr>
            </w:pPr>
            <w:r>
              <w:rPr>
                <w:rFonts w:hint="eastAsia" w:ascii="宋体" w:hAnsi="宋体" w:eastAsia="宋体"/>
              </w:rPr>
              <w:t>3.4</w:t>
            </w:r>
          </w:p>
        </w:tc>
        <w:tc>
          <w:tcPr>
            <w:tcW w:w="825" w:type="dxa"/>
            <w:vAlign w:val="center"/>
          </w:tcPr>
          <w:p>
            <w:pPr>
              <w:jc w:val="left"/>
              <w:rPr>
                <w:rFonts w:ascii="宋体" w:hAnsi="宋体" w:eastAsia="宋体"/>
              </w:rPr>
            </w:pPr>
            <w:r>
              <w:rPr>
                <w:rFonts w:hint="eastAsia" w:ascii="宋体" w:hAnsi="宋体" w:eastAsia="宋体"/>
              </w:rPr>
              <w:t>溢胶</w:t>
            </w:r>
          </w:p>
          <w:p>
            <w:pPr>
              <w:jc w:val="left"/>
              <w:rPr>
                <w:rFonts w:ascii="宋体" w:hAnsi="宋体" w:eastAsia="宋体"/>
              </w:rPr>
            </w:pPr>
            <w:r>
              <w:rPr>
                <w:rFonts w:hint="eastAsia" w:ascii="宋体" w:hAnsi="宋体" w:eastAsia="宋体"/>
              </w:rPr>
              <w:t>白色EVA</w:t>
            </w:r>
          </w:p>
        </w:tc>
        <w:tc>
          <w:tcPr>
            <w:tcW w:w="5417" w:type="dxa"/>
            <w:vAlign w:val="center"/>
          </w:tcPr>
          <w:p>
            <w:pPr>
              <w:rPr>
                <w:rFonts w:ascii="宋体" w:hAnsi="宋体" w:eastAsia="宋体"/>
              </w:rPr>
            </w:pPr>
            <w:r>
              <w:rPr>
                <w:rFonts w:hint="eastAsia" w:ascii="宋体" w:hAnsi="宋体" w:eastAsia="宋体"/>
              </w:rPr>
              <w:t xml:space="preserve"> </w:t>
            </w:r>
            <w:r>
              <w:rPr>
                <w:rFonts w:ascii="宋体" w:hAnsi="宋体" w:eastAsia="宋体"/>
              </w:rPr>
              <w:t>[M</w:t>
            </w:r>
            <w:r>
              <w:rPr>
                <w:rFonts w:hint="eastAsia" w:ascii="宋体" w:hAnsi="宋体" w:eastAsia="宋体"/>
              </w:rPr>
              <w:t>i</w:t>
            </w:r>
            <w:r>
              <w:rPr>
                <w:rFonts w:ascii="宋体" w:hAnsi="宋体" w:eastAsia="宋体"/>
              </w:rPr>
              <w:t>]电池片区域</w:t>
            </w:r>
            <w:r>
              <w:rPr>
                <w:rFonts w:hint="eastAsia" w:ascii="宋体" w:hAnsi="宋体" w:eastAsia="宋体"/>
              </w:rPr>
              <w:t>，</w:t>
            </w:r>
            <w:r>
              <w:rPr>
                <w:rFonts w:ascii="宋体" w:hAnsi="宋体" w:eastAsia="宋体"/>
              </w:rPr>
              <w:t>不达到电池片边缘细栅线</w:t>
            </w:r>
          </w:p>
          <w:tbl>
            <w:tblPr>
              <w:tblStyle w:val="88"/>
              <w:tblW w:w="3430" w:type="dxa"/>
              <w:tblInd w:w="0" w:type="dxa"/>
              <w:tblLayout w:type="fixed"/>
              <w:tblCellMar>
                <w:top w:w="0" w:type="dxa"/>
                <w:left w:w="108" w:type="dxa"/>
                <w:bottom w:w="0" w:type="dxa"/>
                <w:right w:w="108" w:type="dxa"/>
              </w:tblCellMar>
            </w:tblPr>
            <w:tblGrid>
              <w:gridCol w:w="1020"/>
              <w:gridCol w:w="709"/>
              <w:gridCol w:w="709"/>
              <w:gridCol w:w="992"/>
            </w:tblGrid>
            <w:tr>
              <w:trPr>
                <w:trHeight w:val="227" w:hRule="atLeast"/>
              </w:trPr>
              <w:tc>
                <w:tcPr>
                  <w:tcW w:w="1020"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rPr>
                      <w:rFonts w:ascii="宋体" w:hAnsi="宋体" w:eastAsia="宋体"/>
                    </w:rPr>
                  </w:pPr>
                  <w:r>
                    <w:rPr>
                      <w:rFonts w:hint="eastAsia" w:ascii="宋体" w:hAnsi="宋体" w:eastAsia="宋体"/>
                    </w:rPr>
                    <w:t>长度</w:t>
                  </w:r>
                  <w:r>
                    <w:rPr>
                      <w:rFonts w:ascii="宋体" w:hAnsi="宋体" w:eastAsia="宋体"/>
                    </w:rPr>
                    <w:t>(mm)</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rPr>
                      <w:rFonts w:ascii="宋体" w:hAnsi="宋体" w:eastAsia="宋体"/>
                    </w:rPr>
                  </w:pPr>
                  <w:r>
                    <w:rPr>
                      <w:rFonts w:ascii="宋体" w:hAnsi="宋体" w:eastAsia="宋体"/>
                    </w:rPr>
                    <w:t>≤10</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rPr>
                      <w:rFonts w:ascii="宋体" w:hAnsi="宋体" w:eastAsia="宋体"/>
                    </w:rPr>
                  </w:pPr>
                  <w:r>
                    <w:rPr>
                      <w:rFonts w:ascii="宋体" w:hAnsi="宋体" w:eastAsia="宋体"/>
                    </w:rPr>
                    <w:t>10-50</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rPr>
                      <w:rFonts w:ascii="宋体" w:hAnsi="宋体" w:eastAsia="宋体"/>
                    </w:rPr>
                  </w:pPr>
                  <w:r>
                    <w:rPr>
                      <w:rFonts w:ascii="宋体" w:hAnsi="宋体" w:eastAsia="宋体"/>
                    </w:rPr>
                    <w:t>50-100</w:t>
                  </w:r>
                </w:p>
              </w:tc>
            </w:tr>
            <w:tr>
              <w:tblPrEx>
                <w:tblCellMar>
                  <w:top w:w="0" w:type="dxa"/>
                  <w:left w:w="108" w:type="dxa"/>
                  <w:bottom w:w="0" w:type="dxa"/>
                  <w:right w:w="108" w:type="dxa"/>
                </w:tblCellMar>
              </w:tblPrEx>
              <w:trPr>
                <w:trHeight w:val="227" w:hRule="atLeast"/>
              </w:trPr>
              <w:tc>
                <w:tcPr>
                  <w:tcW w:w="1020" w:type="dxa"/>
                  <w:tcBorders>
                    <w:top w:val="nil"/>
                    <w:left w:val="single" w:color="auto" w:sz="4" w:space="0"/>
                    <w:bottom w:val="single" w:color="auto" w:sz="4" w:space="0"/>
                    <w:right w:val="single" w:color="auto" w:sz="4" w:space="0"/>
                  </w:tcBorders>
                  <w:shd w:val="clear" w:color="000000" w:fill="FFFFFF"/>
                  <w:noWrap/>
                  <w:vAlign w:val="center"/>
                </w:tcPr>
                <w:p>
                  <w:pPr>
                    <w:rPr>
                      <w:rFonts w:ascii="宋体" w:hAnsi="宋体" w:eastAsia="宋体"/>
                    </w:rPr>
                  </w:pPr>
                  <w:r>
                    <w:rPr>
                      <w:rFonts w:hint="eastAsia" w:ascii="宋体" w:hAnsi="宋体" w:eastAsia="宋体"/>
                    </w:rPr>
                    <w:t>数量</w:t>
                  </w:r>
                </w:p>
              </w:tc>
              <w:tc>
                <w:tcPr>
                  <w:tcW w:w="709" w:type="dxa"/>
                  <w:tcBorders>
                    <w:top w:val="nil"/>
                    <w:left w:val="nil"/>
                    <w:bottom w:val="single" w:color="auto" w:sz="4" w:space="0"/>
                    <w:right w:val="single" w:color="auto" w:sz="4" w:space="0"/>
                  </w:tcBorders>
                  <w:shd w:val="clear" w:color="auto" w:fill="auto"/>
                  <w:noWrap/>
                  <w:vAlign w:val="center"/>
                </w:tcPr>
                <w:p>
                  <w:pPr>
                    <w:rPr>
                      <w:rFonts w:ascii="宋体" w:hAnsi="宋体" w:eastAsia="宋体"/>
                    </w:rPr>
                  </w:pPr>
                  <w:r>
                    <w:rPr>
                      <w:rFonts w:hint="eastAsia" w:ascii="宋体" w:hAnsi="宋体" w:eastAsia="宋体"/>
                    </w:rPr>
                    <w:t>允许</w:t>
                  </w:r>
                </w:p>
              </w:tc>
              <w:tc>
                <w:tcPr>
                  <w:tcW w:w="709" w:type="dxa"/>
                  <w:tcBorders>
                    <w:top w:val="nil"/>
                    <w:left w:val="nil"/>
                    <w:bottom w:val="single" w:color="auto" w:sz="4" w:space="0"/>
                    <w:right w:val="single" w:color="auto" w:sz="4" w:space="0"/>
                  </w:tcBorders>
                  <w:shd w:val="clear" w:color="auto" w:fill="auto"/>
                  <w:noWrap/>
                  <w:vAlign w:val="center"/>
                </w:tcPr>
                <w:p>
                  <w:pPr>
                    <w:rPr>
                      <w:rFonts w:ascii="宋体" w:hAnsi="宋体" w:eastAsia="宋体"/>
                    </w:rPr>
                  </w:pPr>
                  <w:r>
                    <w:rPr>
                      <w:rFonts w:ascii="宋体" w:hAnsi="宋体" w:eastAsia="宋体"/>
                    </w:rPr>
                    <w:t>≤4</w:t>
                  </w:r>
                </w:p>
              </w:tc>
              <w:tc>
                <w:tcPr>
                  <w:tcW w:w="992" w:type="dxa"/>
                  <w:tcBorders>
                    <w:top w:val="nil"/>
                    <w:left w:val="nil"/>
                    <w:bottom w:val="single" w:color="auto" w:sz="4" w:space="0"/>
                    <w:right w:val="single" w:color="auto" w:sz="4" w:space="0"/>
                  </w:tcBorders>
                  <w:shd w:val="clear" w:color="auto" w:fill="auto"/>
                  <w:noWrap/>
                  <w:vAlign w:val="center"/>
                </w:tcPr>
                <w:p>
                  <w:pPr>
                    <w:rPr>
                      <w:rFonts w:ascii="宋体" w:hAnsi="宋体" w:eastAsia="宋体"/>
                    </w:rPr>
                  </w:pPr>
                  <w:r>
                    <w:rPr>
                      <w:rFonts w:ascii="宋体" w:hAnsi="宋体" w:eastAsia="宋体"/>
                    </w:rPr>
                    <w:t>≤2</w:t>
                  </w:r>
                </w:p>
              </w:tc>
            </w:tr>
          </w:tbl>
          <w:p>
            <w:pPr>
              <w:rPr>
                <w:rFonts w:ascii="宋体" w:hAnsi="宋体" w:eastAsia="宋体"/>
              </w:rPr>
            </w:pPr>
            <w:r>
              <w:rPr>
                <w:rFonts w:ascii="宋体" w:hAnsi="宋体" w:eastAsia="宋体"/>
              </w:rPr>
              <w:t>[M</w:t>
            </w:r>
            <w:r>
              <w:rPr>
                <w:rFonts w:hint="eastAsia" w:ascii="宋体" w:hAnsi="宋体" w:eastAsia="宋体"/>
              </w:rPr>
              <w:t>i</w:t>
            </w:r>
            <w:r>
              <w:rPr>
                <w:rFonts w:ascii="宋体" w:hAnsi="宋体" w:eastAsia="宋体"/>
              </w:rPr>
              <w:t>] 电池片区域，超过电池片边缘细栅线</w:t>
            </w:r>
            <w:r>
              <w:rPr>
                <w:rFonts w:hint="eastAsia" w:ascii="宋体" w:hAnsi="宋体" w:eastAsia="宋体"/>
              </w:rPr>
              <w:t>宽度≤5</w:t>
            </w:r>
            <w:r>
              <w:rPr>
                <w:rFonts w:ascii="宋体" w:hAnsi="宋体" w:eastAsia="宋体"/>
              </w:rPr>
              <w:t>mm</w:t>
            </w:r>
            <w:r>
              <w:rPr>
                <w:rFonts w:hint="eastAsia" w:ascii="宋体" w:hAnsi="宋体" w:eastAsia="宋体"/>
              </w:rPr>
              <w:t>,</w:t>
            </w:r>
            <w:r>
              <w:rPr>
                <w:rFonts w:ascii="宋体" w:hAnsi="宋体" w:eastAsia="宋体"/>
              </w:rPr>
              <w:t>不超过第二根细栅线</w:t>
            </w:r>
            <w:r>
              <w:rPr>
                <w:rFonts w:hint="eastAsia" w:ascii="宋体" w:hAnsi="宋体" w:eastAsia="宋体"/>
              </w:rPr>
              <w:t>(即深度</w:t>
            </w:r>
            <w:r>
              <w:rPr>
                <w:rFonts w:ascii="宋体" w:hAnsi="宋体" w:eastAsia="宋体"/>
              </w:rPr>
              <w:t>≤2mm</w:t>
            </w:r>
            <w:r>
              <w:rPr>
                <w:rFonts w:hint="eastAsia" w:ascii="宋体" w:hAnsi="宋体" w:eastAsia="宋体"/>
              </w:rPr>
              <w:t>）</w:t>
            </w:r>
            <w:r>
              <w:rPr>
                <w:rFonts w:ascii="宋体" w:hAnsi="宋体" w:eastAsia="宋体"/>
              </w:rPr>
              <w:t>,</w:t>
            </w:r>
            <w:r>
              <w:rPr>
                <w:rFonts w:hint="eastAsia" w:ascii="宋体" w:hAnsi="宋体" w:eastAsia="宋体"/>
              </w:rPr>
              <w:t>单片电池上</w:t>
            </w:r>
            <w:r>
              <w:rPr>
                <w:rFonts w:ascii="宋体" w:hAnsi="宋体" w:eastAsia="宋体"/>
              </w:rPr>
              <w:t>≤3</w:t>
            </w:r>
            <w:r>
              <w:rPr>
                <w:rFonts w:hint="eastAsia" w:ascii="宋体" w:hAnsi="宋体" w:eastAsia="宋体"/>
              </w:rPr>
              <w:t>处，电池数</w:t>
            </w:r>
            <w:r>
              <w:rPr>
                <w:rFonts w:ascii="宋体" w:hAnsi="宋体" w:eastAsia="宋体"/>
              </w:rPr>
              <w:t xml:space="preserve">≤10 </w:t>
            </w:r>
          </w:p>
          <w:p>
            <w:pPr>
              <w:rPr>
                <w:rFonts w:ascii="宋体" w:hAnsi="宋体" w:eastAsia="宋体"/>
              </w:rPr>
            </w:pPr>
            <w:r>
              <w:rPr>
                <w:rFonts w:ascii="宋体" w:hAnsi="宋体" w:eastAsia="宋体"/>
              </w:rPr>
              <w:t>[M</w:t>
            </w:r>
            <w:r>
              <w:rPr>
                <w:rFonts w:hint="eastAsia" w:ascii="宋体" w:hAnsi="宋体" w:eastAsia="宋体"/>
              </w:rPr>
              <w:t>i</w:t>
            </w:r>
            <w:r>
              <w:rPr>
                <w:rFonts w:ascii="宋体" w:hAnsi="宋体" w:eastAsia="宋体"/>
              </w:rPr>
              <w:t>]</w:t>
            </w:r>
            <w:r>
              <w:rPr>
                <w:rFonts w:hint="eastAsia" w:ascii="宋体" w:hAnsi="宋体" w:eastAsia="宋体"/>
              </w:rPr>
              <w:t>汇流条区域</w:t>
            </w:r>
          </w:p>
          <w:tbl>
            <w:tblPr>
              <w:tblStyle w:val="88"/>
              <w:tblW w:w="42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4"/>
              <w:gridCol w:w="992"/>
              <w:gridCol w:w="1134"/>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304" w:type="dxa"/>
                  <w:shd w:val="clear" w:color="000000" w:fill="FFFFFF"/>
                  <w:vAlign w:val="center"/>
                </w:tcPr>
                <w:p>
                  <w:pPr>
                    <w:rPr>
                      <w:rFonts w:ascii="宋体" w:hAnsi="宋体" w:eastAsia="宋体"/>
                    </w:rPr>
                  </w:pPr>
                </w:p>
              </w:tc>
              <w:tc>
                <w:tcPr>
                  <w:tcW w:w="992" w:type="dxa"/>
                  <w:shd w:val="clear" w:color="000000" w:fill="FFFFFF"/>
                  <w:vAlign w:val="center"/>
                </w:tcPr>
                <w:p>
                  <w:pPr>
                    <w:rPr>
                      <w:rFonts w:ascii="宋体" w:hAnsi="宋体" w:eastAsia="宋体"/>
                    </w:rPr>
                  </w:pPr>
                  <w:r>
                    <w:rPr>
                      <w:rFonts w:hint="eastAsia" w:ascii="宋体" w:hAnsi="宋体" w:eastAsia="宋体"/>
                    </w:rPr>
                    <w:t>宽度</w:t>
                  </w:r>
                  <w:r>
                    <w:rPr>
                      <w:rFonts w:ascii="宋体" w:hAnsi="宋体" w:eastAsia="宋体"/>
                    </w:rPr>
                    <w:t>=4~8</w:t>
                  </w:r>
                </w:p>
              </w:tc>
              <w:tc>
                <w:tcPr>
                  <w:tcW w:w="1134" w:type="dxa"/>
                  <w:shd w:val="clear" w:color="000000" w:fill="FFFFFF"/>
                  <w:vAlign w:val="center"/>
                </w:tcPr>
                <w:p>
                  <w:pPr>
                    <w:rPr>
                      <w:rFonts w:ascii="宋体" w:hAnsi="宋体" w:eastAsia="宋体"/>
                    </w:rPr>
                  </w:pPr>
                  <w:r>
                    <w:rPr>
                      <w:rFonts w:hint="eastAsia" w:ascii="宋体" w:hAnsi="宋体" w:eastAsia="宋体"/>
                    </w:rPr>
                    <w:t>宽度</w:t>
                  </w:r>
                  <w:r>
                    <w:rPr>
                      <w:rFonts w:ascii="宋体" w:hAnsi="宋体" w:eastAsia="宋体"/>
                    </w:rPr>
                    <w:t>=2~4</w:t>
                  </w:r>
                </w:p>
              </w:tc>
              <w:tc>
                <w:tcPr>
                  <w:tcW w:w="851" w:type="dxa"/>
                  <w:shd w:val="clear" w:color="000000" w:fill="FFFFFF"/>
                  <w:vAlign w:val="center"/>
                </w:tcPr>
                <w:p>
                  <w:pPr>
                    <w:rPr>
                      <w:rFonts w:ascii="宋体" w:hAnsi="宋体" w:eastAsia="宋体"/>
                    </w:rPr>
                  </w:pPr>
                  <w:r>
                    <w:rPr>
                      <w:rFonts w:hint="eastAsia" w:ascii="宋体" w:hAnsi="宋体" w:eastAsia="宋体"/>
                    </w:rPr>
                    <w:t>宽度</w:t>
                  </w:r>
                  <w:r>
                    <w:rPr>
                      <w:rFonts w:ascii="宋体" w:hAnsi="宋体" w:eastAsia="宋体"/>
                    </w:rPr>
                    <w:t>&lt;2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304" w:type="dxa"/>
                  <w:shd w:val="clear" w:color="auto" w:fill="auto"/>
                  <w:noWrap/>
                  <w:vAlign w:val="center"/>
                </w:tcPr>
                <w:p>
                  <w:pPr>
                    <w:rPr>
                      <w:rFonts w:ascii="宋体" w:hAnsi="宋体" w:eastAsia="宋体"/>
                    </w:rPr>
                  </w:pPr>
                  <w:r>
                    <w:rPr>
                      <w:rFonts w:hint="eastAsia" w:ascii="宋体" w:hAnsi="宋体" w:eastAsia="宋体"/>
                    </w:rPr>
                    <w:t>长度≤3</w:t>
                  </w:r>
                  <w:r>
                    <w:rPr>
                      <w:rFonts w:ascii="宋体" w:hAnsi="宋体" w:eastAsia="宋体"/>
                    </w:rPr>
                    <w:t>0</w:t>
                  </w:r>
                </w:p>
              </w:tc>
              <w:tc>
                <w:tcPr>
                  <w:tcW w:w="992" w:type="dxa"/>
                  <w:shd w:val="clear" w:color="auto" w:fill="auto"/>
                  <w:noWrap/>
                  <w:vAlign w:val="center"/>
                </w:tcPr>
                <w:p>
                  <w:pPr>
                    <w:rPr>
                      <w:rFonts w:ascii="宋体" w:hAnsi="宋体" w:eastAsia="宋体"/>
                    </w:rPr>
                  </w:pPr>
                  <w:r>
                    <w:rPr>
                      <w:rFonts w:hint="eastAsia" w:ascii="宋体" w:hAnsi="宋体" w:eastAsia="宋体"/>
                    </w:rPr>
                    <w:t>数量≤</w:t>
                  </w:r>
                  <w:r>
                    <w:rPr>
                      <w:rFonts w:ascii="宋体" w:hAnsi="宋体" w:eastAsia="宋体"/>
                    </w:rPr>
                    <w:t>4</w:t>
                  </w:r>
                </w:p>
              </w:tc>
              <w:tc>
                <w:tcPr>
                  <w:tcW w:w="1134" w:type="dxa"/>
                  <w:shd w:val="clear" w:color="auto" w:fill="auto"/>
                  <w:noWrap/>
                  <w:vAlign w:val="center"/>
                </w:tcPr>
                <w:p>
                  <w:pPr>
                    <w:rPr>
                      <w:rFonts w:ascii="宋体" w:hAnsi="宋体" w:eastAsia="宋体"/>
                    </w:rPr>
                  </w:pPr>
                  <w:r>
                    <w:rPr>
                      <w:rFonts w:hint="eastAsia" w:ascii="宋体" w:hAnsi="宋体" w:eastAsia="宋体"/>
                    </w:rPr>
                    <w:t>数量≤</w:t>
                  </w:r>
                  <w:r>
                    <w:rPr>
                      <w:rFonts w:ascii="宋体" w:hAnsi="宋体" w:eastAsia="宋体"/>
                    </w:rPr>
                    <w:t>6</w:t>
                  </w:r>
                </w:p>
              </w:tc>
              <w:tc>
                <w:tcPr>
                  <w:tcW w:w="851" w:type="dxa"/>
                  <w:vMerge w:val="restart"/>
                  <w:shd w:val="clear" w:color="000000" w:fill="FFFFFF"/>
                  <w:vAlign w:val="center"/>
                </w:tcPr>
                <w:p>
                  <w:pPr>
                    <w:rPr>
                      <w:rFonts w:ascii="宋体" w:hAnsi="宋体" w:eastAsia="宋体"/>
                    </w:rPr>
                  </w:pPr>
                  <w:r>
                    <w:rPr>
                      <w:rFonts w:hint="eastAsia" w:ascii="宋体" w:hAnsi="宋体" w:eastAsia="宋体"/>
                    </w:rPr>
                    <w:t>允许</w:t>
                  </w:r>
                </w:p>
                <w:p>
                  <w:pP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304" w:type="dxa"/>
                  <w:shd w:val="clear" w:color="auto" w:fill="auto"/>
                  <w:noWrap/>
                  <w:vAlign w:val="center"/>
                </w:tcPr>
                <w:p>
                  <w:pPr>
                    <w:rPr>
                      <w:rFonts w:ascii="宋体" w:hAnsi="宋体" w:eastAsia="宋体"/>
                    </w:rPr>
                  </w:pPr>
                  <w:r>
                    <w:rPr>
                      <w:rFonts w:hint="eastAsia" w:ascii="宋体" w:hAnsi="宋体" w:eastAsia="宋体"/>
                    </w:rPr>
                    <w:t>3</w:t>
                  </w:r>
                  <w:r>
                    <w:rPr>
                      <w:rFonts w:ascii="宋体" w:hAnsi="宋体" w:eastAsia="宋体"/>
                    </w:rPr>
                    <w:t>0&lt;</w:t>
                  </w:r>
                  <w:r>
                    <w:rPr>
                      <w:rFonts w:hint="eastAsia" w:ascii="宋体" w:hAnsi="宋体" w:eastAsia="宋体"/>
                    </w:rPr>
                    <w:t>长度</w:t>
                  </w:r>
                  <w:r>
                    <w:rPr>
                      <w:rFonts w:ascii="宋体" w:hAnsi="宋体" w:eastAsia="宋体"/>
                    </w:rPr>
                    <w:t>≤</w:t>
                  </w:r>
                  <w:r>
                    <w:rPr>
                      <w:rFonts w:hint="eastAsia" w:ascii="宋体" w:hAnsi="宋体" w:eastAsia="宋体"/>
                    </w:rPr>
                    <w:t>60</w:t>
                  </w:r>
                </w:p>
              </w:tc>
              <w:tc>
                <w:tcPr>
                  <w:tcW w:w="992" w:type="dxa"/>
                  <w:shd w:val="clear" w:color="auto" w:fill="auto"/>
                  <w:noWrap/>
                  <w:vAlign w:val="center"/>
                </w:tcPr>
                <w:p>
                  <w:pPr>
                    <w:rPr>
                      <w:rFonts w:ascii="宋体" w:hAnsi="宋体" w:eastAsia="宋体"/>
                    </w:rPr>
                  </w:pPr>
                  <w:r>
                    <w:rPr>
                      <w:rFonts w:hint="eastAsia" w:ascii="宋体" w:hAnsi="宋体" w:eastAsia="宋体"/>
                    </w:rPr>
                    <w:t>数量≤</w:t>
                  </w:r>
                  <w:r>
                    <w:rPr>
                      <w:rFonts w:ascii="宋体" w:hAnsi="宋体" w:eastAsia="宋体"/>
                    </w:rPr>
                    <w:t>3</w:t>
                  </w:r>
                </w:p>
              </w:tc>
              <w:tc>
                <w:tcPr>
                  <w:tcW w:w="1134" w:type="dxa"/>
                  <w:shd w:val="clear" w:color="auto" w:fill="auto"/>
                  <w:noWrap/>
                  <w:vAlign w:val="center"/>
                </w:tcPr>
                <w:p>
                  <w:pPr>
                    <w:rPr>
                      <w:rFonts w:ascii="宋体" w:hAnsi="宋体" w:eastAsia="宋体"/>
                    </w:rPr>
                  </w:pPr>
                  <w:r>
                    <w:rPr>
                      <w:rFonts w:hint="eastAsia" w:ascii="宋体" w:hAnsi="宋体" w:eastAsia="宋体"/>
                    </w:rPr>
                    <w:t>数量≤</w:t>
                  </w:r>
                  <w:r>
                    <w:rPr>
                      <w:rFonts w:ascii="宋体" w:hAnsi="宋体" w:eastAsia="宋体"/>
                    </w:rPr>
                    <w:t>5</w:t>
                  </w:r>
                </w:p>
              </w:tc>
              <w:tc>
                <w:tcPr>
                  <w:tcW w:w="851" w:type="dxa"/>
                  <w:vMerge w:val="continue"/>
                  <w:shd w:val="clear" w:color="000000" w:fill="FFFFFF"/>
                  <w:vAlign w:val="center"/>
                </w:tcPr>
                <w:p>
                  <w:pP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trPr>
              <w:tc>
                <w:tcPr>
                  <w:tcW w:w="1304" w:type="dxa"/>
                  <w:shd w:val="clear" w:color="auto" w:fill="auto"/>
                  <w:noWrap/>
                  <w:vAlign w:val="center"/>
                </w:tcPr>
                <w:p>
                  <w:pPr>
                    <w:rPr>
                      <w:rFonts w:ascii="宋体" w:hAnsi="宋体" w:eastAsia="宋体"/>
                    </w:rPr>
                  </w:pPr>
                  <w:r>
                    <w:rPr>
                      <w:rFonts w:hint="eastAsia" w:ascii="宋体" w:hAnsi="宋体" w:eastAsia="宋体"/>
                    </w:rPr>
                    <w:t>总计</w:t>
                  </w:r>
                </w:p>
              </w:tc>
              <w:tc>
                <w:tcPr>
                  <w:tcW w:w="2126" w:type="dxa"/>
                  <w:gridSpan w:val="2"/>
                  <w:shd w:val="clear" w:color="auto" w:fill="auto"/>
                  <w:noWrap/>
                  <w:vAlign w:val="center"/>
                </w:tcPr>
                <w:p>
                  <w:pPr>
                    <w:rPr>
                      <w:rFonts w:ascii="宋体" w:hAnsi="宋体" w:eastAsia="宋体"/>
                    </w:rPr>
                  </w:pPr>
                  <w:r>
                    <w:rPr>
                      <w:rFonts w:hint="eastAsia" w:ascii="宋体" w:hAnsi="宋体" w:eastAsia="宋体"/>
                    </w:rPr>
                    <w:t>总数≤</w:t>
                  </w:r>
                  <w:r>
                    <w:rPr>
                      <w:rFonts w:ascii="宋体" w:hAnsi="宋体" w:eastAsia="宋体"/>
                    </w:rPr>
                    <w:t>8</w:t>
                  </w:r>
                </w:p>
              </w:tc>
              <w:tc>
                <w:tcPr>
                  <w:tcW w:w="851" w:type="dxa"/>
                  <w:vMerge w:val="continue"/>
                  <w:shd w:val="clear" w:color="000000" w:fill="FFFFFF"/>
                  <w:vAlign w:val="center"/>
                </w:tcPr>
                <w:p>
                  <w:pPr>
                    <w:rPr>
                      <w:rFonts w:ascii="宋体" w:hAnsi="宋体" w:eastAsia="宋体"/>
                    </w:rPr>
                  </w:pPr>
                </w:p>
              </w:tc>
            </w:tr>
          </w:tbl>
          <w:p>
            <w:pPr>
              <w:rPr>
                <w:rFonts w:ascii="宋体" w:hAnsi="宋体" w:eastAsia="宋体"/>
              </w:rPr>
            </w:pPr>
          </w:p>
        </w:tc>
        <w:tc>
          <w:tcPr>
            <w:tcW w:w="2410" w:type="dxa"/>
            <w:vAlign w:val="center"/>
          </w:tcPr>
          <w:p>
            <w:pPr>
              <w:rPr>
                <w:rFonts w:ascii="宋体" w:hAnsi="宋体" w:eastAsia="宋体"/>
              </w:rPr>
            </w:pPr>
            <w:r>
              <w:rPr>
                <w:rFonts w:ascii="宋体" w:hAnsi="宋体" w:eastAsia="宋体"/>
              </w:rPr>
              <w:drawing>
                <wp:inline distT="0" distB="0" distL="0" distR="0">
                  <wp:extent cx="1342390" cy="896620"/>
                  <wp:effectExtent l="0" t="0" r="0" b="0"/>
                  <wp:docPr id="17" name="图片 17"/>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rrowheads="1"/>
                          </pic:cNvPicPr>
                        </pic:nvPicPr>
                        <pic:blipFill>
                          <a:blip r:embed="rId17">
                            <a:extLst>
                              <a:ext uri="{28A0092B-C50C-407E-A947-70E740481C1C}">
                                <a14:useLocalDpi xmlns:a14="http://schemas.microsoft.com/office/drawing/2010/main" val="0"/>
                              </a:ext>
                            </a:extLst>
                          </a:blip>
                          <a:srcRect l="39034" t="19238" r="7439" b="38678"/>
                          <a:stretch>
                            <a:fillRect/>
                          </a:stretch>
                        </pic:blipFill>
                        <pic:spPr>
                          <a:xfrm>
                            <a:off x="0" y="0"/>
                            <a:ext cx="1342390" cy="896620"/>
                          </a:xfrm>
                          <a:prstGeom prst="rect">
                            <a:avLst/>
                          </a:prstGeom>
                          <a:noFill/>
                          <a:ln>
                            <a:noFill/>
                          </a:ln>
                        </pic:spPr>
                      </pic:pic>
                    </a:graphicData>
                  </a:graphic>
                </wp:inline>
              </w:drawing>
            </w:r>
            <w:r>
              <w:rPr>
                <w:rFonts w:ascii="宋体" w:hAnsi="宋体" w:eastAsia="宋体"/>
              </w:rPr>
              <w:t xml:space="preserve"> </w:t>
            </w:r>
            <w:r>
              <w:rPr>
                <w:rFonts w:ascii="宋体" w:hAnsi="宋体" w:eastAsia="宋体"/>
              </w:rPr>
              <w:drawing>
                <wp:inline distT="0" distB="0" distL="0" distR="0">
                  <wp:extent cx="1324610" cy="100838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1324610" cy="100838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40" w:hRule="atLeast"/>
          <w:jc w:val="center"/>
        </w:trPr>
        <w:tc>
          <w:tcPr>
            <w:tcW w:w="965" w:type="dxa"/>
            <w:vMerge w:val="continue"/>
            <w:vAlign w:val="center"/>
          </w:tcPr>
          <w:p>
            <w:pPr>
              <w:rPr>
                <w:rFonts w:ascii="宋体" w:hAnsi="宋体" w:eastAsia="宋体"/>
              </w:rPr>
            </w:pPr>
          </w:p>
        </w:tc>
        <w:tc>
          <w:tcPr>
            <w:tcW w:w="567" w:type="dxa"/>
            <w:vAlign w:val="center"/>
          </w:tcPr>
          <w:p>
            <w:pPr>
              <w:rPr>
                <w:rFonts w:ascii="宋体" w:hAnsi="宋体" w:eastAsia="宋体"/>
              </w:rPr>
            </w:pPr>
            <w:r>
              <w:rPr>
                <w:rFonts w:hint="eastAsia" w:ascii="宋体" w:hAnsi="宋体" w:eastAsia="宋体"/>
              </w:rPr>
              <w:t>3.5</w:t>
            </w:r>
          </w:p>
        </w:tc>
        <w:tc>
          <w:tcPr>
            <w:tcW w:w="825" w:type="dxa"/>
            <w:vAlign w:val="center"/>
          </w:tcPr>
          <w:p>
            <w:pPr>
              <w:jc w:val="left"/>
              <w:rPr>
                <w:rFonts w:ascii="宋体" w:hAnsi="宋体" w:eastAsia="宋体"/>
              </w:rPr>
            </w:pPr>
            <w:r>
              <w:rPr>
                <w:rFonts w:hint="eastAsia" w:ascii="宋体" w:hAnsi="宋体" w:eastAsia="宋体"/>
              </w:rPr>
              <w:t>熔解</w:t>
            </w:r>
          </w:p>
          <w:p>
            <w:pPr>
              <w:jc w:val="left"/>
              <w:rPr>
                <w:rFonts w:ascii="宋体" w:hAnsi="宋体" w:eastAsia="宋体"/>
              </w:rPr>
            </w:pPr>
            <w:r>
              <w:rPr>
                <w:rFonts w:hint="eastAsia" w:ascii="宋体" w:hAnsi="宋体" w:eastAsia="宋体"/>
              </w:rPr>
              <w:t>不均匀</w:t>
            </w:r>
          </w:p>
          <w:p>
            <w:pPr>
              <w:jc w:val="left"/>
              <w:rPr>
                <w:rFonts w:ascii="宋体" w:hAnsi="宋体" w:eastAsia="宋体"/>
              </w:rPr>
            </w:pPr>
            <w:r>
              <w:rPr>
                <w:rFonts w:hint="eastAsia" w:ascii="宋体" w:hAnsi="宋体" w:eastAsia="宋体"/>
              </w:rPr>
              <w:t>白色EVA</w:t>
            </w:r>
          </w:p>
        </w:tc>
        <w:tc>
          <w:tcPr>
            <w:tcW w:w="5417" w:type="dxa"/>
            <w:vAlign w:val="center"/>
          </w:tcPr>
          <w:p>
            <w:pPr>
              <w:rPr>
                <w:rFonts w:ascii="宋体" w:hAnsi="宋体" w:eastAsia="宋体"/>
              </w:rPr>
            </w:pPr>
            <w:r>
              <w:rPr>
                <w:rFonts w:ascii="宋体" w:hAnsi="宋体" w:eastAsia="宋体"/>
              </w:rPr>
              <w:t>[M</w:t>
            </w:r>
            <w:r>
              <w:rPr>
                <w:rFonts w:hint="eastAsia" w:ascii="宋体" w:hAnsi="宋体" w:eastAsia="宋体"/>
              </w:rPr>
              <w:t>i</w:t>
            </w:r>
            <w:r>
              <w:rPr>
                <w:rFonts w:ascii="宋体" w:hAnsi="宋体" w:eastAsia="宋体"/>
              </w:rPr>
              <w:t>]</w:t>
            </w:r>
            <w:r>
              <w:rPr>
                <w:rFonts w:hint="eastAsia" w:ascii="宋体" w:hAnsi="宋体" w:eastAsia="宋体"/>
              </w:rPr>
              <w:t xml:space="preserve"> (背面有灰色区域的互联条印记)，组件汇流条头尾部不得刺穿高反EVA,产生漏锡 (背面有明显黑点)</w:t>
            </w:r>
          </w:p>
          <w:p>
            <w:pPr>
              <w:rPr>
                <w:rFonts w:ascii="宋体" w:hAnsi="宋体" w:eastAsia="宋体"/>
              </w:rPr>
            </w:pPr>
            <w:r>
              <w:rPr>
                <w:rFonts w:hint="eastAsia" w:ascii="宋体" w:hAnsi="宋体" w:eastAsia="宋体"/>
              </w:rPr>
              <w:t>灰色</w:t>
            </w:r>
            <w:r>
              <w:rPr>
                <w:rFonts w:ascii="宋体" w:hAnsi="宋体" w:eastAsia="宋体"/>
              </w:rPr>
              <w:t>印记</w:t>
            </w:r>
            <w:r>
              <w:rPr>
                <w:rFonts w:hint="eastAsia" w:ascii="宋体" w:hAnsi="宋体" w:eastAsia="宋体"/>
              </w:rPr>
              <w:t>：长度≤20mm,数量≤6；</w:t>
            </w:r>
          </w:p>
          <w:p>
            <w:pPr>
              <w:rPr>
                <w:rFonts w:ascii="宋体" w:hAnsi="宋体" w:eastAsia="宋体"/>
              </w:rPr>
            </w:pPr>
            <w:r>
              <w:rPr>
                <w:rFonts w:hint="eastAsia" w:ascii="宋体" w:hAnsi="宋体" w:eastAsia="宋体"/>
              </w:rPr>
              <w:t>黑色漏锡：面积≤2mm2,允许；2mm2&lt;面积≤6mm2,数量≤6</w:t>
            </w:r>
          </w:p>
        </w:tc>
        <w:tc>
          <w:tcPr>
            <w:tcW w:w="2410" w:type="dxa"/>
            <w:vAlign w:val="center"/>
          </w:tcPr>
          <w:p>
            <w:pPr>
              <w:rPr>
                <w:rFonts w:ascii="宋体" w:hAnsi="宋体" w:eastAsia="宋体"/>
              </w:rPr>
            </w:pPr>
            <w:r>
              <w:rPr>
                <w:rFonts w:ascii="宋体" w:hAnsi="宋体" w:eastAsia="宋体"/>
              </w:rPr>
              <w:drawing>
                <wp:inline distT="0" distB="0" distL="0" distR="0">
                  <wp:extent cx="474980" cy="1061085"/>
                  <wp:effectExtent l="285750" t="0" r="267970" b="0"/>
                  <wp:docPr id="15" name="图片 15"/>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rrowheads="1"/>
                          </pic:cNvPicPr>
                        </pic:nvPicPr>
                        <pic:blipFill>
                          <a:blip r:embed="rId19">
                            <a:extLst>
                              <a:ext uri="{28A0092B-C50C-407E-A947-70E740481C1C}">
                                <a14:useLocalDpi xmlns:a14="http://schemas.microsoft.com/office/drawing/2010/main" val="0"/>
                              </a:ext>
                            </a:extLst>
                          </a:blip>
                          <a:srcRect l="37578" r="29137"/>
                          <a:stretch>
                            <a:fillRect/>
                          </a:stretch>
                        </pic:blipFill>
                        <pic:spPr>
                          <a:xfrm rot="5400000">
                            <a:off x="0" y="0"/>
                            <a:ext cx="474980" cy="1061085"/>
                          </a:xfrm>
                          <a:prstGeom prst="rect">
                            <a:avLst/>
                          </a:prstGeom>
                          <a:noFill/>
                          <a:ln>
                            <a:noFill/>
                          </a:ln>
                        </pic:spPr>
                      </pic:pic>
                    </a:graphicData>
                  </a:graphic>
                </wp:inline>
              </w:drawing>
            </w:r>
          </w:p>
          <w:p>
            <w:pPr>
              <w:rPr>
                <w:rFonts w:ascii="宋体" w:hAnsi="宋体" w:eastAsia="宋体"/>
              </w:rPr>
            </w:pPr>
            <w:r>
              <w:rPr>
                <w:rFonts w:hint="eastAsia" w:ascii="宋体" w:hAnsi="宋体" w:eastAsia="宋体"/>
              </w:rPr>
              <w:t>背面互联条印记</w:t>
            </w:r>
          </w:p>
          <w:p>
            <w:pPr>
              <w:rPr>
                <w:rFonts w:ascii="宋体" w:hAnsi="宋体" w:eastAsia="宋体"/>
              </w:rPr>
            </w:pPr>
            <w:r>
              <w:rPr>
                <w:rFonts w:ascii="宋体" w:hAnsi="宋体" w:eastAsia="宋体"/>
              </w:rPr>
              <w:drawing>
                <wp:inline distT="0" distB="0" distL="0" distR="0">
                  <wp:extent cx="1072515" cy="638810"/>
                  <wp:effectExtent l="0" t="0" r="0" b="0"/>
                  <wp:docPr id="14" name="图片 14" descr="image010"/>
                  <wp:cNvGraphicFramePr/>
                  <a:graphic xmlns:a="http://schemas.openxmlformats.org/drawingml/2006/main">
                    <a:graphicData uri="http://schemas.openxmlformats.org/drawingml/2006/picture">
                      <pic:pic xmlns:pic="http://schemas.openxmlformats.org/drawingml/2006/picture">
                        <pic:nvPicPr>
                          <pic:cNvPr id="14" name="图片 14" descr="image010"/>
                          <pic:cNvPicPr>
                            <a:picLocks noChangeArrowheads="1"/>
                          </pic:cNvPicPr>
                        </pic:nvPicPr>
                        <pic:blipFill>
                          <a:blip r:embed="rId20">
                            <a:extLst>
                              <a:ext uri="{28A0092B-C50C-407E-A947-70E740481C1C}">
                                <a14:useLocalDpi xmlns:a14="http://schemas.microsoft.com/office/drawing/2010/main" val="0"/>
                              </a:ext>
                            </a:extLst>
                          </a:blip>
                          <a:srcRect l="28618" t="35497" r="38748" b="31680"/>
                          <a:stretch>
                            <a:fillRect/>
                          </a:stretch>
                        </pic:blipFill>
                        <pic:spPr>
                          <a:xfrm>
                            <a:off x="0" y="0"/>
                            <a:ext cx="1072515" cy="638810"/>
                          </a:xfrm>
                          <a:prstGeom prst="rect">
                            <a:avLst/>
                          </a:prstGeom>
                          <a:noFill/>
                          <a:ln>
                            <a:noFill/>
                          </a:ln>
                        </pic:spPr>
                      </pic:pic>
                    </a:graphicData>
                  </a:graphic>
                </wp:inline>
              </w:drawing>
            </w:r>
          </w:p>
          <w:p>
            <w:pPr>
              <w:rPr>
                <w:rFonts w:ascii="宋体" w:hAnsi="宋体" w:eastAsia="宋体"/>
              </w:rPr>
            </w:pPr>
            <w:r>
              <w:rPr>
                <w:rFonts w:hint="eastAsia" w:ascii="宋体" w:hAnsi="宋体" w:eastAsia="宋体"/>
              </w:rPr>
              <w:t>背面</w:t>
            </w:r>
            <w:r>
              <w:rPr>
                <w:rFonts w:ascii="宋体" w:hAnsi="宋体" w:eastAsia="宋体"/>
              </w:rPr>
              <w:t>EVA</w:t>
            </w:r>
            <w:r>
              <w:rPr>
                <w:rFonts w:hint="eastAsia" w:ascii="宋体" w:hAnsi="宋体" w:eastAsia="宋体"/>
              </w:rPr>
              <w:t>穿刺漏锡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965" w:type="dxa"/>
            <w:vMerge w:val="restart"/>
            <w:vAlign w:val="center"/>
          </w:tcPr>
          <w:p>
            <w:pPr>
              <w:rPr>
                <w:rFonts w:ascii="宋体" w:hAnsi="宋体" w:eastAsia="宋体"/>
              </w:rPr>
            </w:pPr>
            <w:r>
              <w:rPr>
                <w:rFonts w:ascii="宋体" w:hAnsi="宋体" w:eastAsia="宋体"/>
              </w:rPr>
              <w:t>焊</w:t>
            </w:r>
            <w:r>
              <w:rPr>
                <w:rFonts w:hint="eastAsia" w:ascii="宋体" w:hAnsi="宋体" w:eastAsia="宋体"/>
              </w:rPr>
              <w:t>带</w:t>
            </w:r>
          </w:p>
        </w:tc>
        <w:tc>
          <w:tcPr>
            <w:tcW w:w="567" w:type="dxa"/>
            <w:vAlign w:val="center"/>
          </w:tcPr>
          <w:p>
            <w:pPr>
              <w:rPr>
                <w:rFonts w:ascii="宋体" w:hAnsi="宋体" w:eastAsia="宋体"/>
              </w:rPr>
            </w:pPr>
            <w:r>
              <w:rPr>
                <w:rFonts w:hint="eastAsia" w:ascii="宋体" w:hAnsi="宋体" w:eastAsia="宋体"/>
              </w:rPr>
              <w:t>4</w:t>
            </w:r>
            <w:r>
              <w:rPr>
                <w:rFonts w:ascii="宋体" w:hAnsi="宋体" w:eastAsia="宋体"/>
              </w:rPr>
              <w:t>.1</w:t>
            </w:r>
          </w:p>
        </w:tc>
        <w:tc>
          <w:tcPr>
            <w:tcW w:w="825" w:type="dxa"/>
            <w:vAlign w:val="center"/>
          </w:tcPr>
          <w:p>
            <w:pPr>
              <w:rPr>
                <w:rFonts w:ascii="宋体" w:hAnsi="宋体" w:eastAsia="宋体"/>
              </w:rPr>
            </w:pPr>
            <w:r>
              <w:rPr>
                <w:rFonts w:ascii="宋体" w:hAnsi="宋体" w:eastAsia="宋体"/>
              </w:rPr>
              <w:t>间距</w:t>
            </w:r>
          </w:p>
        </w:tc>
        <w:tc>
          <w:tcPr>
            <w:tcW w:w="5417" w:type="dxa"/>
            <w:vAlign w:val="center"/>
          </w:tcPr>
          <w:p>
            <w:pPr>
              <w:rPr>
                <w:rFonts w:ascii="宋体" w:hAnsi="宋体" w:eastAsia="宋体"/>
              </w:rPr>
            </w:pPr>
            <w:r>
              <w:rPr>
                <w:rFonts w:ascii="宋体" w:hAnsi="宋体" w:eastAsia="宋体"/>
              </w:rPr>
              <w:t>1.</w:t>
            </w:r>
            <w:r>
              <w:rPr>
                <w:rFonts w:hint="eastAsia" w:ascii="宋体" w:hAnsi="宋体" w:eastAsia="宋体"/>
              </w:rPr>
              <w:t>[Mi]</w:t>
            </w:r>
            <w:r>
              <w:rPr>
                <w:rFonts w:ascii="宋体" w:hAnsi="宋体" w:eastAsia="宋体"/>
              </w:rPr>
              <w:t xml:space="preserve"> </w:t>
            </w:r>
            <w:r>
              <w:rPr>
                <w:rFonts w:hint="eastAsia" w:ascii="宋体" w:hAnsi="宋体" w:eastAsia="宋体"/>
              </w:rPr>
              <w:t xml:space="preserve"> [汇流条4mm] 互连条允许超出汇流条(-1,+2)mm</w:t>
            </w:r>
            <w:r>
              <w:rPr>
                <w:rFonts w:ascii="宋体" w:hAnsi="宋体" w:eastAsia="宋体"/>
              </w:rPr>
              <w:t xml:space="preserve"> </w:t>
            </w:r>
          </w:p>
          <w:p>
            <w:pPr>
              <w:rPr>
                <w:rFonts w:ascii="宋体" w:hAnsi="宋体" w:eastAsia="宋体"/>
              </w:rPr>
            </w:pPr>
            <w:r>
              <w:rPr>
                <w:rFonts w:hint="eastAsia" w:ascii="宋体" w:hAnsi="宋体" w:eastAsia="宋体"/>
              </w:rPr>
              <w:t>[汇流条6mm]互连条允许超出汇流条0±2mm</w:t>
            </w:r>
          </w:p>
          <w:p>
            <w:pPr>
              <w:rPr>
                <w:rFonts w:ascii="宋体" w:hAnsi="宋体" w:eastAsia="宋体"/>
              </w:rPr>
            </w:pPr>
            <w:r>
              <w:rPr>
                <w:rFonts w:ascii="宋体" w:hAnsi="宋体" w:eastAsia="宋体"/>
              </w:rPr>
              <w:t>2.</w:t>
            </w:r>
            <w:r>
              <w:rPr>
                <w:rFonts w:hint="eastAsia" w:ascii="宋体" w:hAnsi="宋体" w:eastAsia="宋体"/>
              </w:rPr>
              <w:t xml:space="preserve">[Ma] </w:t>
            </w:r>
            <w:bookmarkStart w:id="156" w:name="OLE_LINK23"/>
            <w:r>
              <w:rPr>
                <w:rFonts w:hint="eastAsia" w:ascii="宋体" w:hAnsi="宋体" w:eastAsia="宋体"/>
              </w:rPr>
              <w:t>汇流条两头焊接完全覆盖到焊带</w:t>
            </w:r>
            <w:bookmarkEnd w:id="156"/>
          </w:p>
          <w:p>
            <w:pPr>
              <w:rPr>
                <w:rFonts w:ascii="宋体" w:hAnsi="宋体" w:eastAsia="宋体"/>
              </w:rPr>
            </w:pPr>
            <w:r>
              <w:rPr>
                <w:rFonts w:ascii="宋体" w:hAnsi="宋体" w:eastAsia="宋体"/>
              </w:rPr>
              <w:t>3.</w:t>
            </w:r>
            <w:r>
              <w:rPr>
                <w:rFonts w:hint="eastAsia" w:ascii="宋体" w:hAnsi="宋体" w:eastAsia="宋体"/>
              </w:rPr>
              <w:t>[Mi] 背电极偏移S</w:t>
            </w:r>
            <w:r>
              <w:rPr>
                <w:rFonts w:ascii="宋体" w:hAnsi="宋体" w:eastAsia="宋体"/>
              </w:rPr>
              <w:t>≤</w:t>
            </w:r>
            <w:r>
              <w:rPr>
                <w:rFonts w:hint="eastAsia" w:ascii="宋体" w:hAnsi="宋体" w:eastAsia="宋体"/>
              </w:rPr>
              <w:t>2</w:t>
            </w:r>
            <w:r>
              <w:rPr>
                <w:rFonts w:ascii="宋体" w:hAnsi="宋体" w:eastAsia="宋体"/>
              </w:rPr>
              <w:t>mm</w:t>
            </w:r>
            <w:r>
              <w:rPr>
                <w:rFonts w:hint="eastAsia" w:ascii="宋体" w:hAnsi="宋体" w:eastAsia="宋体"/>
              </w:rPr>
              <w:t>,汇流条偏移≤2mm</w:t>
            </w:r>
          </w:p>
          <w:p>
            <w:pPr>
              <w:rPr>
                <w:rFonts w:ascii="宋体" w:hAnsi="宋体" w:eastAsia="宋体"/>
              </w:rPr>
            </w:pPr>
            <w:r>
              <w:rPr>
                <w:rFonts w:hint="eastAsia" w:ascii="宋体" w:hAnsi="宋体" w:eastAsia="宋体"/>
              </w:rPr>
              <w:t>4.跳线焊接外观：汇流条预留长度0</w:t>
            </w:r>
            <w:r>
              <w:rPr>
                <w:rFonts w:ascii="宋体" w:hAnsi="宋体" w:eastAsia="宋体"/>
              </w:rPr>
              <w:t>~4</w:t>
            </w:r>
            <w:r>
              <w:rPr>
                <w:rFonts w:hint="eastAsia" w:ascii="宋体" w:hAnsi="宋体" w:eastAsia="宋体"/>
              </w:rPr>
              <w:t>mm,跳线预留尺寸(-1</w:t>
            </w:r>
            <w:r>
              <w:rPr>
                <w:rFonts w:ascii="宋体" w:hAnsi="宋体" w:eastAsia="宋体"/>
              </w:rPr>
              <w:t>,+2)</w:t>
            </w:r>
            <w:r>
              <w:rPr>
                <w:rFonts w:hint="eastAsia" w:ascii="宋体" w:hAnsi="宋体" w:eastAsia="宋体"/>
              </w:rPr>
              <w:t>mm</w:t>
            </w:r>
          </w:p>
          <w:p>
            <w:pPr>
              <w:rPr>
                <w:rFonts w:ascii="宋体" w:hAnsi="宋体" w:eastAsia="宋体"/>
              </w:rPr>
            </w:pPr>
            <w:r>
              <w:rPr>
                <w:rFonts w:hint="eastAsia" w:ascii="宋体" w:hAnsi="宋体" w:eastAsia="宋体"/>
              </w:rPr>
              <w:t>5.[</w:t>
            </w:r>
            <w:r>
              <w:rPr>
                <w:rFonts w:ascii="宋体" w:hAnsi="宋体" w:eastAsia="宋体"/>
              </w:rPr>
              <w:t>18</w:t>
            </w:r>
            <w:r>
              <w:rPr>
                <w:rFonts w:hint="eastAsia" w:ascii="宋体" w:hAnsi="宋体" w:eastAsia="宋体"/>
              </w:rPr>
              <w:t>系列] 跳线距离左右电池片2.5±2mm</w:t>
            </w:r>
            <w:r>
              <w:rPr>
                <w:rFonts w:ascii="宋体" w:hAnsi="宋体" w:eastAsia="宋体"/>
              </w:rPr>
              <w:t xml:space="preserve"> </w:t>
            </w:r>
          </w:p>
          <w:p>
            <w:pPr>
              <w:rPr>
                <w:rFonts w:ascii="宋体" w:hAnsi="宋体" w:eastAsia="宋体"/>
              </w:rPr>
            </w:pPr>
            <w:r>
              <w:rPr>
                <w:rFonts w:ascii="宋体" w:hAnsi="宋体" w:eastAsia="宋体"/>
              </w:rPr>
              <w:t>6.</w:t>
            </w:r>
            <w:r>
              <w:rPr>
                <w:rFonts w:hint="eastAsia" w:ascii="宋体" w:hAnsi="宋体" w:eastAsia="宋体"/>
              </w:rPr>
              <w:t>[</w:t>
            </w:r>
            <w:r>
              <w:rPr>
                <w:rFonts w:ascii="宋体" w:hAnsi="宋体" w:eastAsia="宋体"/>
              </w:rPr>
              <w:t>19</w:t>
            </w:r>
            <w:r>
              <w:rPr>
                <w:rFonts w:hint="eastAsia" w:ascii="宋体" w:hAnsi="宋体" w:eastAsia="宋体"/>
              </w:rPr>
              <w:t>系列] 跳线距离左右电池片2±1.8mm</w:t>
            </w:r>
          </w:p>
          <w:p>
            <w:pPr>
              <w:rPr>
                <w:rFonts w:ascii="宋体" w:hAnsi="宋体" w:eastAsia="宋体"/>
              </w:rPr>
            </w:pPr>
            <w:r>
              <w:rPr>
                <w:rFonts w:ascii="宋体" w:hAnsi="宋体" w:eastAsia="宋体"/>
              </w:rPr>
              <w:t>7.</w:t>
            </w:r>
            <w:r>
              <w:rPr>
                <w:rFonts w:hint="eastAsia" w:ascii="宋体" w:hAnsi="宋体" w:eastAsia="宋体"/>
              </w:rPr>
              <w:t>[</w:t>
            </w:r>
            <w:r>
              <w:rPr>
                <w:rFonts w:ascii="宋体" w:hAnsi="宋体" w:eastAsia="宋体"/>
              </w:rPr>
              <w:t>09</w:t>
            </w:r>
            <w:r>
              <w:rPr>
                <w:rFonts w:hint="eastAsia" w:ascii="宋体" w:hAnsi="宋体" w:eastAsia="宋体"/>
              </w:rPr>
              <w:t>系列] 跳线距离左右电池片2±1.5mm</w:t>
            </w:r>
          </w:p>
          <w:p>
            <w:pPr>
              <w:rPr>
                <w:rFonts w:ascii="宋体" w:hAnsi="宋体" w:eastAsia="宋体"/>
              </w:rPr>
            </w:pPr>
            <w:r>
              <w:rPr>
                <w:rFonts w:hint="eastAsia" w:ascii="宋体" w:hAnsi="宋体" w:eastAsia="宋体"/>
              </w:rPr>
              <w:t>8</w:t>
            </w:r>
            <w:r>
              <w:rPr>
                <w:rFonts w:ascii="宋体" w:hAnsi="宋体" w:eastAsia="宋体"/>
              </w:rPr>
              <w:t>.</w:t>
            </w:r>
            <w:r>
              <w:rPr>
                <w:rFonts w:hint="eastAsia" w:ascii="宋体" w:hAnsi="宋体" w:eastAsia="宋体"/>
              </w:rPr>
              <w:t>跳线与汇流条搭接时上、下叠放方式都接受</w:t>
            </w:r>
          </w:p>
        </w:tc>
        <w:tc>
          <w:tcPr>
            <w:tcW w:w="2410" w:type="dxa"/>
            <w:vAlign w:val="center"/>
          </w:tcPr>
          <w:p>
            <w:pPr>
              <w:rPr>
                <w:rFonts w:ascii="宋体" w:hAnsi="宋体" w:eastAsia="宋体"/>
              </w:rPr>
            </w:pPr>
            <w:r>
              <w:rPr>
                <w:rFonts w:ascii="宋体" w:hAnsi="宋体" w:eastAsia="宋体"/>
              </w:rPr>
              <w:pict>
                <v:group id="组合 96" o:spid="_x0000_s1094" o:spt="203" style="position:absolute;left:0pt;margin-left:6.85pt;margin-top:13.2pt;height:73.7pt;width:98.05pt;z-index:251680768;mso-width-relative:page;mso-height-relative:page;" coordsize="12477,88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&#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">
                  <o:lock v:ext="edit"/>
                  <v:shape id="图片 35" o:spid="_x0000_s1095" o:spt="75" type="#_x0000_t75" style="position:absolute;left:0;top:0;height:8826;width:12477;" filled="f" o:preferrelative="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">
                    <v:path/>
                    <v:fill on="f" focussize="0,0"/>
                    <v:stroke on="f" joinstyle="miter"/>
                    <v:imagedata r:id="rId21" o:title=""/>
                    <o:lock v:ext="edit" aspectratio="t"/>
                  </v:shape>
                  <v:shape id="文本框 7" o:spid="_x0000_s1096" o:spt="202" type="#_x0000_t202" style="position:absolute;left:7096;top:3764;height:1981;width:1873;" fillcolor="#FFFFFF"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">
                    <v:path/>
                    <v:fill on="t" focussize="0,0"/>
                    <v:stroke on="f" joinstyle="miter"/>
                    <v:imagedata o:title=""/>
                    <o:lock v:ext="edit"/>
                    <v:textbox inset="0mm,0mm,0mm,0mm">
                      <w:txbxContent>
                        <w:p>
                          <w:pPr>
                            <w:pStyle w:val="81"/>
                            <w:ind w:firstLine="160"/>
                          </w:pPr>
                          <w:r>
                            <w:rPr>
                              <w:rFonts w:ascii="等线" w:hAnsi="Calibri" w:cs="Times New Roman"/>
                              <w:color w:val="FF0000"/>
                              <w:kern w:val="24"/>
                              <w:sz w:val="8"/>
                              <w:szCs w:val="8"/>
                            </w:rPr>
                            <w:t>0-4mm</w:t>
                          </w:r>
                        </w:p>
                      </w:txbxContent>
                    </v:textbox>
                  </v:shape>
                  <v:shape id="文本框 8" o:spid="_x0000_s1097" o:spt="202" type="#_x0000_t202" style="position:absolute;left:7195;top:1921;height:3962;width:2368;" fillcolor="#FFFFFF"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">
                    <v:path/>
                    <v:fill on="t" focussize="0,0"/>
                    <v:stroke on="f" joinstyle="miter"/>
                    <v:imagedata o:title=""/>
                    <o:lock v:ext="edit"/>
                    <v:textbox inset="0mm,0mm,0mm,0mm">
                      <w:txbxContent>
                        <w:p>
                          <w:pPr>
                            <w:pStyle w:val="81"/>
                            <w:ind w:firstLine="160"/>
                          </w:pPr>
                          <w:r>
                            <w:rPr>
                              <w:rFonts w:ascii="等线" w:hAnsi="Calibri" w:cs="Times New Roman"/>
                              <w:color w:val="FF0000"/>
                              <w:kern w:val="24"/>
                              <w:sz w:val="8"/>
                              <w:szCs w:val="8"/>
                            </w:rPr>
                            <w:t>(-1,+2)mm</w:t>
                          </w:r>
                        </w:p>
                      </w:txbxContent>
                    </v:textbox>
                  </v:shape>
                </v:group>
              </w:pict>
            </w:r>
          </w:p>
          <w:p>
            <w:pPr>
              <w:rPr>
                <w:rFonts w:ascii="宋体" w:hAnsi="宋体" w:eastAsia="宋体"/>
              </w:rPr>
            </w:pPr>
          </w:p>
          <w:p>
            <w:pPr>
              <w:rPr>
                <w:rFonts w:ascii="宋体" w:hAnsi="宋体" w:eastAsia="宋体"/>
              </w:rPr>
            </w:pPr>
            <w:r>
              <w:rPr>
                <w:rFonts w:ascii="宋体" w:hAnsi="宋体" w:eastAsia="宋体"/>
              </w:rPr>
              <w:pict>
                <v:group id="组合 93" o:spid="_x0000_s1071" o:spt="203" style="position:absolute;left:0pt;margin-left:7.45pt;margin-top:60.75pt;height:74.6pt;width:97.45pt;z-index:251670528;mso-width-relative:page;mso-height-relative:page;" coordsize="11607,9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">
                  <o:lock v:ext="edit"/>
                  <v:shape id="图片 39" o:spid="_x0000_s1072" o:spt="75" type="#_x0000_t75" style="position:absolute;left:0;top:0;height:9245;width:11607;" filled="f" o:preferrelative="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">
                    <v:path/>
                    <v:fill on="f" focussize="0,0"/>
                    <v:stroke on="f" joinstyle="miter"/>
                    <v:imagedata r:id="rId22" o:title=""/>
                    <o:lock v:ext="edit" aspectratio="t"/>
                  </v:shape>
                  <v:shape id="文本框 11" o:spid="_x0000_s1073" o:spt="202" type="#_x0000_t202" style="position:absolute;left:2744;top:1867;height:1981;width:4527;" fillcolor="#FFFFFF"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">
                    <v:path/>
                    <v:fill on="t" focussize="0,0"/>
                    <v:stroke on="f" joinstyle="miter"/>
                    <v:imagedata o:title=""/>
                    <o:lock v:ext="edit"/>
                    <v:textbox inset="0mm,0mm,0mm,0mm">
                      <w:txbxContent>
                        <w:p>
                          <w:pPr>
                            <w:pStyle w:val="81"/>
                            <w:ind w:firstLine="160"/>
                          </w:pPr>
                          <w:r>
                            <w:rPr>
                              <w:rFonts w:ascii="等线" w:hAnsi="Calibri" w:cs="Times New Roman"/>
                              <w:color w:val="FF0000"/>
                              <w:kern w:val="24"/>
                              <w:sz w:val="8"/>
                              <w:szCs w:val="8"/>
                            </w:rPr>
                            <w:t>2.5±2mm</w:t>
                          </w:r>
                        </w:p>
                      </w:txbxContent>
                    </v:textbox>
                  </v:shape>
                </v:group>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3" w:hRule="atLeast"/>
          <w:jc w:val="center"/>
        </w:trPr>
        <w:tc>
          <w:tcPr>
            <w:tcW w:w="965" w:type="dxa"/>
            <w:vMerge w:val="continue"/>
            <w:vAlign w:val="center"/>
          </w:tcPr>
          <w:p>
            <w:pPr>
              <w:rPr>
                <w:rFonts w:ascii="宋体" w:hAnsi="宋体" w:eastAsia="宋体"/>
              </w:rPr>
            </w:pPr>
          </w:p>
        </w:tc>
        <w:tc>
          <w:tcPr>
            <w:tcW w:w="567" w:type="dxa"/>
            <w:vAlign w:val="center"/>
          </w:tcPr>
          <w:p>
            <w:pPr>
              <w:rPr>
                <w:rFonts w:ascii="宋体" w:hAnsi="宋体" w:eastAsia="宋体"/>
              </w:rPr>
            </w:pPr>
            <w:r>
              <w:rPr>
                <w:rFonts w:hint="eastAsia" w:ascii="宋体" w:hAnsi="宋体" w:eastAsia="宋体"/>
              </w:rPr>
              <w:t>4</w:t>
            </w:r>
            <w:r>
              <w:rPr>
                <w:rFonts w:ascii="宋体" w:hAnsi="宋体" w:eastAsia="宋体"/>
              </w:rPr>
              <w:t>.2</w:t>
            </w:r>
          </w:p>
        </w:tc>
        <w:tc>
          <w:tcPr>
            <w:tcW w:w="825" w:type="dxa"/>
            <w:vAlign w:val="center"/>
          </w:tcPr>
          <w:p>
            <w:pPr>
              <w:rPr>
                <w:rFonts w:ascii="宋体" w:hAnsi="宋体" w:eastAsia="宋体"/>
              </w:rPr>
            </w:pPr>
            <w:r>
              <w:rPr>
                <w:rFonts w:ascii="宋体" w:hAnsi="宋体" w:eastAsia="宋体"/>
              </w:rPr>
              <w:t>外观</w:t>
            </w:r>
          </w:p>
        </w:tc>
        <w:tc>
          <w:tcPr>
            <w:tcW w:w="5417" w:type="dxa"/>
            <w:vAlign w:val="center"/>
          </w:tcPr>
          <w:p>
            <w:pPr>
              <w:rPr>
                <w:rFonts w:ascii="宋体" w:hAnsi="宋体" w:eastAsia="宋体"/>
              </w:rPr>
            </w:pPr>
            <w:r>
              <w:rPr>
                <w:rFonts w:hint="eastAsia" w:ascii="宋体" w:hAnsi="宋体" w:eastAsia="宋体"/>
              </w:rPr>
              <w:t>[Ma]:</w:t>
            </w:r>
            <w:r>
              <w:rPr>
                <w:rFonts w:ascii="宋体" w:hAnsi="宋体" w:eastAsia="宋体"/>
              </w:rPr>
              <w:t xml:space="preserve"> 焊带不能有断裂/扭曲/折叠/露铜</w:t>
            </w:r>
          </w:p>
        </w:tc>
        <w:tc>
          <w:tcPr>
            <w:tcW w:w="2410" w:type="dxa"/>
            <w:vAlign w:val="center"/>
          </w:tcPr>
          <w:p>
            <w:pP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65" w:type="dxa"/>
            <w:vMerge w:val="restart"/>
            <w:vAlign w:val="center"/>
          </w:tcPr>
          <w:p>
            <w:pPr>
              <w:rPr>
                <w:rFonts w:ascii="宋体" w:hAnsi="宋体" w:eastAsia="宋体"/>
              </w:rPr>
            </w:pPr>
            <w:r>
              <w:rPr>
                <w:rFonts w:ascii="宋体" w:hAnsi="宋体" w:eastAsia="宋体"/>
              </w:rPr>
              <w:t>背板</w:t>
            </w:r>
          </w:p>
        </w:tc>
        <w:tc>
          <w:tcPr>
            <w:tcW w:w="567" w:type="dxa"/>
            <w:vAlign w:val="center"/>
          </w:tcPr>
          <w:p>
            <w:pPr>
              <w:rPr>
                <w:rFonts w:ascii="宋体" w:hAnsi="宋体" w:eastAsia="宋体"/>
              </w:rPr>
            </w:pPr>
            <w:r>
              <w:rPr>
                <w:rFonts w:hint="eastAsia" w:ascii="宋体" w:hAnsi="宋体" w:eastAsia="宋体"/>
              </w:rPr>
              <w:t>5</w:t>
            </w:r>
            <w:r>
              <w:rPr>
                <w:rFonts w:ascii="宋体" w:hAnsi="宋体" w:eastAsia="宋体"/>
              </w:rPr>
              <w:t>.1</w:t>
            </w:r>
          </w:p>
        </w:tc>
        <w:tc>
          <w:tcPr>
            <w:tcW w:w="825" w:type="dxa"/>
            <w:vAlign w:val="center"/>
          </w:tcPr>
          <w:p>
            <w:pPr>
              <w:rPr>
                <w:rFonts w:ascii="宋体" w:hAnsi="宋体" w:eastAsia="宋体"/>
              </w:rPr>
            </w:pPr>
            <w:r>
              <w:rPr>
                <w:rFonts w:ascii="宋体" w:hAnsi="宋体" w:eastAsia="宋体"/>
              </w:rPr>
              <w:t>分层</w:t>
            </w:r>
          </w:p>
        </w:tc>
        <w:tc>
          <w:tcPr>
            <w:tcW w:w="5417" w:type="dxa"/>
            <w:vAlign w:val="center"/>
          </w:tcPr>
          <w:p>
            <w:pPr>
              <w:rPr>
                <w:rFonts w:ascii="宋体" w:hAnsi="宋体" w:eastAsia="宋体"/>
              </w:rPr>
            </w:pPr>
            <w:bookmarkStart w:id="157" w:name="OLE_LINK13"/>
            <w:r>
              <w:rPr>
                <w:rFonts w:hint="eastAsia" w:ascii="宋体" w:hAnsi="宋体" w:eastAsia="宋体"/>
              </w:rPr>
              <w:t>[Ma]:</w:t>
            </w:r>
            <w:r>
              <w:rPr>
                <w:rFonts w:ascii="宋体" w:hAnsi="宋体" w:eastAsia="宋体"/>
              </w:rPr>
              <w:t>无脱层</w:t>
            </w:r>
            <w:bookmarkEnd w:id="157"/>
          </w:p>
        </w:tc>
        <w:tc>
          <w:tcPr>
            <w:tcW w:w="2410" w:type="dxa"/>
            <w:vAlign w:val="center"/>
          </w:tcPr>
          <w:p>
            <w:pP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atLeast"/>
          <w:jc w:val="center"/>
        </w:trPr>
        <w:tc>
          <w:tcPr>
            <w:tcW w:w="965" w:type="dxa"/>
            <w:vMerge w:val="continue"/>
            <w:vAlign w:val="center"/>
          </w:tcPr>
          <w:p>
            <w:pPr>
              <w:rPr>
                <w:rFonts w:ascii="宋体" w:hAnsi="宋体" w:eastAsia="宋体"/>
              </w:rPr>
            </w:pPr>
          </w:p>
        </w:tc>
        <w:tc>
          <w:tcPr>
            <w:tcW w:w="567" w:type="dxa"/>
            <w:vAlign w:val="center"/>
          </w:tcPr>
          <w:p>
            <w:pPr>
              <w:rPr>
                <w:rFonts w:ascii="宋体" w:hAnsi="宋体" w:eastAsia="宋体"/>
              </w:rPr>
            </w:pPr>
            <w:r>
              <w:rPr>
                <w:rFonts w:hint="eastAsia" w:ascii="宋体" w:hAnsi="宋体" w:eastAsia="宋体"/>
              </w:rPr>
              <w:t>5</w:t>
            </w:r>
            <w:r>
              <w:rPr>
                <w:rFonts w:ascii="宋体" w:hAnsi="宋体" w:eastAsia="宋体"/>
              </w:rPr>
              <w:t>.</w:t>
            </w:r>
            <w:r>
              <w:rPr>
                <w:rFonts w:hint="eastAsia" w:ascii="宋体" w:hAnsi="宋体" w:eastAsia="宋体"/>
              </w:rPr>
              <w:t>2</w:t>
            </w:r>
          </w:p>
        </w:tc>
        <w:tc>
          <w:tcPr>
            <w:tcW w:w="825" w:type="dxa"/>
            <w:vAlign w:val="center"/>
          </w:tcPr>
          <w:p>
            <w:pPr>
              <w:rPr>
                <w:rFonts w:ascii="宋体" w:hAnsi="宋体" w:eastAsia="宋体"/>
              </w:rPr>
            </w:pPr>
            <w:r>
              <w:rPr>
                <w:rFonts w:ascii="宋体" w:hAnsi="宋体" w:eastAsia="宋体"/>
              </w:rPr>
              <w:t>凸起</w:t>
            </w:r>
          </w:p>
        </w:tc>
        <w:tc>
          <w:tcPr>
            <w:tcW w:w="5417" w:type="dxa"/>
            <w:vAlign w:val="center"/>
          </w:tcPr>
          <w:p>
            <w:pPr>
              <w:rPr>
                <w:rFonts w:ascii="宋体" w:hAnsi="宋体" w:eastAsia="宋体"/>
              </w:rPr>
            </w:pPr>
            <w:r>
              <w:rPr>
                <w:rFonts w:hint="eastAsia" w:ascii="宋体" w:hAnsi="宋体" w:eastAsia="宋体"/>
              </w:rPr>
              <w:t>[Ma]:</w:t>
            </w:r>
            <w:r>
              <w:rPr>
                <w:rFonts w:ascii="宋体" w:hAnsi="宋体" w:eastAsia="宋体"/>
              </w:rPr>
              <w:t>无鼓包</w:t>
            </w:r>
            <w:r>
              <w:rPr>
                <w:rFonts w:hint="eastAsia" w:ascii="宋体" w:hAnsi="宋体" w:eastAsia="宋体"/>
              </w:rPr>
              <w:t>；焊带凸点不计（允许尖锐性凸点高度≤1mm,破损不允许）</w:t>
            </w:r>
          </w:p>
        </w:tc>
        <w:tc>
          <w:tcPr>
            <w:tcW w:w="2410" w:type="dxa"/>
            <w:vAlign w:val="center"/>
          </w:tcPr>
          <w:p>
            <w:pP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8" w:hRule="atLeast"/>
          <w:jc w:val="center"/>
        </w:trPr>
        <w:tc>
          <w:tcPr>
            <w:tcW w:w="965" w:type="dxa"/>
            <w:vMerge w:val="continue"/>
            <w:vAlign w:val="center"/>
          </w:tcPr>
          <w:p>
            <w:pPr>
              <w:rPr>
                <w:rFonts w:ascii="宋体" w:hAnsi="宋体" w:eastAsia="宋体"/>
              </w:rPr>
            </w:pPr>
          </w:p>
        </w:tc>
        <w:tc>
          <w:tcPr>
            <w:tcW w:w="567" w:type="dxa"/>
            <w:vAlign w:val="center"/>
          </w:tcPr>
          <w:p>
            <w:pPr>
              <w:rPr>
                <w:rFonts w:ascii="宋体" w:hAnsi="宋体" w:eastAsia="宋体"/>
              </w:rPr>
            </w:pPr>
            <w:r>
              <w:rPr>
                <w:rFonts w:hint="eastAsia" w:ascii="宋体" w:hAnsi="宋体" w:eastAsia="宋体"/>
              </w:rPr>
              <w:t>5</w:t>
            </w:r>
            <w:r>
              <w:rPr>
                <w:rFonts w:ascii="宋体" w:hAnsi="宋体" w:eastAsia="宋体"/>
              </w:rPr>
              <w:t>.</w:t>
            </w:r>
            <w:r>
              <w:rPr>
                <w:rFonts w:hint="eastAsia" w:ascii="宋体" w:hAnsi="宋体" w:eastAsia="宋体"/>
              </w:rPr>
              <w:t>3</w:t>
            </w:r>
          </w:p>
        </w:tc>
        <w:tc>
          <w:tcPr>
            <w:tcW w:w="825" w:type="dxa"/>
            <w:vAlign w:val="center"/>
          </w:tcPr>
          <w:p>
            <w:pPr>
              <w:rPr>
                <w:rFonts w:ascii="宋体" w:hAnsi="宋体" w:eastAsia="宋体"/>
              </w:rPr>
            </w:pPr>
            <w:r>
              <w:rPr>
                <w:rFonts w:ascii="宋体" w:hAnsi="宋体" w:eastAsia="宋体"/>
              </w:rPr>
              <w:t>凹坑</w:t>
            </w:r>
          </w:p>
          <w:p>
            <w:pPr>
              <w:rPr>
                <w:rFonts w:ascii="宋体" w:hAnsi="宋体" w:eastAsia="宋体"/>
              </w:rPr>
            </w:pPr>
          </w:p>
        </w:tc>
        <w:tc>
          <w:tcPr>
            <w:tcW w:w="5417" w:type="dxa"/>
            <w:vAlign w:val="center"/>
          </w:tcPr>
          <w:p>
            <w:pPr>
              <w:rPr>
                <w:rFonts w:ascii="宋体" w:hAnsi="宋体" w:eastAsia="宋体"/>
              </w:rPr>
            </w:pPr>
            <w:r>
              <w:rPr>
                <w:rFonts w:hint="eastAsia" w:ascii="宋体" w:hAnsi="宋体" w:eastAsia="宋体"/>
              </w:rPr>
              <w:t>[Mi]:</w:t>
            </w:r>
            <w:r>
              <w:rPr>
                <w:rFonts w:ascii="宋体" w:hAnsi="宋体" w:eastAsia="宋体"/>
              </w:rPr>
              <w:t>不允许有尖锐物造成之穿刺性凹坑</w:t>
            </w:r>
            <w:r>
              <w:rPr>
                <w:rFonts w:hint="eastAsia" w:ascii="宋体" w:hAnsi="宋体" w:eastAsia="宋体"/>
              </w:rPr>
              <w:t>，无</w:t>
            </w:r>
            <w:r>
              <w:rPr>
                <w:rFonts w:ascii="宋体" w:hAnsi="宋体" w:eastAsia="宋体"/>
              </w:rPr>
              <w:t>破损、孔洞</w:t>
            </w:r>
            <w:r>
              <w:rPr>
                <w:rFonts w:hint="eastAsia" w:ascii="宋体" w:hAnsi="宋体" w:eastAsia="宋体"/>
              </w:rPr>
              <w:t>及</w:t>
            </w:r>
            <w:r>
              <w:rPr>
                <w:rFonts w:ascii="宋体" w:hAnsi="宋体" w:eastAsia="宋体"/>
              </w:rPr>
              <w:t>任何尺寸的带电体伸出背板</w:t>
            </w:r>
            <w:r>
              <w:rPr>
                <w:rFonts w:hint="eastAsia" w:ascii="宋体" w:hAnsi="宋体" w:eastAsia="宋体"/>
              </w:rPr>
              <w:t>（</w:t>
            </w:r>
            <w:r>
              <w:rPr>
                <w:rFonts w:ascii="宋体" w:hAnsi="宋体" w:eastAsia="宋体"/>
              </w:rPr>
              <w:t>正常检验环境</w:t>
            </w:r>
            <w:r>
              <w:rPr>
                <w:rFonts w:hint="eastAsia" w:ascii="宋体" w:hAnsi="宋体" w:eastAsia="宋体"/>
              </w:rPr>
              <w:t>0.5</w:t>
            </w:r>
            <w:r>
              <w:rPr>
                <w:rFonts w:ascii="宋体" w:hAnsi="宋体" w:eastAsia="宋体"/>
              </w:rPr>
              <w:t>m内不可见</w:t>
            </w:r>
            <w:r>
              <w:rPr>
                <w:rFonts w:hint="eastAsia" w:ascii="宋体" w:hAnsi="宋体" w:eastAsia="宋体"/>
              </w:rPr>
              <w:t>；）背板凹坑、凹痕深度≤0.5mm，不计；深度≥0.5mm，面积＜100mm²，数量≤3；</w:t>
            </w:r>
          </w:p>
        </w:tc>
        <w:tc>
          <w:tcPr>
            <w:tcW w:w="2410" w:type="dxa"/>
            <w:vAlign w:val="center"/>
          </w:tcPr>
          <w:p>
            <w:pPr>
              <w:rPr>
                <w:rFonts w:ascii="宋体" w:hAnsi="宋体" w:eastAsia="宋体"/>
              </w:rPr>
            </w:pPr>
            <w:r>
              <w:rPr>
                <w:rFonts w:ascii="宋体" w:hAnsi="宋体" w:eastAsia="宋体"/>
              </w:rPr>
              <w:fldChar w:fldCharType="begin"/>
            </w:r>
            <w:r>
              <w:rPr>
                <w:rFonts w:ascii="宋体" w:hAnsi="宋体" w:eastAsia="宋体"/>
              </w:rPr>
              <w:instrText xml:space="preserve"> INCLUDEPICTURE  "cid:image004.jpg@01CD24A4.B14359B0" \* MERGEFORMATINET </w:instrText>
            </w:r>
            <w:r>
              <w:rPr>
                <w:rFonts w:ascii="宋体" w:hAnsi="宋体" w:eastAsia="宋体"/>
              </w:rPr>
              <w:fldChar w:fldCharType="separate"/>
            </w:r>
            <w:r>
              <w:rPr>
                <w:rFonts w:ascii="宋体" w:hAnsi="宋体" w:eastAsia="宋体"/>
              </w:rPr>
              <w:fldChar w:fldCharType="begin"/>
            </w:r>
            <w:r>
              <w:rPr>
                <w:rFonts w:ascii="宋体" w:hAnsi="宋体" w:eastAsia="宋体"/>
              </w:rPr>
              <w:instrText xml:space="preserve"> INCLUDEPICTURE  "cid:image004.jpg@01CD24A4.B14359B0" \* MERGEFORMATINET </w:instrText>
            </w:r>
            <w:r>
              <w:rPr>
                <w:rFonts w:ascii="宋体" w:hAnsi="宋体" w:eastAsia="宋体"/>
              </w:rPr>
              <w:fldChar w:fldCharType="separate"/>
            </w:r>
            <w:r>
              <w:rPr>
                <w:rFonts w:ascii="宋体" w:hAnsi="宋体" w:eastAsia="宋体"/>
              </w:rPr>
              <w:fldChar w:fldCharType="begin"/>
            </w:r>
            <w:r>
              <w:rPr>
                <w:rFonts w:ascii="宋体" w:hAnsi="宋体" w:eastAsia="宋体"/>
              </w:rPr>
              <w:instrText xml:space="preserve"> INCLUDEPICTURE  "cid:image004.jpg@01CD24A4.B14359B0" \* MERGEFORMATINET </w:instrText>
            </w:r>
            <w:r>
              <w:rPr>
                <w:rFonts w:ascii="宋体" w:hAnsi="宋体" w:eastAsia="宋体"/>
              </w:rPr>
              <w:fldChar w:fldCharType="separate"/>
            </w:r>
            <w:r>
              <w:rPr>
                <w:rFonts w:ascii="宋体" w:hAnsi="宋体" w:eastAsia="宋体"/>
              </w:rPr>
              <w:fldChar w:fldCharType="begin"/>
            </w:r>
            <w:r>
              <w:rPr>
                <w:rFonts w:ascii="宋体" w:hAnsi="宋体" w:eastAsia="宋体"/>
              </w:rPr>
              <w:instrText xml:space="preserve"> INCLUDEPICTURE  "cid:image004.jpg@01CD24A4.B14359B0" \* MERGEFORMATINET </w:instrText>
            </w:r>
            <w:r>
              <w:rPr>
                <w:rFonts w:ascii="宋体" w:hAnsi="宋体" w:eastAsia="宋体"/>
              </w:rPr>
              <w:fldChar w:fldCharType="separate"/>
            </w:r>
            <w:r>
              <w:rPr>
                <w:rFonts w:ascii="宋体" w:hAnsi="宋体" w:eastAsia="宋体"/>
              </w:rPr>
              <w:fldChar w:fldCharType="begin"/>
            </w:r>
            <w:r>
              <w:rPr>
                <w:rFonts w:ascii="宋体" w:hAnsi="宋体" w:eastAsia="宋体"/>
              </w:rPr>
              <w:instrText xml:space="preserve"> INCLUDEPICTURE  "cid:image004.jpg@01CD24A4.B14359B0" \* MERGEFORMATINET </w:instrText>
            </w:r>
            <w:r>
              <w:rPr>
                <w:rFonts w:ascii="宋体" w:hAnsi="宋体" w:eastAsia="宋体"/>
              </w:rPr>
              <w:fldChar w:fldCharType="separate"/>
            </w:r>
            <w:r>
              <w:rPr>
                <w:rFonts w:ascii="宋体" w:hAnsi="宋体" w:eastAsia="宋体"/>
              </w:rPr>
              <w:fldChar w:fldCharType="begin"/>
            </w:r>
            <w:r>
              <w:rPr>
                <w:rFonts w:ascii="宋体" w:hAnsi="宋体" w:eastAsia="宋体"/>
              </w:rPr>
              <w:instrText xml:space="preserve"> INCLUDEPICTURE  "cid:image004.jpg@01CD24A4.B14359B0" \* MERGEFORMATINET </w:instrText>
            </w:r>
            <w:r>
              <w:rPr>
                <w:rFonts w:ascii="宋体" w:hAnsi="宋体" w:eastAsia="宋体"/>
              </w:rPr>
              <w:fldChar w:fldCharType="separate"/>
            </w:r>
            <w:r>
              <w:rPr>
                <w:rFonts w:ascii="宋体" w:hAnsi="宋体" w:eastAsia="宋体"/>
              </w:rPr>
              <w:fldChar w:fldCharType="begin"/>
            </w:r>
            <w:r>
              <w:rPr>
                <w:rFonts w:ascii="宋体" w:hAnsi="宋体" w:eastAsia="宋体"/>
              </w:rPr>
              <w:instrText xml:space="preserve"> INCLUDEPICTURE  "cid:image004.jpg@01CD24A4.B14359B0" \* MERGEFORMATINET </w:instrText>
            </w:r>
            <w:r>
              <w:rPr>
                <w:rFonts w:ascii="宋体" w:hAnsi="宋体" w:eastAsia="宋体"/>
              </w:rPr>
              <w:fldChar w:fldCharType="separate"/>
            </w:r>
            <w:r>
              <w:rPr>
                <w:rFonts w:ascii="宋体" w:hAnsi="宋体" w:eastAsia="宋体"/>
              </w:rPr>
              <w:fldChar w:fldCharType="begin"/>
            </w:r>
            <w:r>
              <w:rPr>
                <w:rFonts w:ascii="宋体" w:hAnsi="宋体" w:eastAsia="宋体"/>
              </w:rPr>
              <w:instrText xml:space="preserve"> INCLUDEPICTURE  "cid:image004.jpg@01CD24A4.B14359B0" \* MERGEFORMATINET </w:instrText>
            </w:r>
            <w:r>
              <w:rPr>
                <w:rFonts w:ascii="宋体" w:hAnsi="宋体" w:eastAsia="宋体"/>
              </w:rPr>
              <w:fldChar w:fldCharType="separate"/>
            </w:r>
            <w:r>
              <w:rPr>
                <w:rFonts w:ascii="宋体" w:hAnsi="宋体" w:eastAsia="宋体"/>
              </w:rPr>
              <w:fldChar w:fldCharType="begin"/>
            </w:r>
            <w:r>
              <w:rPr>
                <w:rFonts w:ascii="宋体" w:hAnsi="宋体" w:eastAsia="宋体"/>
              </w:rPr>
              <w:instrText xml:space="preserve"> INCLUDEPICTURE  "cid:image004.jpg@01CD24A4.B14359B0" \* MERGEFORMATINET </w:instrText>
            </w:r>
            <w:r>
              <w:rPr>
                <w:rFonts w:ascii="宋体" w:hAnsi="宋体" w:eastAsia="宋体"/>
              </w:rPr>
              <w:fldChar w:fldCharType="separate"/>
            </w:r>
            <w:r>
              <w:rPr>
                <w:rFonts w:ascii="宋体" w:hAnsi="宋体" w:eastAsia="宋体"/>
              </w:rPr>
              <w:fldChar w:fldCharType="begin"/>
            </w:r>
            <w:r>
              <w:rPr>
                <w:rFonts w:ascii="宋体" w:hAnsi="宋体" w:eastAsia="宋体"/>
              </w:rPr>
              <w:instrText xml:space="preserve"> INCLUDEPICTURE  "cid:image004.jpg@01CD24A4.B14359B0" \* MERGEFORMATINET </w:instrText>
            </w:r>
            <w:r>
              <w:rPr>
                <w:rFonts w:ascii="宋体" w:hAnsi="宋体" w:eastAsia="宋体"/>
              </w:rPr>
              <w:fldChar w:fldCharType="separate"/>
            </w:r>
            <w:r>
              <w:rPr>
                <w:rFonts w:ascii="宋体" w:hAnsi="宋体" w:eastAsia="宋体"/>
              </w:rPr>
              <w:fldChar w:fldCharType="begin"/>
            </w:r>
            <w:r>
              <w:rPr>
                <w:rFonts w:ascii="宋体" w:hAnsi="宋体" w:eastAsia="宋体"/>
              </w:rPr>
              <w:instrText xml:space="preserve"> INCLUDEPICTURE  "cid:image004.jpg@01CD24A4.B14359B0" \* MERGEFORMATINET </w:instrText>
            </w:r>
            <w:r>
              <w:rPr>
                <w:rFonts w:ascii="宋体" w:hAnsi="宋体" w:eastAsia="宋体"/>
              </w:rPr>
              <w:fldChar w:fldCharType="separate"/>
            </w:r>
            <w:r>
              <w:rPr>
                <w:rFonts w:ascii="宋体" w:hAnsi="宋体" w:eastAsia="宋体"/>
              </w:rPr>
              <w:fldChar w:fldCharType="begin"/>
            </w:r>
            <w:r>
              <w:rPr>
                <w:rFonts w:ascii="宋体" w:hAnsi="宋体" w:eastAsia="宋体"/>
              </w:rPr>
              <w:instrText xml:space="preserve"> INCLUDEPICTURE  "cid:image004.jpg@01CD24A4.B14359B0" \* MERGEFORMATINET </w:instrText>
            </w:r>
            <w:r>
              <w:rPr>
                <w:rFonts w:ascii="宋体" w:hAnsi="宋体" w:eastAsia="宋体"/>
              </w:rPr>
              <w:fldChar w:fldCharType="separate"/>
            </w:r>
            <w:r>
              <w:rPr>
                <w:rFonts w:ascii="宋体" w:hAnsi="宋体" w:eastAsia="宋体"/>
              </w:rPr>
              <w:pict>
                <v:shape id="_x0000_i1025" o:spt="75" type="#_x0000_t75" style="height:57pt;width:99pt;" filled="f" o:preferrelative="t" stroked="f" coordsize="21600,21600">
                  <v:path/>
                  <v:fill on="f" focussize="0,0"/>
                  <v:stroke on="f" joinstyle="miter"/>
                  <v:imagedata r:id="rId23" r:href="rId24" o:title=""/>
                  <o:lock v:ext="edit" aspectratio="t"/>
                  <w10:wrap type="none"/>
                  <w10:anchorlock/>
                </v:shape>
              </w:pict>
            </w:r>
            <w:r>
              <w:rPr>
                <w:rFonts w:ascii="宋体" w:hAnsi="宋体" w:eastAsia="宋体"/>
              </w:rPr>
              <w:fldChar w:fldCharType="end"/>
            </w:r>
            <w:r>
              <w:rPr>
                <w:rFonts w:ascii="宋体" w:hAnsi="宋体" w:eastAsia="宋体"/>
              </w:rPr>
              <w:fldChar w:fldCharType="end"/>
            </w:r>
            <w:r>
              <w:rPr>
                <w:rFonts w:ascii="宋体" w:hAnsi="宋体" w:eastAsia="宋体"/>
              </w:rPr>
              <w:fldChar w:fldCharType="end"/>
            </w:r>
            <w:r>
              <w:rPr>
                <w:rFonts w:ascii="宋体" w:hAnsi="宋体" w:eastAsia="宋体"/>
              </w:rPr>
              <w:fldChar w:fldCharType="end"/>
            </w:r>
            <w:r>
              <w:rPr>
                <w:rFonts w:ascii="宋体" w:hAnsi="宋体" w:eastAsia="宋体"/>
              </w:rPr>
              <w:fldChar w:fldCharType="end"/>
            </w:r>
            <w:r>
              <w:rPr>
                <w:rFonts w:ascii="宋体" w:hAnsi="宋体" w:eastAsia="宋体"/>
              </w:rPr>
              <w:fldChar w:fldCharType="end"/>
            </w:r>
            <w:r>
              <w:rPr>
                <w:rFonts w:ascii="宋体" w:hAnsi="宋体" w:eastAsia="宋体"/>
              </w:rPr>
              <w:fldChar w:fldCharType="end"/>
            </w:r>
            <w:r>
              <w:rPr>
                <w:rFonts w:ascii="宋体" w:hAnsi="宋体" w:eastAsia="宋体"/>
              </w:rPr>
              <w:fldChar w:fldCharType="end"/>
            </w:r>
            <w:r>
              <w:rPr>
                <w:rFonts w:ascii="宋体" w:hAnsi="宋体" w:eastAsia="宋体"/>
              </w:rPr>
              <w:fldChar w:fldCharType="end"/>
            </w:r>
            <w:r>
              <w:rPr>
                <w:rFonts w:ascii="宋体" w:hAnsi="宋体" w:eastAsia="宋体"/>
              </w:rPr>
              <w:fldChar w:fldCharType="end"/>
            </w:r>
            <w:r>
              <w:rPr>
                <w:rFonts w:ascii="宋体" w:hAnsi="宋体" w:eastAsia="宋体"/>
              </w:rPr>
              <w:fldChar w:fldCharType="end"/>
            </w:r>
            <w:r>
              <w:rPr>
                <w:rFonts w:ascii="宋体" w:hAnsi="宋体" w:eastAsia="宋体"/>
              </w:rPr>
              <w:fldChar w:fldCharType="end"/>
            </w:r>
            <w:r>
              <w:rPr>
                <w:rFonts w:ascii="宋体" w:hAnsi="宋体" w:eastAsia="宋体"/>
              </w:rPr>
              <w:drawing>
                <wp:anchor distT="0" distB="0" distL="114300" distR="114300" simplePos="0" relativeHeight="251666432" behindDoc="0" locked="0" layoutInCell="1" allowOverlap="1">
                  <wp:simplePos x="0" y="0"/>
                  <wp:positionH relativeFrom="column">
                    <wp:posOffset>5507355</wp:posOffset>
                  </wp:positionH>
                  <wp:positionV relativeFrom="paragraph">
                    <wp:posOffset>14605</wp:posOffset>
                  </wp:positionV>
                  <wp:extent cx="1373505" cy="967740"/>
                  <wp:effectExtent l="0" t="0" r="0" b="0"/>
                  <wp:wrapNone/>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1373505" cy="967740"/>
                          </a:xfrm>
                          <a:prstGeom prst="rect">
                            <a:avLst/>
                          </a:prstGeom>
                          <a:noFill/>
                          <a:ln>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2" w:hRule="atLeast"/>
          <w:jc w:val="center"/>
        </w:trPr>
        <w:tc>
          <w:tcPr>
            <w:tcW w:w="965" w:type="dxa"/>
            <w:vMerge w:val="continue"/>
            <w:vAlign w:val="center"/>
          </w:tcPr>
          <w:p>
            <w:pPr>
              <w:rPr>
                <w:rFonts w:ascii="宋体" w:hAnsi="宋体" w:eastAsia="宋体"/>
              </w:rPr>
            </w:pPr>
          </w:p>
        </w:tc>
        <w:tc>
          <w:tcPr>
            <w:tcW w:w="567" w:type="dxa"/>
            <w:vAlign w:val="center"/>
          </w:tcPr>
          <w:p>
            <w:pPr>
              <w:rPr>
                <w:rFonts w:ascii="宋体" w:hAnsi="宋体" w:eastAsia="宋体"/>
              </w:rPr>
            </w:pPr>
            <w:r>
              <w:rPr>
                <w:rFonts w:hint="eastAsia" w:ascii="宋体" w:hAnsi="宋体" w:eastAsia="宋体"/>
              </w:rPr>
              <w:t>5</w:t>
            </w:r>
            <w:r>
              <w:rPr>
                <w:rFonts w:ascii="宋体" w:hAnsi="宋体" w:eastAsia="宋体"/>
              </w:rPr>
              <w:t>.</w:t>
            </w:r>
            <w:r>
              <w:rPr>
                <w:rFonts w:hint="eastAsia" w:ascii="宋体" w:hAnsi="宋体" w:eastAsia="宋体"/>
              </w:rPr>
              <w:t>4</w:t>
            </w:r>
          </w:p>
        </w:tc>
        <w:tc>
          <w:tcPr>
            <w:tcW w:w="825" w:type="dxa"/>
            <w:vAlign w:val="center"/>
          </w:tcPr>
          <w:p>
            <w:pPr>
              <w:rPr>
                <w:rFonts w:ascii="宋体" w:hAnsi="宋体" w:eastAsia="宋体"/>
              </w:rPr>
            </w:pPr>
            <w:r>
              <w:rPr>
                <w:rFonts w:ascii="宋体" w:hAnsi="宋体" w:eastAsia="宋体"/>
              </w:rPr>
              <w:t>划痕</w:t>
            </w:r>
          </w:p>
          <w:p>
            <w:pPr>
              <w:rPr>
                <w:rFonts w:ascii="宋体" w:hAnsi="宋体" w:eastAsia="宋体"/>
              </w:rPr>
            </w:pPr>
            <w:r>
              <w:rPr>
                <w:rFonts w:ascii="宋体" w:hAnsi="宋体" w:eastAsia="宋体"/>
              </w:rPr>
              <w:t>s</w:t>
            </w:r>
            <w:r>
              <w:rPr>
                <w:rFonts w:hint="eastAsia" w:ascii="宋体" w:hAnsi="宋体" w:eastAsia="宋体"/>
              </w:rPr>
              <w:t>cratch</w:t>
            </w:r>
          </w:p>
        </w:tc>
        <w:tc>
          <w:tcPr>
            <w:tcW w:w="5417" w:type="dxa"/>
            <w:vAlign w:val="center"/>
          </w:tcPr>
          <w:p>
            <w:pPr>
              <w:rPr>
                <w:rFonts w:ascii="宋体" w:hAnsi="宋体" w:eastAsia="宋体"/>
              </w:rPr>
            </w:pPr>
            <w:r>
              <w:rPr>
                <w:rFonts w:hint="eastAsia" w:ascii="宋体" w:hAnsi="宋体" w:eastAsia="宋体"/>
              </w:rPr>
              <w:t>[Mi]:不可有手感，总长度</w:t>
            </w:r>
            <w:r>
              <w:rPr>
                <w:rFonts w:ascii="宋体" w:hAnsi="宋体" w:eastAsia="宋体"/>
              </w:rPr>
              <w:t>&gt;100mm,</w:t>
            </w:r>
            <w:r>
              <w:rPr>
                <w:rFonts w:hint="eastAsia" w:ascii="宋体" w:hAnsi="宋体" w:eastAsia="宋体"/>
              </w:rPr>
              <w:t>未划伤背板的表层</w:t>
            </w:r>
          </w:p>
          <w:p>
            <w:pPr>
              <w:rPr>
                <w:rFonts w:ascii="宋体" w:hAnsi="宋体" w:eastAsia="宋体"/>
              </w:rPr>
            </w:pPr>
            <w:r>
              <w:rPr>
                <w:rFonts w:hint="eastAsia" w:ascii="宋体" w:hAnsi="宋体" w:eastAsia="宋体"/>
              </w:rPr>
              <w:t>[Ma]:背板表层被划伤，不允许</w:t>
            </w:r>
          </w:p>
        </w:tc>
        <w:tc>
          <w:tcPr>
            <w:tcW w:w="2410" w:type="dxa"/>
            <w:vAlign w:val="center"/>
          </w:tcPr>
          <w:p>
            <w:pP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98" w:hRule="atLeast"/>
          <w:jc w:val="center"/>
        </w:trPr>
        <w:tc>
          <w:tcPr>
            <w:tcW w:w="965" w:type="dxa"/>
            <w:vAlign w:val="center"/>
          </w:tcPr>
          <w:p>
            <w:pPr>
              <w:rPr>
                <w:rFonts w:ascii="宋体" w:hAnsi="宋体" w:eastAsia="宋体"/>
              </w:rPr>
            </w:pPr>
            <w:r>
              <w:rPr>
                <w:rFonts w:hint="eastAsia" w:ascii="宋体" w:hAnsi="宋体" w:eastAsia="宋体"/>
              </w:rPr>
              <w:t>MBB</w:t>
            </w:r>
          </w:p>
          <w:p>
            <w:pPr>
              <w:rPr>
                <w:rFonts w:ascii="宋体" w:hAnsi="宋体" w:eastAsia="宋体"/>
              </w:rPr>
            </w:pPr>
            <w:r>
              <w:rPr>
                <w:rFonts w:hint="eastAsia" w:ascii="宋体" w:hAnsi="宋体" w:eastAsia="宋体"/>
              </w:rPr>
              <w:t>（切半）</w:t>
            </w:r>
          </w:p>
        </w:tc>
        <w:tc>
          <w:tcPr>
            <w:tcW w:w="567" w:type="dxa"/>
            <w:vAlign w:val="center"/>
          </w:tcPr>
          <w:p>
            <w:pPr>
              <w:rPr>
                <w:rFonts w:ascii="宋体" w:hAnsi="宋体" w:eastAsia="宋体"/>
              </w:rPr>
            </w:pPr>
            <w:r>
              <w:rPr>
                <w:rFonts w:hint="eastAsia" w:ascii="宋体" w:hAnsi="宋体" w:eastAsia="宋体"/>
              </w:rPr>
              <w:t>6.</w:t>
            </w:r>
            <w:r>
              <w:rPr>
                <w:rFonts w:ascii="宋体" w:hAnsi="宋体" w:eastAsia="宋体"/>
              </w:rPr>
              <w:t>1</w:t>
            </w:r>
          </w:p>
        </w:tc>
        <w:tc>
          <w:tcPr>
            <w:tcW w:w="825" w:type="dxa"/>
            <w:vAlign w:val="center"/>
          </w:tcPr>
          <w:p>
            <w:pPr>
              <w:jc w:val="left"/>
              <w:rPr>
                <w:rFonts w:ascii="宋体" w:hAnsi="宋体" w:eastAsia="宋体"/>
              </w:rPr>
            </w:pPr>
            <w:r>
              <w:rPr>
                <w:rFonts w:hint="eastAsia" w:ascii="宋体" w:hAnsi="宋体" w:eastAsia="宋体"/>
              </w:rPr>
              <w:t>正面焊接外观</w:t>
            </w:r>
            <w:r>
              <w:rPr>
                <w:rFonts w:ascii="宋体" w:hAnsi="宋体" w:eastAsia="宋体"/>
              </w:rPr>
              <w:t xml:space="preserve"> </w:t>
            </w:r>
          </w:p>
          <w:p>
            <w:pPr>
              <w:rPr>
                <w:rFonts w:ascii="宋体" w:hAnsi="宋体" w:eastAsia="宋体"/>
              </w:rPr>
            </w:pPr>
          </w:p>
        </w:tc>
        <w:tc>
          <w:tcPr>
            <w:tcW w:w="5417" w:type="dxa"/>
            <w:vAlign w:val="center"/>
          </w:tcPr>
          <w:p>
            <w:pPr>
              <w:rPr>
                <w:rFonts w:ascii="宋体" w:hAnsi="宋体" w:eastAsia="宋体"/>
              </w:rPr>
            </w:pPr>
            <w:r>
              <w:rPr>
                <w:rFonts w:ascii="宋体" w:hAnsi="宋体" w:eastAsia="宋体"/>
              </w:rPr>
              <w:t>1</w:t>
            </w:r>
            <w:r>
              <w:rPr>
                <w:rFonts w:hint="eastAsia" w:ascii="宋体" w:hAnsi="宋体" w:eastAsia="宋体"/>
              </w:rPr>
              <w:t>、[Mi]互联条与正面主栅偏移：每根焊带可以有1/3数量的长方形焊点(Pad)发生空焊，主栅部位的细栅线可以不参与和焊带的焊接；正面头、尾处焊带由于空焊导致偏移超过电池片头尾Pad点，不超过3mm（Pad点最外侧起）；允许焊带弧形偏移，偏离主栅（Pad点最外侧起）不得超过2.5mm；连续且完全露出的pad点≤2个，如图2；单片电池片不超过3根，总数不超过总焊带数量的5%。 如图1</w:t>
            </w:r>
          </w:p>
          <w:p>
            <w:pPr>
              <w:rPr>
                <w:rFonts w:ascii="宋体" w:hAnsi="宋体" w:eastAsia="宋体"/>
              </w:rPr>
            </w:pPr>
            <w:r>
              <w:rPr>
                <w:rFonts w:ascii="宋体" w:hAnsi="宋体" w:eastAsia="宋体"/>
              </w:rPr>
              <w:t>2</w:t>
            </w:r>
            <w:r>
              <w:rPr>
                <w:rFonts w:hint="eastAsia" w:ascii="宋体" w:hAnsi="宋体" w:eastAsia="宋体"/>
              </w:rPr>
              <w:t>、[Mi]头尾Pad焊上情况下可以出现焊带头部弯曲(弯曲角度不做要求)，如图4</w:t>
            </w:r>
          </w:p>
          <w:p>
            <w:pPr>
              <w:rPr>
                <w:rFonts w:ascii="宋体" w:hAnsi="宋体" w:eastAsia="宋体"/>
              </w:rPr>
            </w:pPr>
            <w:r>
              <w:rPr>
                <w:rFonts w:hint="eastAsia" w:ascii="宋体" w:hAnsi="宋体" w:eastAsia="宋体"/>
              </w:rPr>
              <w:t xml:space="preserve">3.[Mi]不允许一个组件出现正面一根焊带缩短或丢失 ，如图5                                                                                                                                </w:t>
            </w:r>
            <w:r>
              <w:rPr>
                <w:rFonts w:ascii="宋体" w:hAnsi="宋体" w:eastAsia="宋体"/>
              </w:rPr>
              <w:t xml:space="preserve">   </w:t>
            </w:r>
          </w:p>
          <w:p>
            <w:pPr>
              <w:rPr>
                <w:rFonts w:ascii="宋体" w:hAnsi="宋体" w:eastAsia="宋体"/>
              </w:rPr>
            </w:pPr>
            <w:r>
              <w:rPr>
                <w:rFonts w:ascii="宋体" w:hAnsi="宋体" w:eastAsia="宋体"/>
              </w:rPr>
              <w:t>4</w:t>
            </w:r>
            <w:r>
              <w:rPr>
                <w:rFonts w:hint="eastAsia" w:ascii="宋体" w:hAnsi="宋体" w:eastAsia="宋体"/>
              </w:rPr>
              <w:t xml:space="preserve">.[Mi]互联条与汇流条不能存在由于空焊导致偏移  如图7 </w:t>
            </w:r>
          </w:p>
          <w:p>
            <w:pPr>
              <w:rPr>
                <w:rFonts w:ascii="宋体" w:hAnsi="宋体" w:eastAsia="宋体"/>
              </w:rPr>
            </w:pPr>
            <w:r>
              <w:rPr>
                <w:rFonts w:hint="eastAsia" w:ascii="宋体" w:hAnsi="宋体" w:eastAsia="宋体"/>
              </w:rPr>
              <w:t>5.[Mi]允许互联条与汇流条存在偏移，最大偏移量≤4mm。如图8</w:t>
            </w:r>
          </w:p>
          <w:p>
            <w:pPr>
              <w:rPr>
                <w:rFonts w:ascii="宋体" w:hAnsi="宋体" w:eastAsia="宋体"/>
              </w:rPr>
            </w:pPr>
            <w:r>
              <w:rPr>
                <w:rFonts w:ascii="宋体" w:hAnsi="宋体" w:eastAsia="宋体"/>
              </w:rPr>
              <w:t>6</w:t>
            </w:r>
            <w:r>
              <w:rPr>
                <w:rFonts w:hint="eastAsia" w:ascii="宋体" w:hAnsi="宋体" w:eastAsia="宋体"/>
              </w:rPr>
              <w:t>.[Mi]电池正背焊带偏移小于3mm，正面或背面焊带可以偏出U型细线，如图9</w:t>
            </w:r>
          </w:p>
          <w:p>
            <w:pPr>
              <w:rPr>
                <w:rFonts w:ascii="宋体" w:hAnsi="宋体" w:eastAsia="宋体"/>
              </w:rPr>
            </w:pPr>
            <w:r>
              <w:rPr>
                <w:rFonts w:hint="eastAsia" w:ascii="宋体" w:hAnsi="宋体" w:eastAsia="宋体"/>
              </w:rPr>
              <w:t>7.[Mi]电池片上焊带不能有断裂、折叠、露铜</w:t>
            </w:r>
          </w:p>
          <w:p>
            <w:pPr>
              <w:rPr>
                <w:rFonts w:ascii="宋体" w:hAnsi="宋体" w:eastAsia="宋体"/>
              </w:rPr>
            </w:pPr>
            <w:r>
              <w:rPr>
                <w:rFonts w:ascii="宋体" w:hAnsi="宋体" w:eastAsia="宋体"/>
              </w:rPr>
              <w:t>8</w:t>
            </w:r>
            <w:r>
              <w:rPr>
                <w:rFonts w:hint="eastAsia" w:ascii="宋体" w:hAnsi="宋体" w:eastAsia="宋体"/>
              </w:rPr>
              <w:t>.[Mi]单玻组件背板面凸点：可以有凸点，若凸点有黑印：黑印面积面积≤10mm2, 电池数≤1/6电池片总数；凸点示意图见图10</w:t>
            </w:r>
          </w:p>
        </w:tc>
        <w:tc>
          <w:tcPr>
            <w:tcW w:w="2410" w:type="dxa"/>
          </w:tcPr>
          <w:p>
            <w:pPr>
              <w:rPr>
                <w:rFonts w:ascii="宋体" w:hAnsi="宋体" w:eastAsia="宋体"/>
              </w:rPr>
            </w:pPr>
            <w:r>
              <w:rPr>
                <w:rFonts w:ascii="宋体" w:hAnsi="宋体" w:eastAsia="宋体"/>
              </w:rPr>
              <w:drawing>
                <wp:inline distT="0" distB="0" distL="0" distR="0">
                  <wp:extent cx="1477010" cy="11430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1477010" cy="1143000"/>
                          </a:xfrm>
                          <a:prstGeom prst="rect">
                            <a:avLst/>
                          </a:prstGeom>
                          <a:noFill/>
                          <a:ln>
                            <a:noFill/>
                          </a:ln>
                        </pic:spPr>
                      </pic:pic>
                    </a:graphicData>
                  </a:graphic>
                </wp:inline>
              </w:drawing>
            </w:r>
          </w:p>
          <w:p>
            <w:pPr>
              <w:rPr>
                <w:rFonts w:ascii="宋体" w:hAnsi="宋体" w:eastAsia="宋体"/>
              </w:rPr>
            </w:pPr>
            <w:r>
              <w:rPr>
                <w:rFonts w:ascii="宋体" w:hAnsi="宋体" w:eastAsia="宋体"/>
              </w:rPr>
              <w:drawing>
                <wp:inline distT="0" distB="0" distL="0" distR="0">
                  <wp:extent cx="1482725" cy="90868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1482725" cy="908685"/>
                          </a:xfrm>
                          <a:prstGeom prst="rect">
                            <a:avLst/>
                          </a:prstGeom>
                          <a:noFill/>
                          <a:ln>
                            <a:noFill/>
                          </a:ln>
                        </pic:spPr>
                      </pic:pic>
                    </a:graphicData>
                  </a:graphic>
                </wp:inline>
              </w:drawing>
            </w:r>
          </w:p>
          <w:p>
            <w:pPr>
              <w:rPr>
                <w:rFonts w:ascii="宋体" w:hAnsi="宋体" w:eastAsia="宋体"/>
              </w:rPr>
            </w:pPr>
            <w:r>
              <w:rPr>
                <w:rFonts w:ascii="宋体" w:hAnsi="宋体" w:eastAsia="宋体"/>
              </w:rPr>
              <w:drawing>
                <wp:inline distT="0" distB="0" distL="0" distR="0">
                  <wp:extent cx="580390" cy="85598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28">
                            <a:extLst>
                              <a:ext uri="{28A0092B-C50C-407E-A947-70E740481C1C}">
                                <a14:useLocalDpi xmlns:a14="http://schemas.microsoft.com/office/drawing/2010/main" val="0"/>
                              </a:ext>
                            </a:extLst>
                          </a:blip>
                          <a:srcRect t="2" r="53558" b="-3609"/>
                          <a:stretch>
                            <a:fillRect/>
                          </a:stretch>
                        </pic:blipFill>
                        <pic:spPr>
                          <a:xfrm>
                            <a:off x="0" y="0"/>
                            <a:ext cx="580390" cy="855980"/>
                          </a:xfrm>
                          <a:prstGeom prst="rect">
                            <a:avLst/>
                          </a:prstGeom>
                          <a:noFill/>
                          <a:ln>
                            <a:noFill/>
                          </a:ln>
                        </pic:spPr>
                      </pic:pic>
                    </a:graphicData>
                  </a:graphic>
                </wp:inline>
              </w:drawing>
            </w:r>
            <w:r>
              <w:rPr>
                <w:rFonts w:hint="eastAsia" w:ascii="宋体" w:hAnsi="宋体" w:eastAsia="宋体"/>
              </w:rPr>
              <w:t xml:space="preserve"> </w:t>
            </w:r>
            <w:r>
              <w:rPr>
                <w:rFonts w:ascii="宋体" w:hAnsi="宋体" w:eastAsia="宋体"/>
              </w:rPr>
              <w:drawing>
                <wp:inline distT="0" distB="0" distL="0" distR="0">
                  <wp:extent cx="738505" cy="53911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29">
                            <a:extLst>
                              <a:ext uri="{28A0092B-C50C-407E-A947-70E740481C1C}">
                                <a14:useLocalDpi xmlns:a14="http://schemas.microsoft.com/office/drawing/2010/main" val="0"/>
                              </a:ext>
                            </a:extLst>
                          </a:blip>
                          <a:srcRect r="41663" b="2066"/>
                          <a:stretch>
                            <a:fillRect/>
                          </a:stretch>
                        </pic:blipFill>
                        <pic:spPr>
                          <a:xfrm>
                            <a:off x="0" y="0"/>
                            <a:ext cx="738505" cy="539115"/>
                          </a:xfrm>
                          <a:prstGeom prst="rect">
                            <a:avLst/>
                          </a:prstGeom>
                          <a:noFill/>
                          <a:ln>
                            <a:noFill/>
                          </a:ln>
                        </pic:spPr>
                      </pic:pic>
                    </a:graphicData>
                  </a:graphic>
                </wp:inline>
              </w:drawing>
            </w:r>
          </w:p>
          <w:p>
            <w:pPr>
              <w:rPr>
                <w:rFonts w:ascii="宋体" w:hAnsi="宋体" w:eastAsia="宋体"/>
              </w:rPr>
            </w:pPr>
            <w:r>
              <w:rPr>
                <w:rFonts w:ascii="宋体" w:hAnsi="宋体" w:eastAsia="宋体"/>
              </w:rPr>
              <w:drawing>
                <wp:inline distT="0" distB="0" distL="0" distR="0">
                  <wp:extent cx="1348105" cy="74422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1348105" cy="744220"/>
                          </a:xfrm>
                          <a:prstGeom prst="rect">
                            <a:avLst/>
                          </a:prstGeom>
                          <a:noFill/>
                          <a:ln>
                            <a:noFill/>
                          </a:ln>
                        </pic:spPr>
                      </pic:pic>
                    </a:graphicData>
                  </a:graphic>
                </wp:inline>
              </w:drawing>
            </w:r>
          </w:p>
          <w:p>
            <w:pPr>
              <w:rPr>
                <w:rFonts w:ascii="宋体" w:hAnsi="宋体" w:eastAsia="宋体"/>
              </w:rPr>
            </w:pPr>
            <w:r>
              <w:rPr>
                <w:rFonts w:ascii="宋体" w:hAnsi="宋体" w:eastAsia="宋体"/>
              </w:rPr>
              <w:pict>
                <v:shape id="文本框 91" o:spid="_x0000_s1075" o:spt="202" type="#_x0000_t202" style="position:absolute;left:0pt;margin-left:13.35pt;margin-top:15.25pt;height:14.25pt;width:31.75pt;z-index:251671552;mso-width-relative:margin;mso-height-relative:margin;" fillcolor="#FFFFFF" fill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">
                  <v:path arrowok="t"/>
                  <v:fill on="t" focussize="0,0"/>
                  <v:stroke weight="0.5pt" joinstyle="miter"/>
                  <v:imagedata o:title=""/>
                  <o:lock v:ext="edit"/>
                  <v:textbox>
                    <w:txbxContent>
                      <w:p>
                        <w:pPr>
                          <w:rPr>
                            <w:sz w:val="11"/>
                          </w:rPr>
                        </w:pPr>
                        <w:r>
                          <w:rPr>
                            <w:rFonts w:hint="eastAsia"/>
                            <w:sz w:val="11"/>
                          </w:rPr>
                          <w:t>图10</w:t>
                        </w:r>
                      </w:p>
                    </w:txbxContent>
                  </v:textbox>
                </v:shape>
              </w:pict>
            </w:r>
          </w:p>
          <w:p>
            <w:pPr>
              <w:rPr>
                <w:rFonts w:ascii="宋体" w:hAnsi="宋体" w:eastAsia="宋体"/>
              </w:rPr>
            </w:pPr>
            <w:r>
              <w:rPr>
                <w:rFonts w:ascii="宋体" w:hAnsi="宋体" w:eastAsia="宋体"/>
              </w:rPr>
              <w:drawing>
                <wp:inline distT="0" distB="0" distL="0" distR="0">
                  <wp:extent cx="925830" cy="74422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31">
                            <a:extLst>
                              <a:ext uri="{28A0092B-C50C-407E-A947-70E740481C1C}">
                                <a14:useLocalDpi xmlns:a14="http://schemas.microsoft.com/office/drawing/2010/main" val="0"/>
                              </a:ext>
                            </a:extLst>
                          </a:blip>
                          <a:srcRect r="53233"/>
                          <a:stretch>
                            <a:fillRect/>
                          </a:stretch>
                        </pic:blipFill>
                        <pic:spPr>
                          <a:xfrm>
                            <a:off x="0" y="0"/>
                            <a:ext cx="925830" cy="74422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7" w:hRule="atLeast"/>
          <w:jc w:val="center"/>
        </w:trPr>
        <w:tc>
          <w:tcPr>
            <w:tcW w:w="965" w:type="dxa"/>
            <w:vAlign w:val="center"/>
          </w:tcPr>
          <w:p>
            <w:pPr>
              <w:rPr>
                <w:rFonts w:ascii="宋体" w:hAnsi="宋体" w:eastAsia="宋体"/>
              </w:rPr>
            </w:pPr>
            <w:r>
              <w:rPr>
                <w:rFonts w:hint="eastAsia" w:ascii="宋体" w:hAnsi="宋体" w:eastAsia="宋体"/>
              </w:rPr>
              <w:t>MBB</w:t>
            </w:r>
          </w:p>
          <w:p>
            <w:pPr>
              <w:rPr>
                <w:rFonts w:ascii="宋体" w:hAnsi="宋体" w:eastAsia="宋体"/>
              </w:rPr>
            </w:pPr>
            <w:r>
              <w:rPr>
                <w:rFonts w:hint="eastAsia" w:ascii="宋体" w:hAnsi="宋体" w:eastAsia="宋体"/>
              </w:rPr>
              <w:t>（切半）</w:t>
            </w:r>
          </w:p>
        </w:tc>
        <w:tc>
          <w:tcPr>
            <w:tcW w:w="567" w:type="dxa"/>
            <w:vAlign w:val="center"/>
          </w:tcPr>
          <w:p>
            <w:pPr>
              <w:rPr>
                <w:rFonts w:ascii="宋体" w:hAnsi="宋体" w:eastAsia="宋体"/>
              </w:rPr>
            </w:pPr>
            <w:r>
              <w:rPr>
                <w:rFonts w:hint="eastAsia" w:ascii="宋体" w:hAnsi="宋体" w:eastAsia="宋体"/>
              </w:rPr>
              <w:t>6.</w:t>
            </w:r>
            <w:r>
              <w:rPr>
                <w:rFonts w:ascii="宋体" w:hAnsi="宋体" w:eastAsia="宋体"/>
              </w:rPr>
              <w:t>2</w:t>
            </w:r>
          </w:p>
        </w:tc>
        <w:tc>
          <w:tcPr>
            <w:tcW w:w="825" w:type="dxa"/>
            <w:vAlign w:val="center"/>
          </w:tcPr>
          <w:p>
            <w:pPr>
              <w:jc w:val="left"/>
              <w:rPr>
                <w:rFonts w:ascii="宋体" w:hAnsi="宋体" w:eastAsia="宋体"/>
              </w:rPr>
            </w:pPr>
            <w:r>
              <w:rPr>
                <w:rFonts w:hint="eastAsia" w:ascii="宋体" w:hAnsi="宋体" w:eastAsia="宋体"/>
              </w:rPr>
              <w:t>背面焊接外观</w:t>
            </w:r>
            <w:r>
              <w:rPr>
                <w:rFonts w:ascii="宋体" w:hAnsi="宋体" w:eastAsia="宋体"/>
              </w:rPr>
              <w:t xml:space="preserve"> </w:t>
            </w:r>
          </w:p>
        </w:tc>
        <w:tc>
          <w:tcPr>
            <w:tcW w:w="5417" w:type="dxa"/>
            <w:vAlign w:val="center"/>
          </w:tcPr>
          <w:p>
            <w:pPr>
              <w:rPr>
                <w:rFonts w:ascii="宋体" w:hAnsi="宋体" w:eastAsia="宋体"/>
              </w:rPr>
            </w:pPr>
            <w:r>
              <w:rPr>
                <w:rFonts w:hint="eastAsia" w:ascii="宋体" w:hAnsi="宋体" w:eastAsia="宋体"/>
              </w:rPr>
              <w:t>1.[Mi]互联条与背面电极偏移：背面每片电池片≤4根焊带出现空焊或偏移，偏移焊带数量不超过焊带总数的5%。</w:t>
            </w:r>
          </w:p>
          <w:p>
            <w:pPr>
              <w:rPr>
                <w:rFonts w:ascii="宋体" w:hAnsi="宋体" w:eastAsia="宋体"/>
              </w:rPr>
            </w:pPr>
            <w:r>
              <w:rPr>
                <w:rFonts w:hint="eastAsia" w:ascii="宋体" w:hAnsi="宋体" w:eastAsia="宋体"/>
              </w:rPr>
              <w:t xml:space="preserve">2.[Mi]焊带偏移可以超出电池片背极，偏移出电极数每根焊带不能超过1个。偏移量≤5mm(主栅最外侧开始测量)，如图11。弧形偏移允许，偏移量≤5mm(主栅最外侧开始测量)，如图12。     </w:t>
            </w:r>
          </w:p>
        </w:tc>
        <w:tc>
          <w:tcPr>
            <w:tcW w:w="2410" w:type="dxa"/>
            <w:vAlign w:val="center"/>
          </w:tcPr>
          <w:p>
            <w:pPr>
              <w:rPr>
                <w:rFonts w:ascii="宋体" w:hAnsi="宋体" w:eastAsia="宋体"/>
              </w:rPr>
            </w:pPr>
            <w:r>
              <w:rPr>
                <w:rFonts w:ascii="宋体" w:hAnsi="宋体" w:eastAsia="宋体"/>
              </w:rPr>
              <w:pict>
                <v:shape id="文本框 90" o:spid="_x0000_s1076" o:spt="202" type="#_x0000_t202" style="position:absolute;left:0pt;margin-left:53pt;margin-top:1.1pt;height:19pt;width:37.5pt;z-index:251672576;mso-width-relative:margin;mso-height-relative:margin;" fillcolor="#FFFFFF" fill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">
                  <v:path arrowok="t"/>
                  <v:fill on="t" focussize="0,0"/>
                  <v:stroke weight="0.5pt" joinstyle="miter"/>
                  <v:imagedata o:title=""/>
                  <o:lock v:ext="edit"/>
                  <v:textbox>
                    <w:txbxContent>
                      <w:p>
                        <w:pPr>
                          <w:rPr>
                            <w:sz w:val="15"/>
                          </w:rPr>
                        </w:pPr>
                        <w:r>
                          <w:rPr>
                            <w:rFonts w:hint="eastAsia"/>
                            <w:sz w:val="15"/>
                          </w:rPr>
                          <w:t>图11</w:t>
                        </w:r>
                      </w:p>
                    </w:txbxContent>
                  </v:textbox>
                </v:shape>
              </w:pict>
            </w:r>
            <w:r>
              <w:rPr>
                <w:rFonts w:ascii="宋体" w:hAnsi="宋体" w:eastAsia="宋体"/>
              </w:rPr>
              <w:pict>
                <v:shape id="文本框 89" o:spid="_x0000_s1077" o:spt="202" type="#_x0000_t202" style="position:absolute;left:0pt;margin-left:6.6pt;margin-top:99.1pt;height:21.7pt;width:37.5pt;z-index:251673600;mso-width-relative:margin;mso-height-relative:margin;" fillcolor="#FFFFFF" fill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">
                  <v:path arrowok="t"/>
                  <v:fill on="t" focussize="0,0"/>
                  <v:stroke weight="0.5pt" joinstyle="miter"/>
                  <v:imagedata o:title=""/>
                  <o:lock v:ext="edit"/>
                  <v:textbox>
                    <w:txbxContent>
                      <w:p>
                        <w:pPr>
                          <w:rPr>
                            <w:sz w:val="15"/>
                          </w:rPr>
                        </w:pPr>
                        <w:r>
                          <w:rPr>
                            <w:rFonts w:hint="eastAsia"/>
                            <w:sz w:val="15"/>
                          </w:rPr>
                          <w:t>图12</w:t>
                        </w:r>
                      </w:p>
                    </w:txbxContent>
                  </v:textbox>
                </v:shape>
              </w:pict>
            </w:r>
            <w:r>
              <w:rPr>
                <w:rFonts w:ascii="宋体" w:hAnsi="宋体" w:eastAsia="宋体"/>
              </w:rPr>
              <w:drawing>
                <wp:inline distT="0" distB="0" distL="0" distR="0">
                  <wp:extent cx="1482725" cy="127762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1482725" cy="1277620"/>
                          </a:xfrm>
                          <a:prstGeom prst="rect">
                            <a:avLst/>
                          </a:prstGeom>
                          <a:noFill/>
                          <a:ln>
                            <a:noFill/>
                          </a:ln>
                        </pic:spPr>
                      </pic:pic>
                    </a:graphicData>
                  </a:graphic>
                </wp:inline>
              </w:drawing>
            </w:r>
          </w:p>
          <w:p>
            <w:pPr>
              <w:rPr>
                <w:rFonts w:ascii="宋体" w:hAnsi="宋体" w:eastAsia="宋体"/>
              </w:rPr>
            </w:pPr>
            <w:r>
              <w:rPr>
                <w:rFonts w:ascii="宋体" w:hAnsi="宋体" w:eastAsia="宋体"/>
              </w:rPr>
              <w:drawing>
                <wp:inline distT="0" distB="0" distL="0" distR="0">
                  <wp:extent cx="1260475" cy="96139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1260475" cy="96139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1" w:hRule="atLeast"/>
          <w:jc w:val="center"/>
        </w:trPr>
        <w:tc>
          <w:tcPr>
            <w:tcW w:w="965" w:type="dxa"/>
            <w:vAlign w:val="center"/>
          </w:tcPr>
          <w:p>
            <w:pPr>
              <w:rPr>
                <w:rFonts w:ascii="宋体" w:hAnsi="宋体" w:eastAsia="宋体"/>
              </w:rPr>
            </w:pPr>
            <w:r>
              <w:rPr>
                <w:rFonts w:ascii="宋体" w:hAnsi="宋体" w:eastAsia="宋体"/>
              </w:rPr>
              <w:t>异物</w:t>
            </w:r>
          </w:p>
        </w:tc>
        <w:tc>
          <w:tcPr>
            <w:tcW w:w="567" w:type="dxa"/>
            <w:vAlign w:val="center"/>
          </w:tcPr>
          <w:p>
            <w:pPr>
              <w:rPr>
                <w:rFonts w:ascii="宋体" w:hAnsi="宋体" w:eastAsia="宋体"/>
              </w:rPr>
            </w:pPr>
            <w:r>
              <w:rPr>
                <w:rFonts w:hint="eastAsia" w:ascii="宋体" w:hAnsi="宋体" w:eastAsia="宋体"/>
              </w:rPr>
              <w:t>7</w:t>
            </w:r>
            <w:r>
              <w:rPr>
                <w:rFonts w:ascii="宋体" w:hAnsi="宋体" w:eastAsia="宋体"/>
              </w:rPr>
              <w:t>.1</w:t>
            </w:r>
          </w:p>
        </w:tc>
        <w:tc>
          <w:tcPr>
            <w:tcW w:w="825" w:type="dxa"/>
            <w:vAlign w:val="center"/>
          </w:tcPr>
          <w:p>
            <w:pPr>
              <w:rPr>
                <w:rFonts w:ascii="宋体" w:hAnsi="宋体" w:eastAsia="宋体"/>
              </w:rPr>
            </w:pPr>
            <w:r>
              <w:rPr>
                <w:rFonts w:ascii="宋体" w:hAnsi="宋体" w:eastAsia="宋体"/>
              </w:rPr>
              <w:t>外观</w:t>
            </w:r>
          </w:p>
        </w:tc>
        <w:tc>
          <w:tcPr>
            <w:tcW w:w="5417" w:type="dxa"/>
            <w:vAlign w:val="center"/>
          </w:tcPr>
          <w:p>
            <w:pPr>
              <w:rPr>
                <w:rFonts w:ascii="宋体" w:hAnsi="宋体" w:eastAsia="宋体"/>
              </w:rPr>
            </w:pPr>
            <w:r>
              <w:rPr>
                <w:rFonts w:hint="eastAsia" w:ascii="宋体" w:hAnsi="宋体" w:eastAsia="宋体"/>
              </w:rPr>
              <w:t>1.[Mi]空白区域：</w:t>
            </w:r>
          </w:p>
          <w:p>
            <w:pPr>
              <w:rPr>
                <w:rFonts w:ascii="宋体" w:hAnsi="宋体" w:eastAsia="宋体"/>
              </w:rPr>
            </w:pPr>
            <w:r>
              <w:rPr>
                <w:rFonts w:hint="eastAsia" w:ascii="宋体" w:hAnsi="宋体" w:eastAsia="宋体"/>
              </w:rPr>
              <w:t>透明异物：面积≤20mm²，数量≤5；</w:t>
            </w:r>
          </w:p>
          <w:p>
            <w:pPr>
              <w:rPr>
                <w:rFonts w:ascii="宋体" w:hAnsi="宋体" w:eastAsia="宋体"/>
              </w:rPr>
            </w:pPr>
            <w:r>
              <w:rPr>
                <w:rFonts w:hint="eastAsia" w:ascii="宋体" w:hAnsi="宋体" w:eastAsia="宋体"/>
              </w:rPr>
              <w:t>非透明异物：面积≤10mm²，数量≤3，颜色突出不允许；毛发状异物：长度≤20mm,数量≤1；</w:t>
            </w:r>
          </w:p>
          <w:p>
            <w:pPr>
              <w:rPr>
                <w:rFonts w:ascii="宋体" w:hAnsi="宋体" w:eastAsia="宋体"/>
              </w:rPr>
            </w:pPr>
            <w:r>
              <w:rPr>
                <w:rFonts w:hint="eastAsia" w:ascii="宋体" w:hAnsi="宋体" w:eastAsia="宋体"/>
              </w:rPr>
              <w:t>[Ma]：（导体</w:t>
            </w:r>
            <w:r>
              <w:rPr>
                <w:rFonts w:ascii="宋体" w:hAnsi="宋体" w:eastAsia="宋体"/>
              </w:rPr>
              <w:t>异物</w:t>
            </w:r>
            <w:r>
              <w:rPr>
                <w:rFonts w:hint="eastAsia" w:ascii="宋体" w:hAnsi="宋体" w:eastAsia="宋体"/>
              </w:rPr>
              <w:t>不得连接相邻导电体）</w:t>
            </w:r>
          </w:p>
          <w:p>
            <w:pPr>
              <w:rPr>
                <w:rFonts w:ascii="宋体" w:hAnsi="宋体" w:eastAsia="宋体"/>
              </w:rPr>
            </w:pPr>
            <w:r>
              <w:rPr>
                <w:rFonts w:hint="eastAsia" w:ascii="宋体" w:hAnsi="宋体" w:eastAsia="宋体"/>
              </w:rPr>
              <w:t>[Mi]:2.</w:t>
            </w:r>
            <w:r>
              <w:rPr>
                <w:rFonts w:ascii="宋体" w:hAnsi="宋体" w:eastAsia="宋体"/>
              </w:rPr>
              <w:t>电池片区域</w:t>
            </w:r>
            <w:r>
              <w:rPr>
                <w:rFonts w:hint="eastAsia" w:ascii="宋体" w:hAnsi="宋体" w:eastAsia="宋体"/>
              </w:rPr>
              <w:t>：</w:t>
            </w:r>
          </w:p>
          <w:p>
            <w:pPr>
              <w:rPr>
                <w:rFonts w:ascii="宋体" w:hAnsi="宋体" w:eastAsia="宋体"/>
              </w:rPr>
            </w:pPr>
            <w:r>
              <w:rPr>
                <w:rFonts w:ascii="宋体" w:hAnsi="宋体" w:eastAsia="宋体"/>
              </w:rPr>
              <w:t>锡渣</w:t>
            </w:r>
            <w:r>
              <w:rPr>
                <w:rFonts w:hint="eastAsia" w:ascii="宋体" w:hAnsi="宋体" w:eastAsia="宋体"/>
              </w:rPr>
              <w:t>： 2.5mm2&lt;面积</w:t>
            </w:r>
            <w:r>
              <w:rPr>
                <w:rFonts w:ascii="宋体" w:hAnsi="宋体" w:eastAsia="宋体"/>
              </w:rPr>
              <w:t>≤</w:t>
            </w:r>
            <w:r>
              <w:rPr>
                <w:rFonts w:hint="eastAsia" w:ascii="宋体" w:hAnsi="宋体" w:eastAsia="宋体"/>
              </w:rPr>
              <w:t>4</w:t>
            </w:r>
            <w:r>
              <w:rPr>
                <w:rFonts w:ascii="宋体" w:hAnsi="宋体" w:eastAsia="宋体"/>
              </w:rPr>
              <w:t>mm2</w:t>
            </w:r>
            <w:r>
              <w:rPr>
                <w:rFonts w:hint="eastAsia" w:ascii="宋体" w:hAnsi="宋体" w:eastAsia="宋体"/>
              </w:rPr>
              <w:t>（2mm2不计）</w:t>
            </w:r>
            <w:r>
              <w:rPr>
                <w:rFonts w:ascii="宋体" w:hAnsi="宋体" w:eastAsia="宋体"/>
              </w:rPr>
              <w:t>，</w:t>
            </w:r>
          </w:p>
          <w:p>
            <w:pPr>
              <w:rPr>
                <w:rFonts w:ascii="宋体" w:hAnsi="宋体" w:eastAsia="宋体"/>
              </w:rPr>
            </w:pPr>
            <w:r>
              <w:rPr>
                <w:rFonts w:ascii="宋体" w:hAnsi="宋体" w:eastAsia="宋体"/>
              </w:rPr>
              <w:t>锡丝</w:t>
            </w:r>
            <w:r>
              <w:rPr>
                <w:rFonts w:hint="eastAsia" w:ascii="宋体" w:hAnsi="宋体" w:eastAsia="宋体"/>
              </w:rPr>
              <w:t>： 长度</w:t>
            </w:r>
            <w:r>
              <w:rPr>
                <w:rFonts w:ascii="宋体" w:hAnsi="宋体" w:eastAsia="宋体"/>
              </w:rPr>
              <w:t>≤</w:t>
            </w:r>
            <w:r>
              <w:rPr>
                <w:rFonts w:hint="eastAsia" w:ascii="宋体" w:hAnsi="宋体" w:eastAsia="宋体"/>
              </w:rPr>
              <w:t>25</w:t>
            </w:r>
            <w:r>
              <w:rPr>
                <w:rFonts w:ascii="宋体" w:hAnsi="宋体" w:eastAsia="宋体"/>
              </w:rPr>
              <w:t>mm，</w:t>
            </w:r>
            <w:r>
              <w:rPr>
                <w:rFonts w:hint="eastAsia" w:ascii="宋体" w:hAnsi="宋体" w:eastAsia="宋体"/>
              </w:rPr>
              <w:t>数量</w:t>
            </w:r>
            <w:r>
              <w:rPr>
                <w:rFonts w:ascii="宋体" w:hAnsi="宋体" w:eastAsia="宋体"/>
              </w:rPr>
              <w:t>≤</w:t>
            </w:r>
            <w:r>
              <w:rPr>
                <w:rFonts w:hint="eastAsia" w:ascii="宋体" w:hAnsi="宋体" w:eastAsia="宋体"/>
              </w:rPr>
              <w:t>3；总数</w:t>
            </w:r>
            <w:r>
              <w:rPr>
                <w:rFonts w:ascii="宋体" w:hAnsi="宋体" w:eastAsia="宋体"/>
              </w:rPr>
              <w:t>≤</w:t>
            </w:r>
            <w:r>
              <w:rPr>
                <w:rFonts w:hint="eastAsia" w:ascii="宋体" w:hAnsi="宋体" w:eastAsia="宋体"/>
              </w:rPr>
              <w:t>5；</w:t>
            </w:r>
          </w:p>
          <w:p>
            <w:pPr>
              <w:rPr>
                <w:rFonts w:ascii="宋体" w:hAnsi="宋体" w:eastAsia="宋体"/>
              </w:rPr>
            </w:pPr>
            <w:r>
              <w:rPr>
                <w:rFonts w:hint="eastAsia" w:ascii="宋体" w:hAnsi="宋体" w:eastAsia="宋体"/>
              </w:rPr>
              <w:t>非导体异物： 面积≤15mm², 数量</w:t>
            </w:r>
            <w:r>
              <w:rPr>
                <w:rFonts w:ascii="宋体" w:hAnsi="宋体" w:eastAsia="宋体"/>
              </w:rPr>
              <w:t>≤</w:t>
            </w:r>
            <w:r>
              <w:rPr>
                <w:rFonts w:hint="eastAsia" w:ascii="宋体" w:hAnsi="宋体" w:eastAsia="宋体"/>
              </w:rPr>
              <w:t>3；</w:t>
            </w:r>
          </w:p>
          <w:p>
            <w:pPr>
              <w:rPr>
                <w:rFonts w:ascii="宋体" w:hAnsi="宋体" w:eastAsia="宋体"/>
              </w:rPr>
            </w:pPr>
            <w:r>
              <w:rPr>
                <w:rFonts w:hint="eastAsia" w:ascii="宋体" w:hAnsi="宋体" w:eastAsia="宋体"/>
              </w:rPr>
              <w:t>[Ma]:4.</w:t>
            </w:r>
            <w:r>
              <w:rPr>
                <w:rFonts w:ascii="宋体" w:hAnsi="宋体" w:eastAsia="宋体"/>
              </w:rPr>
              <w:t>生物不允许有</w:t>
            </w:r>
          </w:p>
          <w:p>
            <w:pPr>
              <w:rPr>
                <w:rFonts w:ascii="宋体" w:hAnsi="宋体" w:eastAsia="宋体"/>
              </w:rPr>
            </w:pPr>
            <w:r>
              <w:rPr>
                <w:rFonts w:hint="eastAsia" w:ascii="宋体" w:hAnsi="宋体" w:eastAsia="宋体"/>
              </w:rPr>
              <w:t>[Mi]: 5. [双面双玻]背面参考正面标准</w:t>
            </w:r>
          </w:p>
        </w:tc>
        <w:tc>
          <w:tcPr>
            <w:tcW w:w="2410" w:type="dxa"/>
            <w:vAlign w:val="center"/>
          </w:tcPr>
          <w:p>
            <w:pPr>
              <w:rPr>
                <w:rFonts w:ascii="宋体" w:hAnsi="宋体" w:eastAsia="宋体"/>
              </w:rPr>
            </w:pPr>
            <w:r>
              <w:rPr>
                <w:rFonts w:ascii="宋体" w:hAnsi="宋体" w:eastAsia="宋体"/>
              </w:rPr>
              <w:drawing>
                <wp:inline distT="0" distB="0" distL="0" distR="0">
                  <wp:extent cx="1031875" cy="82042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0" y="0"/>
                            <a:ext cx="1031875" cy="820420"/>
                          </a:xfrm>
                          <a:prstGeom prst="rect">
                            <a:avLst/>
                          </a:prstGeom>
                          <a:noFill/>
                          <a:ln>
                            <a:noFill/>
                          </a:ln>
                        </pic:spPr>
                      </pic:pic>
                    </a:graphicData>
                  </a:graphic>
                </wp:inline>
              </w:drawing>
            </w:r>
          </w:p>
          <w:p>
            <w:pPr>
              <w:rPr>
                <w:rFonts w:ascii="宋体" w:hAnsi="宋体" w:eastAsia="宋体"/>
              </w:rPr>
            </w:pPr>
            <w:r>
              <w:rPr>
                <w:rFonts w:ascii="宋体" w:hAnsi="宋体" w:eastAsia="宋体"/>
              </w:rPr>
              <w:pict>
                <v:rect id="矩形 88" o:spid="_x0000_s1078" o:spt="1" style="position:absolute;left:0pt;margin-left:24.25pt;margin-top:2.65pt;height:13.55pt;width:61pt;z-index:251674624;v-text-anchor:middle;mso-width-relative:margin;mso-height-relative:margin;" filled="f"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">
                  <v:path arrowok="t"/>
                  <v:fill on="f" focussize="0,0"/>
                  <v:stroke weight="1pt" color="#FF0000"/>
                  <v:imagedata o:title=""/>
                  <o:lock v:ext="edit"/>
                </v:rect>
              </w:pict>
            </w:r>
            <w:r>
              <w:rPr>
                <w:rFonts w:ascii="宋体" w:hAnsi="宋体" w:eastAsia="宋体"/>
              </w:rPr>
              <w:fldChar w:fldCharType="begin"/>
            </w:r>
            <w:r>
              <w:rPr>
                <w:rFonts w:ascii="宋体" w:hAnsi="宋体" w:eastAsia="宋体"/>
              </w:rPr>
              <w:instrText xml:space="preserve"> INCLUDEPICTURE  "cid:image010.jpg@01CF123B.9E9C7D60" \* MERGEFORMATINET </w:instrText>
            </w:r>
            <w:r>
              <w:rPr>
                <w:rFonts w:ascii="宋体" w:hAnsi="宋体" w:eastAsia="宋体"/>
              </w:rPr>
              <w:fldChar w:fldCharType="separate"/>
            </w:r>
            <w:r>
              <w:rPr>
                <w:rFonts w:ascii="宋体" w:hAnsi="宋体" w:eastAsia="宋体"/>
              </w:rPr>
              <w:fldChar w:fldCharType="begin"/>
            </w:r>
            <w:r>
              <w:rPr>
                <w:rFonts w:ascii="宋体" w:hAnsi="宋体" w:eastAsia="宋体"/>
              </w:rPr>
              <w:instrText xml:space="preserve"> INCLUDEPICTURE  "cid:image010.jpg@01CF123B.9E9C7D60" \* MERGEFORMATINET </w:instrText>
            </w:r>
            <w:r>
              <w:rPr>
                <w:rFonts w:ascii="宋体" w:hAnsi="宋体" w:eastAsia="宋体"/>
              </w:rPr>
              <w:fldChar w:fldCharType="separate"/>
            </w:r>
            <w:r>
              <w:rPr>
                <w:rFonts w:ascii="宋体" w:hAnsi="宋体" w:eastAsia="宋体"/>
              </w:rPr>
              <w:fldChar w:fldCharType="begin"/>
            </w:r>
            <w:r>
              <w:rPr>
                <w:rFonts w:ascii="宋体" w:hAnsi="宋体" w:eastAsia="宋体"/>
              </w:rPr>
              <w:instrText xml:space="preserve"> INCLUDEPICTURE  "cid:image010.jpg@01CF123B.9E9C7D60" \* MERGEFORMATINET </w:instrText>
            </w:r>
            <w:r>
              <w:rPr>
                <w:rFonts w:ascii="宋体" w:hAnsi="宋体" w:eastAsia="宋体"/>
              </w:rPr>
              <w:fldChar w:fldCharType="separate"/>
            </w:r>
            <w:r>
              <w:rPr>
                <w:rFonts w:ascii="宋体" w:hAnsi="宋体" w:eastAsia="宋体"/>
              </w:rPr>
              <w:fldChar w:fldCharType="begin"/>
            </w:r>
            <w:r>
              <w:rPr>
                <w:rFonts w:ascii="宋体" w:hAnsi="宋体" w:eastAsia="宋体"/>
              </w:rPr>
              <w:instrText xml:space="preserve"> INCLUDEPICTURE  "cid:image010.jpg@01CF123B.9E9C7D60" \* MERGEFORMATINET </w:instrText>
            </w:r>
            <w:r>
              <w:rPr>
                <w:rFonts w:ascii="宋体" w:hAnsi="宋体" w:eastAsia="宋体"/>
              </w:rPr>
              <w:fldChar w:fldCharType="separate"/>
            </w:r>
            <w:r>
              <w:rPr>
                <w:rFonts w:ascii="宋体" w:hAnsi="宋体" w:eastAsia="宋体"/>
              </w:rPr>
              <w:fldChar w:fldCharType="begin"/>
            </w:r>
            <w:r>
              <w:rPr>
                <w:rFonts w:ascii="宋体" w:hAnsi="宋体" w:eastAsia="宋体"/>
              </w:rPr>
              <w:instrText xml:space="preserve"> INCLUDEPICTURE  "cid:image010.jpg@01CF123B.9E9C7D60" \* MERGEFORMATINET </w:instrText>
            </w:r>
            <w:r>
              <w:rPr>
                <w:rFonts w:ascii="宋体" w:hAnsi="宋体" w:eastAsia="宋体"/>
              </w:rPr>
              <w:fldChar w:fldCharType="separate"/>
            </w:r>
            <w:r>
              <w:rPr>
                <w:rFonts w:ascii="宋体" w:hAnsi="宋体" w:eastAsia="宋体"/>
              </w:rPr>
              <w:fldChar w:fldCharType="begin"/>
            </w:r>
            <w:r>
              <w:rPr>
                <w:rFonts w:ascii="宋体" w:hAnsi="宋体" w:eastAsia="宋体"/>
              </w:rPr>
              <w:instrText xml:space="preserve"> INCLUDEPICTURE  "cid:image010.jpg@01CF123B.9E9C7D60" \* MERGEFORMATINET </w:instrText>
            </w:r>
            <w:r>
              <w:rPr>
                <w:rFonts w:ascii="宋体" w:hAnsi="宋体" w:eastAsia="宋体"/>
              </w:rPr>
              <w:fldChar w:fldCharType="separate"/>
            </w:r>
            <w:r>
              <w:rPr>
                <w:rFonts w:ascii="宋体" w:hAnsi="宋体" w:eastAsia="宋体"/>
              </w:rPr>
              <w:fldChar w:fldCharType="begin"/>
            </w:r>
            <w:r>
              <w:rPr>
                <w:rFonts w:ascii="宋体" w:hAnsi="宋体" w:eastAsia="宋体"/>
              </w:rPr>
              <w:instrText xml:space="preserve"> INCLUDEPICTURE  "cid:image010.jpg@01CF123B.9E9C7D60" \* MERGEFORMATINET </w:instrText>
            </w:r>
            <w:r>
              <w:rPr>
                <w:rFonts w:ascii="宋体" w:hAnsi="宋体" w:eastAsia="宋体"/>
              </w:rPr>
              <w:fldChar w:fldCharType="separate"/>
            </w:r>
            <w:r>
              <w:rPr>
                <w:rFonts w:ascii="宋体" w:hAnsi="宋体" w:eastAsia="宋体"/>
              </w:rPr>
              <w:fldChar w:fldCharType="begin"/>
            </w:r>
            <w:r>
              <w:rPr>
                <w:rFonts w:ascii="宋体" w:hAnsi="宋体" w:eastAsia="宋体"/>
              </w:rPr>
              <w:instrText xml:space="preserve"> INCLUDEPICTURE  "cid:image010.jpg@01CF123B.9E9C7D60" \* MERGEFORMATINET </w:instrText>
            </w:r>
            <w:r>
              <w:rPr>
                <w:rFonts w:ascii="宋体" w:hAnsi="宋体" w:eastAsia="宋体"/>
              </w:rPr>
              <w:fldChar w:fldCharType="separate"/>
            </w:r>
            <w:r>
              <w:rPr>
                <w:rFonts w:ascii="宋体" w:hAnsi="宋体" w:eastAsia="宋体"/>
              </w:rPr>
              <w:fldChar w:fldCharType="begin"/>
            </w:r>
            <w:r>
              <w:rPr>
                <w:rFonts w:ascii="宋体" w:hAnsi="宋体" w:eastAsia="宋体"/>
              </w:rPr>
              <w:instrText xml:space="preserve"> INCLUDEPICTURE  "cid:image010.jpg@01CF123B.9E9C7D60" \* MERGEFORMATINET </w:instrText>
            </w:r>
            <w:r>
              <w:rPr>
                <w:rFonts w:ascii="宋体" w:hAnsi="宋体" w:eastAsia="宋体"/>
              </w:rPr>
              <w:fldChar w:fldCharType="separate"/>
            </w:r>
            <w:r>
              <w:rPr>
                <w:rFonts w:ascii="宋体" w:hAnsi="宋体" w:eastAsia="宋体"/>
              </w:rPr>
              <w:fldChar w:fldCharType="begin"/>
            </w:r>
            <w:r>
              <w:rPr>
                <w:rFonts w:ascii="宋体" w:hAnsi="宋体" w:eastAsia="宋体"/>
              </w:rPr>
              <w:instrText xml:space="preserve"> INCLUDEPICTURE  "cid:image010.jpg@01CF123B.9E9C7D60" \* MERGEFORMATINET </w:instrText>
            </w:r>
            <w:r>
              <w:rPr>
                <w:rFonts w:ascii="宋体" w:hAnsi="宋体" w:eastAsia="宋体"/>
              </w:rPr>
              <w:fldChar w:fldCharType="separate"/>
            </w:r>
            <w:r>
              <w:rPr>
                <w:rFonts w:ascii="宋体" w:hAnsi="宋体" w:eastAsia="宋体"/>
              </w:rPr>
              <w:fldChar w:fldCharType="begin"/>
            </w:r>
            <w:r>
              <w:rPr>
                <w:rFonts w:ascii="宋体" w:hAnsi="宋体" w:eastAsia="宋体"/>
              </w:rPr>
              <w:instrText xml:space="preserve"> INCLUDEPICTURE  "cid:image010.jpg@01CF123B.9E9C7D60" \* MERGEFORMATINET </w:instrText>
            </w:r>
            <w:r>
              <w:rPr>
                <w:rFonts w:ascii="宋体" w:hAnsi="宋体" w:eastAsia="宋体"/>
              </w:rPr>
              <w:fldChar w:fldCharType="separate"/>
            </w:r>
            <w:r>
              <w:rPr>
                <w:rFonts w:ascii="宋体" w:hAnsi="宋体" w:eastAsia="宋体"/>
              </w:rPr>
              <w:fldChar w:fldCharType="begin"/>
            </w:r>
            <w:r>
              <w:rPr>
                <w:rFonts w:ascii="宋体" w:hAnsi="宋体" w:eastAsia="宋体"/>
              </w:rPr>
              <w:instrText xml:space="preserve"> INCLUDEPICTURE  "cid:image010.jpg@01CF123B.9E9C7D60" \* MERGEFORMATINET </w:instrText>
            </w:r>
            <w:r>
              <w:rPr>
                <w:rFonts w:ascii="宋体" w:hAnsi="宋体" w:eastAsia="宋体"/>
              </w:rPr>
              <w:fldChar w:fldCharType="separate"/>
            </w:r>
            <w:r>
              <w:rPr>
                <w:rFonts w:ascii="宋体" w:hAnsi="宋体" w:eastAsia="宋体"/>
              </w:rPr>
              <w:pict>
                <v:shape id="_x0000_i1026" o:spt="75" type="#_x0000_t75" style="height:35.4pt;width:103.2pt;" filled="f" o:preferrelative="t" stroked="f" coordsize="21600,21600">
                  <v:path/>
                  <v:fill on="f" focussize="0,0"/>
                  <v:stroke on="f" joinstyle="miter"/>
                  <v:imagedata r:id="rId35" r:href="rId36" o:title=""/>
                  <o:lock v:ext="edit" aspectratio="t"/>
                  <w10:wrap type="none"/>
                  <w10:anchorlock/>
                </v:shape>
              </w:pict>
            </w:r>
            <w:r>
              <w:rPr>
                <w:rFonts w:ascii="宋体" w:hAnsi="宋体" w:eastAsia="宋体"/>
              </w:rPr>
              <w:fldChar w:fldCharType="end"/>
            </w:r>
            <w:r>
              <w:rPr>
                <w:rFonts w:ascii="宋体" w:hAnsi="宋体" w:eastAsia="宋体"/>
              </w:rPr>
              <w:fldChar w:fldCharType="end"/>
            </w:r>
            <w:r>
              <w:rPr>
                <w:rFonts w:ascii="宋体" w:hAnsi="宋体" w:eastAsia="宋体"/>
              </w:rPr>
              <w:fldChar w:fldCharType="end"/>
            </w:r>
            <w:r>
              <w:rPr>
                <w:rFonts w:ascii="宋体" w:hAnsi="宋体" w:eastAsia="宋体"/>
              </w:rPr>
              <w:fldChar w:fldCharType="end"/>
            </w:r>
            <w:r>
              <w:rPr>
                <w:rFonts w:ascii="宋体" w:hAnsi="宋体" w:eastAsia="宋体"/>
              </w:rPr>
              <w:fldChar w:fldCharType="end"/>
            </w:r>
            <w:r>
              <w:rPr>
                <w:rFonts w:ascii="宋体" w:hAnsi="宋体" w:eastAsia="宋体"/>
              </w:rPr>
              <w:fldChar w:fldCharType="end"/>
            </w:r>
            <w:r>
              <w:rPr>
                <w:rFonts w:ascii="宋体" w:hAnsi="宋体" w:eastAsia="宋体"/>
              </w:rPr>
              <w:fldChar w:fldCharType="end"/>
            </w:r>
            <w:r>
              <w:rPr>
                <w:rFonts w:ascii="宋体" w:hAnsi="宋体" w:eastAsia="宋体"/>
              </w:rPr>
              <w:fldChar w:fldCharType="end"/>
            </w:r>
            <w:r>
              <w:rPr>
                <w:rFonts w:ascii="宋体" w:hAnsi="宋体" w:eastAsia="宋体"/>
              </w:rPr>
              <w:fldChar w:fldCharType="end"/>
            </w:r>
            <w:r>
              <w:rPr>
                <w:rFonts w:ascii="宋体" w:hAnsi="宋体" w:eastAsia="宋体"/>
              </w:rPr>
              <w:fldChar w:fldCharType="end"/>
            </w:r>
            <w:r>
              <w:rPr>
                <w:rFonts w:ascii="宋体" w:hAnsi="宋体" w:eastAsia="宋体"/>
              </w:rPr>
              <w:fldChar w:fldCharType="end"/>
            </w:r>
            <w:r>
              <w:rPr>
                <w:rFonts w:ascii="宋体" w:hAnsi="宋体" w:eastAsia="宋体"/>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72" w:hRule="atLeast"/>
          <w:jc w:val="center"/>
        </w:trPr>
        <w:tc>
          <w:tcPr>
            <w:tcW w:w="965" w:type="dxa"/>
            <w:vAlign w:val="center"/>
          </w:tcPr>
          <w:p>
            <w:pPr>
              <w:rPr>
                <w:rFonts w:ascii="宋体" w:hAnsi="宋体" w:eastAsia="宋体"/>
              </w:rPr>
            </w:pPr>
            <w:r>
              <w:rPr>
                <w:rFonts w:hint="eastAsia" w:ascii="宋体" w:hAnsi="宋体" w:eastAsia="宋体"/>
              </w:rPr>
              <w:t>标识</w:t>
            </w:r>
          </w:p>
        </w:tc>
        <w:tc>
          <w:tcPr>
            <w:tcW w:w="567" w:type="dxa"/>
            <w:vAlign w:val="center"/>
          </w:tcPr>
          <w:p>
            <w:pPr>
              <w:rPr>
                <w:rFonts w:ascii="宋体" w:hAnsi="宋体" w:eastAsia="宋体"/>
              </w:rPr>
            </w:pPr>
            <w:r>
              <w:rPr>
                <w:rFonts w:hint="eastAsia" w:ascii="宋体" w:hAnsi="宋体" w:eastAsia="宋体"/>
              </w:rPr>
              <w:t>8</w:t>
            </w:r>
            <w:r>
              <w:rPr>
                <w:rFonts w:ascii="宋体" w:hAnsi="宋体" w:eastAsia="宋体"/>
              </w:rPr>
              <w:t>.</w:t>
            </w:r>
            <w:r>
              <w:rPr>
                <w:rFonts w:hint="eastAsia" w:ascii="宋体" w:hAnsi="宋体" w:eastAsia="宋体"/>
              </w:rPr>
              <w:t>1</w:t>
            </w:r>
          </w:p>
        </w:tc>
        <w:tc>
          <w:tcPr>
            <w:tcW w:w="825" w:type="dxa"/>
            <w:vAlign w:val="center"/>
          </w:tcPr>
          <w:p>
            <w:pPr>
              <w:rPr>
                <w:rFonts w:ascii="宋体" w:hAnsi="宋体" w:eastAsia="宋体"/>
              </w:rPr>
            </w:pPr>
            <w:r>
              <w:rPr>
                <w:rFonts w:hint="eastAsia" w:ascii="宋体" w:hAnsi="宋体" w:eastAsia="宋体"/>
              </w:rPr>
              <w:t>外观</w:t>
            </w:r>
          </w:p>
        </w:tc>
        <w:tc>
          <w:tcPr>
            <w:tcW w:w="5417" w:type="dxa"/>
            <w:vAlign w:val="center"/>
          </w:tcPr>
          <w:p>
            <w:pPr>
              <w:rPr>
                <w:rFonts w:ascii="宋体" w:hAnsi="宋体" w:eastAsia="宋体"/>
              </w:rPr>
            </w:pPr>
            <w:r>
              <w:rPr>
                <w:rFonts w:hint="eastAsia" w:ascii="宋体" w:hAnsi="宋体" w:eastAsia="宋体"/>
              </w:rPr>
              <w:t>[Mi]：水平黏贴，</w:t>
            </w:r>
            <w:r>
              <w:rPr>
                <w:rFonts w:ascii="宋体" w:hAnsi="宋体" w:eastAsia="宋体"/>
              </w:rPr>
              <w:t>标签</w:t>
            </w:r>
            <w:r>
              <w:rPr>
                <w:rFonts w:hint="eastAsia" w:ascii="宋体" w:hAnsi="宋体" w:eastAsia="宋体"/>
              </w:rPr>
              <w:t>尺寸水平倾角</w:t>
            </w:r>
            <w:bookmarkStart w:id="158" w:name="OLE_LINK22"/>
            <w:bookmarkStart w:id="159" w:name="OLE_LINK21"/>
            <w:r>
              <w:rPr>
                <w:rFonts w:hint="eastAsia" w:ascii="宋体" w:hAnsi="宋体" w:eastAsia="宋体"/>
              </w:rPr>
              <w:t>≤10°</w:t>
            </w:r>
            <w:bookmarkEnd w:id="158"/>
            <w:bookmarkEnd w:id="159"/>
          </w:p>
          <w:p>
            <w:pPr>
              <w:rPr>
                <w:rFonts w:ascii="宋体" w:hAnsi="宋体" w:eastAsia="宋体"/>
              </w:rPr>
            </w:pPr>
            <w:r>
              <w:rPr>
                <w:rFonts w:hint="eastAsia" w:ascii="宋体" w:hAnsi="宋体" w:eastAsia="宋体"/>
              </w:rPr>
              <w:t>[Mi]：表面洁净，无脏污、无残胶，黏贴</w:t>
            </w:r>
            <w:r>
              <w:rPr>
                <w:rFonts w:ascii="宋体" w:hAnsi="宋体" w:eastAsia="宋体"/>
              </w:rPr>
              <w:t>牢靠</w:t>
            </w:r>
            <w:r>
              <w:rPr>
                <w:rFonts w:hint="eastAsia" w:ascii="宋体" w:hAnsi="宋体" w:eastAsia="宋体"/>
              </w:rPr>
              <w:t>，</w:t>
            </w:r>
            <w:r>
              <w:rPr>
                <w:rFonts w:ascii="宋体" w:hAnsi="宋体" w:eastAsia="宋体"/>
              </w:rPr>
              <w:t>无褶皱</w:t>
            </w:r>
            <w:r>
              <w:rPr>
                <w:rFonts w:hint="eastAsia" w:ascii="宋体" w:hAnsi="宋体" w:eastAsia="宋体"/>
              </w:rPr>
              <w:t>、翘边、</w:t>
            </w:r>
            <w:r>
              <w:rPr>
                <w:rFonts w:ascii="宋体" w:hAnsi="宋体" w:eastAsia="宋体"/>
              </w:rPr>
              <w:t>气泡</w:t>
            </w:r>
            <w:r>
              <w:rPr>
                <w:rFonts w:hint="eastAsia" w:ascii="宋体" w:hAnsi="宋体" w:eastAsia="宋体"/>
              </w:rPr>
              <w:t>；</w:t>
            </w:r>
          </w:p>
          <w:p>
            <w:pPr>
              <w:rPr>
                <w:rFonts w:ascii="宋体" w:hAnsi="宋体" w:eastAsia="宋体"/>
              </w:rPr>
            </w:pPr>
            <w:r>
              <w:rPr>
                <w:rFonts w:hint="eastAsia" w:ascii="宋体" w:hAnsi="宋体" w:eastAsia="宋体"/>
              </w:rPr>
              <w:t>[Mi]：内容</w:t>
            </w:r>
            <w:r>
              <w:rPr>
                <w:rFonts w:ascii="宋体" w:hAnsi="宋体" w:eastAsia="宋体"/>
              </w:rPr>
              <w:t>清晰可辨</w:t>
            </w:r>
            <w:r>
              <w:rPr>
                <w:rFonts w:hint="eastAsia" w:ascii="宋体" w:hAnsi="宋体" w:eastAsia="宋体"/>
              </w:rPr>
              <w:t>；</w:t>
            </w:r>
            <w:r>
              <w:rPr>
                <w:rFonts w:ascii="宋体" w:hAnsi="宋体" w:eastAsia="宋体"/>
              </w:rPr>
              <w:t>条码易于扫描</w:t>
            </w:r>
            <w:r>
              <w:rPr>
                <w:rFonts w:hint="eastAsia" w:ascii="宋体" w:hAnsi="宋体" w:eastAsia="宋体"/>
              </w:rPr>
              <w:t>；</w:t>
            </w:r>
          </w:p>
          <w:p>
            <w:pPr>
              <w:rPr>
                <w:rFonts w:ascii="宋体" w:hAnsi="宋体" w:eastAsia="宋体"/>
              </w:rPr>
            </w:pPr>
            <w:r>
              <w:rPr>
                <w:rFonts w:hint="eastAsia" w:ascii="宋体" w:hAnsi="宋体" w:eastAsia="宋体"/>
              </w:rPr>
              <w:t>[Mi]：铭牌标识等级与组件等级对应一致，</w:t>
            </w:r>
          </w:p>
        </w:tc>
        <w:tc>
          <w:tcPr>
            <w:tcW w:w="2410" w:type="dxa"/>
            <w:vAlign w:val="center"/>
          </w:tcPr>
          <w:p>
            <w:pPr>
              <w:rPr>
                <w:rFonts w:ascii="宋体" w:hAnsi="宋体" w:eastAsia="宋体"/>
              </w:rPr>
            </w:pPr>
          </w:p>
          <w:p>
            <w:pPr>
              <w:rPr>
                <w:rFonts w:ascii="宋体" w:hAnsi="宋体" w:eastAsia="宋体"/>
              </w:rPr>
            </w:pPr>
            <w:r>
              <w:rPr>
                <w:rFonts w:ascii="宋体" w:hAnsi="宋体" w:eastAsia="宋体"/>
              </w:rPr>
              <w:t>铭牌起皱</w:t>
            </w:r>
          </w:p>
          <w:p>
            <w:pPr>
              <w:rPr>
                <w:rFonts w:ascii="宋体" w:hAnsi="宋体" w:eastAsia="宋体"/>
              </w:rPr>
            </w:pPr>
            <w:r>
              <w:rPr>
                <w:rFonts w:ascii="宋体" w:hAnsi="宋体" w:eastAsia="宋体"/>
              </w:rPr>
              <w:drawing>
                <wp:inline distT="0" distB="0" distL="0" distR="0">
                  <wp:extent cx="1228725" cy="55245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0" y="0"/>
                            <a:ext cx="1228725" cy="552450"/>
                          </a:xfrm>
                          <a:prstGeom prst="rect">
                            <a:avLst/>
                          </a:prstGeom>
                          <a:noFill/>
                        </pic:spPr>
                      </pic:pic>
                    </a:graphicData>
                  </a:graphic>
                </wp:inline>
              </w:drawing>
            </w:r>
          </w:p>
          <w:p>
            <w:pPr>
              <w:rPr>
                <w:rFonts w:ascii="宋体" w:hAnsi="宋体" w:eastAsia="宋体"/>
              </w:rPr>
            </w:pPr>
          </w:p>
          <w:p>
            <w:pPr>
              <w:rPr>
                <w:rFonts w:ascii="宋体" w:hAnsi="宋体" w:eastAsia="宋体"/>
              </w:rPr>
            </w:pPr>
            <w:r>
              <w:rPr>
                <w:rFonts w:ascii="宋体" w:hAnsi="宋体" w:eastAsia="宋体"/>
              </w:rPr>
              <w:t>条码不清晰</w:t>
            </w:r>
          </w:p>
          <w:p>
            <w:pPr>
              <w:rPr>
                <w:rFonts w:ascii="宋体" w:hAnsi="宋体" w:eastAsia="宋体"/>
              </w:rPr>
            </w:pPr>
            <w:r>
              <w:rPr>
                <w:rFonts w:ascii="宋体" w:hAnsi="宋体" w:eastAsia="宋体"/>
              </w:rPr>
              <w:drawing>
                <wp:anchor distT="0" distB="0" distL="114300" distR="114300" simplePos="0" relativeHeight="251667456" behindDoc="0" locked="0" layoutInCell="1" allowOverlap="1">
                  <wp:simplePos x="0" y="0"/>
                  <wp:positionH relativeFrom="column">
                    <wp:posOffset>78740</wp:posOffset>
                  </wp:positionH>
                  <wp:positionV relativeFrom="paragraph">
                    <wp:posOffset>19050</wp:posOffset>
                  </wp:positionV>
                  <wp:extent cx="1216025" cy="412750"/>
                  <wp:effectExtent l="0" t="0" r="0" b="0"/>
                  <wp:wrapNone/>
                  <wp:docPr id="25" name="图片 25" descr="DSC08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DSC0808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a:xfrm>
                            <a:off x="0" y="0"/>
                            <a:ext cx="1216025" cy="412750"/>
                          </a:xfrm>
                          <a:prstGeom prst="rect">
                            <a:avLst/>
                          </a:prstGeom>
                          <a:noFill/>
                          <a:ln>
                            <a:noFill/>
                          </a:ln>
                        </pic:spPr>
                      </pic:pic>
                    </a:graphicData>
                  </a:graphic>
                </wp:anchor>
              </w:drawing>
            </w:r>
          </w:p>
          <w:p>
            <w:pPr>
              <w:rPr>
                <w:rFonts w:ascii="宋体" w:hAnsi="宋体" w:eastAsia="宋体"/>
              </w:rPr>
            </w:pPr>
          </w:p>
          <w:p>
            <w:pP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jc w:val="center"/>
        </w:trPr>
        <w:tc>
          <w:tcPr>
            <w:tcW w:w="965" w:type="dxa"/>
            <w:vMerge w:val="restart"/>
            <w:vAlign w:val="center"/>
          </w:tcPr>
          <w:p>
            <w:pPr>
              <w:rPr>
                <w:rFonts w:ascii="宋体" w:hAnsi="宋体" w:eastAsia="宋体"/>
              </w:rPr>
            </w:pPr>
            <w:r>
              <w:rPr>
                <w:rFonts w:hint="eastAsia" w:ascii="宋体" w:hAnsi="宋体" w:eastAsia="宋体"/>
              </w:rPr>
              <w:t>接线盒</w:t>
            </w:r>
          </w:p>
        </w:tc>
        <w:tc>
          <w:tcPr>
            <w:tcW w:w="567" w:type="dxa"/>
            <w:vAlign w:val="center"/>
          </w:tcPr>
          <w:p>
            <w:pPr>
              <w:rPr>
                <w:rFonts w:ascii="宋体" w:hAnsi="宋体" w:eastAsia="宋体"/>
              </w:rPr>
            </w:pPr>
            <w:r>
              <w:rPr>
                <w:rFonts w:hint="eastAsia" w:ascii="宋体" w:hAnsi="宋体" w:eastAsia="宋体"/>
              </w:rPr>
              <w:t>9</w:t>
            </w:r>
            <w:r>
              <w:rPr>
                <w:rFonts w:ascii="宋体" w:hAnsi="宋体" w:eastAsia="宋体"/>
              </w:rPr>
              <w:t>.</w:t>
            </w:r>
            <w:r>
              <w:rPr>
                <w:rFonts w:hint="eastAsia" w:ascii="宋体" w:hAnsi="宋体" w:eastAsia="宋体"/>
              </w:rPr>
              <w:t>1</w:t>
            </w:r>
          </w:p>
        </w:tc>
        <w:tc>
          <w:tcPr>
            <w:tcW w:w="825" w:type="dxa"/>
            <w:vAlign w:val="center"/>
          </w:tcPr>
          <w:p>
            <w:pPr>
              <w:rPr>
                <w:rFonts w:ascii="宋体" w:hAnsi="宋体" w:eastAsia="宋体"/>
              </w:rPr>
            </w:pPr>
            <w:r>
              <w:rPr>
                <w:rFonts w:hint="eastAsia" w:ascii="宋体" w:hAnsi="宋体" w:eastAsia="宋体"/>
              </w:rPr>
              <w:t>盒体</w:t>
            </w:r>
          </w:p>
        </w:tc>
        <w:tc>
          <w:tcPr>
            <w:tcW w:w="5417" w:type="dxa"/>
            <w:vAlign w:val="center"/>
          </w:tcPr>
          <w:p>
            <w:pPr>
              <w:rPr>
                <w:rFonts w:ascii="宋体" w:hAnsi="宋体" w:eastAsia="宋体"/>
              </w:rPr>
            </w:pPr>
            <w:r>
              <w:rPr>
                <w:rFonts w:hint="eastAsia" w:ascii="宋体" w:hAnsi="宋体" w:eastAsia="宋体"/>
              </w:rPr>
              <w:t>[Mi]:</w:t>
            </w:r>
            <w:r>
              <w:rPr>
                <w:rFonts w:ascii="宋体" w:hAnsi="宋体" w:eastAsia="宋体"/>
              </w:rPr>
              <w:t>盒体上</w:t>
            </w:r>
            <w:r>
              <w:rPr>
                <w:rFonts w:hint="eastAsia" w:ascii="宋体" w:hAnsi="宋体" w:eastAsia="宋体"/>
              </w:rPr>
              <w:t>无锐角、毛刺，无</w:t>
            </w:r>
            <w:r>
              <w:rPr>
                <w:rFonts w:ascii="宋体" w:hAnsi="宋体" w:eastAsia="宋体"/>
              </w:rPr>
              <w:t>明显脏污、硅胶</w:t>
            </w:r>
            <w:r>
              <w:rPr>
                <w:rFonts w:hint="eastAsia" w:ascii="宋体" w:hAnsi="宋体" w:eastAsia="宋体"/>
              </w:rPr>
              <w:t>残留；</w:t>
            </w:r>
          </w:p>
          <w:p>
            <w:pPr>
              <w:rPr>
                <w:rFonts w:ascii="宋体" w:hAnsi="宋体" w:eastAsia="宋体"/>
              </w:rPr>
            </w:pPr>
            <w:r>
              <w:rPr>
                <w:rFonts w:hint="eastAsia" w:ascii="宋体" w:hAnsi="宋体" w:eastAsia="宋体"/>
              </w:rPr>
              <w:t>[Mi]:</w:t>
            </w:r>
            <w:r>
              <w:rPr>
                <w:rFonts w:ascii="宋体" w:hAnsi="宋体" w:eastAsia="宋体"/>
              </w:rPr>
              <w:t>盒体无缩瘪，无裂缝、飞边</w:t>
            </w:r>
            <w:r>
              <w:rPr>
                <w:rFonts w:hint="eastAsia" w:ascii="宋体" w:hAnsi="宋体" w:eastAsia="宋体"/>
              </w:rPr>
              <w:t>、</w:t>
            </w:r>
            <w:r>
              <w:rPr>
                <w:rFonts w:ascii="宋体" w:hAnsi="宋体" w:eastAsia="宋体"/>
              </w:rPr>
              <w:t>破损，字体和图标清晰准确完整</w:t>
            </w:r>
            <w:r>
              <w:rPr>
                <w:rFonts w:hint="eastAsia" w:ascii="宋体" w:hAnsi="宋体" w:eastAsia="宋体"/>
              </w:rPr>
              <w:t>；</w:t>
            </w:r>
          </w:p>
          <w:p>
            <w:pPr>
              <w:rPr>
                <w:rFonts w:ascii="宋体" w:hAnsi="宋体" w:eastAsia="宋体"/>
              </w:rPr>
            </w:pPr>
            <w:r>
              <w:rPr>
                <w:rFonts w:hint="eastAsia" w:ascii="宋体" w:hAnsi="宋体" w:eastAsia="宋体"/>
              </w:rPr>
              <w:t>[Mi]:</w:t>
            </w:r>
            <w:r>
              <w:rPr>
                <w:rFonts w:ascii="宋体" w:hAnsi="宋体" w:eastAsia="宋体"/>
              </w:rPr>
              <w:t>表面划</w:t>
            </w:r>
            <w:r>
              <w:rPr>
                <w:rFonts w:hint="eastAsia" w:ascii="宋体" w:hAnsi="宋体" w:eastAsia="宋体"/>
              </w:rPr>
              <w:t>痕</w:t>
            </w:r>
            <w:r>
              <w:rPr>
                <w:rFonts w:ascii="宋体" w:hAnsi="宋体" w:eastAsia="宋体"/>
              </w:rPr>
              <w:t>等轻微缺陷，不影响功能</w:t>
            </w:r>
            <w:r>
              <w:rPr>
                <w:rFonts w:hint="eastAsia" w:ascii="宋体" w:hAnsi="宋体" w:eastAsia="宋体"/>
              </w:rPr>
              <w:t>；</w:t>
            </w:r>
          </w:p>
          <w:p>
            <w:pPr>
              <w:rPr>
                <w:rFonts w:ascii="宋体" w:hAnsi="宋体" w:eastAsia="宋体"/>
              </w:rPr>
            </w:pPr>
            <w:r>
              <w:rPr>
                <w:rFonts w:hint="eastAsia" w:ascii="宋体" w:hAnsi="宋体" w:eastAsia="宋体"/>
              </w:rPr>
              <w:t>[Ma]:盒体</w:t>
            </w:r>
            <w:r>
              <w:rPr>
                <w:rFonts w:ascii="宋体" w:hAnsi="宋体" w:eastAsia="宋体"/>
              </w:rPr>
              <w:t>底部与背板</w:t>
            </w:r>
            <w:r>
              <w:rPr>
                <w:rFonts w:hint="eastAsia" w:ascii="宋体" w:hAnsi="宋体" w:eastAsia="宋体"/>
              </w:rPr>
              <w:t>的硅胶</w:t>
            </w:r>
            <w:r>
              <w:rPr>
                <w:rFonts w:ascii="宋体" w:hAnsi="宋体" w:eastAsia="宋体"/>
              </w:rPr>
              <w:t>无可视缝隙</w:t>
            </w:r>
            <w:r>
              <w:rPr>
                <w:rFonts w:hint="eastAsia" w:ascii="宋体" w:hAnsi="宋体" w:eastAsia="宋体"/>
              </w:rPr>
              <w:t>，手动不能移动盒体,盒体不能轻易脱落或被徒手打开；</w:t>
            </w:r>
          </w:p>
        </w:tc>
        <w:tc>
          <w:tcPr>
            <w:tcW w:w="2410" w:type="dxa"/>
            <w:vAlign w:val="center"/>
          </w:tcPr>
          <w:p>
            <w:pP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6" w:hRule="atLeast"/>
          <w:jc w:val="center"/>
        </w:trPr>
        <w:tc>
          <w:tcPr>
            <w:tcW w:w="965" w:type="dxa"/>
            <w:vMerge w:val="continue"/>
            <w:vAlign w:val="center"/>
          </w:tcPr>
          <w:p>
            <w:pPr>
              <w:rPr>
                <w:rFonts w:ascii="宋体" w:hAnsi="宋体" w:eastAsia="宋体"/>
              </w:rPr>
            </w:pPr>
          </w:p>
        </w:tc>
        <w:tc>
          <w:tcPr>
            <w:tcW w:w="567" w:type="dxa"/>
            <w:vAlign w:val="center"/>
          </w:tcPr>
          <w:p>
            <w:pPr>
              <w:rPr>
                <w:rFonts w:ascii="宋体" w:hAnsi="宋体" w:eastAsia="宋体"/>
              </w:rPr>
            </w:pPr>
            <w:r>
              <w:rPr>
                <w:rFonts w:ascii="宋体" w:hAnsi="宋体" w:eastAsia="宋体"/>
              </w:rPr>
              <w:t>9.</w:t>
            </w:r>
            <w:r>
              <w:rPr>
                <w:rFonts w:hint="eastAsia" w:ascii="宋体" w:hAnsi="宋体" w:eastAsia="宋体"/>
              </w:rPr>
              <w:t>2</w:t>
            </w:r>
          </w:p>
        </w:tc>
        <w:tc>
          <w:tcPr>
            <w:tcW w:w="825" w:type="dxa"/>
            <w:vAlign w:val="center"/>
          </w:tcPr>
          <w:p>
            <w:pPr>
              <w:rPr>
                <w:rFonts w:ascii="宋体" w:hAnsi="宋体" w:eastAsia="宋体"/>
              </w:rPr>
            </w:pPr>
            <w:r>
              <w:rPr>
                <w:rFonts w:ascii="宋体" w:hAnsi="宋体" w:eastAsia="宋体"/>
              </w:rPr>
              <w:t>灌胶</w:t>
            </w:r>
          </w:p>
        </w:tc>
        <w:tc>
          <w:tcPr>
            <w:tcW w:w="5417" w:type="dxa"/>
            <w:vAlign w:val="center"/>
          </w:tcPr>
          <w:p>
            <w:pPr>
              <w:rPr>
                <w:rFonts w:ascii="宋体" w:hAnsi="宋体" w:eastAsia="宋体"/>
              </w:rPr>
            </w:pPr>
            <w:r>
              <w:rPr>
                <w:rFonts w:hint="eastAsia" w:ascii="宋体" w:hAnsi="宋体" w:eastAsia="宋体"/>
              </w:rPr>
              <w:t>[Ma]:灌封胶</w:t>
            </w:r>
            <w:r>
              <w:rPr>
                <w:rFonts w:ascii="宋体" w:hAnsi="宋体" w:eastAsia="宋体"/>
              </w:rPr>
              <w:t>已初步固化、不流动；</w:t>
            </w:r>
            <w:r>
              <w:rPr>
                <w:rFonts w:hint="eastAsia" w:ascii="宋体" w:hAnsi="宋体" w:eastAsia="宋体"/>
              </w:rPr>
              <w:t>表面无气泡、无缝隙。</w:t>
            </w:r>
            <w:r>
              <w:rPr>
                <w:rFonts w:ascii="宋体" w:hAnsi="宋体" w:eastAsia="宋体"/>
              </w:rPr>
              <w:t xml:space="preserve"> </w:t>
            </w:r>
          </w:p>
          <w:p>
            <w:pPr>
              <w:rPr>
                <w:rFonts w:ascii="宋体" w:hAnsi="宋体" w:eastAsia="宋体"/>
              </w:rPr>
            </w:pPr>
            <w:r>
              <w:rPr>
                <w:rFonts w:hint="eastAsia" w:ascii="宋体" w:hAnsi="宋体" w:eastAsia="宋体"/>
              </w:rPr>
              <w:t>[Ma]:</w:t>
            </w:r>
            <w:r>
              <w:rPr>
                <w:rFonts w:ascii="宋体" w:hAnsi="宋体" w:eastAsia="宋体"/>
              </w:rPr>
              <w:t>灌封</w:t>
            </w:r>
            <w:r>
              <w:rPr>
                <w:rFonts w:hint="eastAsia" w:ascii="宋体" w:hAnsi="宋体" w:eastAsia="宋体"/>
              </w:rPr>
              <w:t>胶</w:t>
            </w:r>
            <w:r>
              <w:rPr>
                <w:rFonts w:ascii="宋体" w:hAnsi="宋体" w:eastAsia="宋体"/>
              </w:rPr>
              <w:t>必须完全覆盖二极管、汇流条等金属件；</w:t>
            </w:r>
          </w:p>
          <w:p>
            <w:pPr>
              <w:rPr>
                <w:rFonts w:ascii="宋体" w:hAnsi="宋体" w:eastAsia="宋体"/>
              </w:rPr>
            </w:pPr>
            <w:r>
              <w:rPr>
                <w:rFonts w:hint="eastAsia" w:ascii="宋体" w:hAnsi="宋体" w:eastAsia="宋体"/>
              </w:rPr>
              <w:t>[Mi]:</w:t>
            </w:r>
            <w:r>
              <w:rPr>
                <w:rFonts w:ascii="宋体" w:hAnsi="宋体" w:eastAsia="宋体"/>
              </w:rPr>
              <w:t>接线盒卡点不能有胶残留；加强筋上残留的灌封胶，及溢出至溢胶槽的灌封胶应不影响接线盒盖盖；</w:t>
            </w:r>
          </w:p>
          <w:p>
            <w:pPr>
              <w:rPr>
                <w:rFonts w:ascii="宋体" w:hAnsi="宋体" w:eastAsia="宋体"/>
              </w:rPr>
            </w:pPr>
            <w:r>
              <w:rPr>
                <w:rFonts w:hint="eastAsia" w:ascii="宋体" w:hAnsi="宋体" w:eastAsia="宋体"/>
              </w:rPr>
              <w:t>[Mi]:[切半</w:t>
            </w:r>
            <w:r>
              <w:rPr>
                <w:rFonts w:ascii="宋体" w:hAnsi="宋体" w:eastAsia="宋体"/>
              </w:rPr>
              <w:t>]</w:t>
            </w:r>
            <w:r>
              <w:rPr>
                <w:rFonts w:hint="eastAsia" w:ascii="宋体" w:hAnsi="宋体" w:eastAsia="宋体"/>
              </w:rPr>
              <w:t>A/B胶灌胶导致接线盒底座胶气泡不计；（可挖胶确认）</w:t>
            </w:r>
          </w:p>
        </w:tc>
        <w:tc>
          <w:tcPr>
            <w:tcW w:w="2410" w:type="dxa"/>
            <w:vAlign w:val="center"/>
          </w:tcPr>
          <w:p>
            <w:pPr>
              <w:rPr>
                <w:rFonts w:ascii="宋体" w:hAnsi="宋体" w:eastAsia="宋体"/>
              </w:rPr>
            </w:pPr>
            <w:r>
              <w:rPr>
                <w:rFonts w:ascii="宋体" w:hAnsi="宋体" w:eastAsia="宋体"/>
              </w:rPr>
              <w:drawing>
                <wp:inline distT="0" distB="0" distL="0" distR="0">
                  <wp:extent cx="1406525" cy="96139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a:xfrm>
                            <a:off x="0" y="0"/>
                            <a:ext cx="1406525" cy="96139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8" w:hRule="atLeast"/>
          <w:jc w:val="center"/>
        </w:trPr>
        <w:tc>
          <w:tcPr>
            <w:tcW w:w="965" w:type="dxa"/>
            <w:vAlign w:val="center"/>
          </w:tcPr>
          <w:p>
            <w:pPr>
              <w:rPr>
                <w:rFonts w:ascii="宋体" w:hAnsi="宋体" w:eastAsia="宋体"/>
              </w:rPr>
            </w:pPr>
            <w:r>
              <w:rPr>
                <w:rFonts w:hint="eastAsia" w:ascii="宋体" w:hAnsi="宋体" w:eastAsia="宋体"/>
              </w:rPr>
              <w:t>接线盒</w:t>
            </w:r>
          </w:p>
        </w:tc>
        <w:tc>
          <w:tcPr>
            <w:tcW w:w="567" w:type="dxa"/>
            <w:vAlign w:val="center"/>
          </w:tcPr>
          <w:p>
            <w:pPr>
              <w:rPr>
                <w:rFonts w:ascii="宋体" w:hAnsi="宋体" w:eastAsia="宋体"/>
              </w:rPr>
            </w:pPr>
            <w:r>
              <w:rPr>
                <w:rFonts w:hint="eastAsia" w:ascii="宋体" w:hAnsi="宋体" w:eastAsia="宋体"/>
              </w:rPr>
              <w:t>9.3</w:t>
            </w:r>
          </w:p>
        </w:tc>
        <w:tc>
          <w:tcPr>
            <w:tcW w:w="825" w:type="dxa"/>
            <w:vAlign w:val="center"/>
          </w:tcPr>
          <w:p>
            <w:pPr>
              <w:rPr>
                <w:rFonts w:ascii="宋体" w:hAnsi="宋体" w:eastAsia="宋体"/>
              </w:rPr>
            </w:pPr>
            <w:r>
              <w:rPr>
                <w:rFonts w:ascii="宋体" w:hAnsi="宋体" w:eastAsia="宋体"/>
              </w:rPr>
              <w:t>电缆</w:t>
            </w:r>
          </w:p>
          <w:p>
            <w:pPr>
              <w:rPr>
                <w:rFonts w:ascii="宋体" w:hAnsi="宋体" w:eastAsia="宋体"/>
              </w:rPr>
            </w:pPr>
            <w:r>
              <w:rPr>
                <w:rFonts w:ascii="宋体" w:hAnsi="宋体" w:eastAsia="宋体"/>
              </w:rPr>
              <w:t>端子</w:t>
            </w:r>
          </w:p>
        </w:tc>
        <w:tc>
          <w:tcPr>
            <w:tcW w:w="5417" w:type="dxa"/>
            <w:vAlign w:val="center"/>
          </w:tcPr>
          <w:p>
            <w:pPr>
              <w:rPr>
                <w:rFonts w:ascii="宋体" w:hAnsi="宋体" w:eastAsia="宋体"/>
              </w:rPr>
            </w:pPr>
            <w:r>
              <w:rPr>
                <w:rFonts w:hint="eastAsia" w:ascii="宋体" w:hAnsi="宋体" w:eastAsia="宋体"/>
              </w:rPr>
              <w:t>[Cr]:</w:t>
            </w:r>
            <w:r>
              <w:rPr>
                <w:rFonts w:ascii="宋体" w:hAnsi="宋体" w:eastAsia="宋体"/>
              </w:rPr>
              <w:t>电缆和接线盒连接可靠，徒手不能拉脱</w:t>
            </w:r>
            <w:r>
              <w:rPr>
                <w:rFonts w:hint="eastAsia" w:ascii="宋体" w:hAnsi="宋体" w:eastAsia="宋体"/>
              </w:rPr>
              <w:t>，无明显损伤、腐蚀导致的露金属；</w:t>
            </w:r>
          </w:p>
          <w:p>
            <w:pPr>
              <w:rPr>
                <w:rFonts w:ascii="宋体" w:hAnsi="宋体" w:eastAsia="宋体"/>
              </w:rPr>
            </w:pPr>
            <w:r>
              <w:rPr>
                <w:rFonts w:hint="eastAsia" w:ascii="宋体" w:hAnsi="宋体" w:eastAsia="宋体"/>
              </w:rPr>
              <w:t>[Mi]:</w:t>
            </w:r>
            <w:r>
              <w:rPr>
                <w:rFonts w:ascii="宋体" w:hAnsi="宋体" w:eastAsia="宋体"/>
              </w:rPr>
              <w:t>电缆、端子</w:t>
            </w:r>
            <w:r>
              <w:rPr>
                <w:rFonts w:hint="eastAsia" w:ascii="宋体" w:hAnsi="宋体" w:eastAsia="宋体"/>
              </w:rPr>
              <w:t>表面洁净，无残胶、</w:t>
            </w:r>
            <w:r>
              <w:rPr>
                <w:rFonts w:ascii="宋体" w:hAnsi="宋体" w:eastAsia="宋体"/>
              </w:rPr>
              <w:t>明显脏污</w:t>
            </w:r>
            <w:r>
              <w:rPr>
                <w:rFonts w:hint="eastAsia" w:ascii="宋体" w:hAnsi="宋体" w:eastAsia="宋体"/>
              </w:rPr>
              <w:t>；</w:t>
            </w:r>
          </w:p>
          <w:p>
            <w:pPr>
              <w:rPr>
                <w:rFonts w:ascii="宋体" w:hAnsi="宋体" w:eastAsia="宋体"/>
              </w:rPr>
            </w:pPr>
            <w:r>
              <w:rPr>
                <w:rFonts w:hint="eastAsia" w:ascii="宋体" w:hAnsi="宋体" w:eastAsia="宋体"/>
              </w:rPr>
              <w:t>[Ma]：损伤、硬划伤；</w:t>
            </w:r>
          </w:p>
          <w:p>
            <w:pPr>
              <w:rPr>
                <w:rFonts w:ascii="宋体" w:hAnsi="宋体" w:eastAsia="宋体"/>
              </w:rPr>
            </w:pPr>
            <w:r>
              <w:rPr>
                <w:rFonts w:hint="eastAsia" w:ascii="宋体" w:hAnsi="宋体" w:eastAsia="宋体"/>
              </w:rPr>
              <w:t>[Mi]:</w:t>
            </w:r>
            <w:r>
              <w:rPr>
                <w:rFonts w:ascii="宋体" w:hAnsi="宋体" w:eastAsia="宋体"/>
              </w:rPr>
              <w:t>表面字体清晰可辨，警示标签完整</w:t>
            </w:r>
            <w:r>
              <w:rPr>
                <w:rFonts w:hint="eastAsia" w:ascii="宋体" w:hAnsi="宋体" w:eastAsia="宋体"/>
              </w:rPr>
              <w:t>；</w:t>
            </w:r>
          </w:p>
          <w:p>
            <w:pPr>
              <w:rPr>
                <w:rFonts w:ascii="宋体" w:hAnsi="宋体" w:eastAsia="宋体"/>
              </w:rPr>
            </w:pPr>
            <w:r>
              <w:rPr>
                <w:rFonts w:hint="eastAsia" w:ascii="宋体" w:hAnsi="宋体" w:eastAsia="宋体"/>
              </w:rPr>
              <w:t>[Ma]:</w:t>
            </w:r>
            <w:r>
              <w:rPr>
                <w:rFonts w:ascii="宋体" w:hAnsi="宋体" w:eastAsia="宋体"/>
              </w:rPr>
              <w:t>连接公母头接触良好</w:t>
            </w:r>
            <w:r>
              <w:rPr>
                <w:rFonts w:hint="eastAsia" w:ascii="宋体" w:hAnsi="宋体" w:eastAsia="宋体"/>
              </w:rPr>
              <w:t>，公母头防水帽紧固，无法手动松开，外观接插完好，徒手</w:t>
            </w:r>
            <w:r>
              <w:rPr>
                <w:rFonts w:ascii="宋体" w:hAnsi="宋体" w:eastAsia="宋体"/>
              </w:rPr>
              <w:t>拉动无松脱</w:t>
            </w:r>
            <w:r>
              <w:rPr>
                <w:rFonts w:hint="eastAsia" w:ascii="宋体" w:hAnsi="宋体" w:eastAsia="宋体"/>
              </w:rPr>
              <w:t>；</w:t>
            </w:r>
          </w:p>
          <w:p>
            <w:pPr>
              <w:rPr>
                <w:rFonts w:ascii="宋体" w:hAnsi="宋体" w:eastAsia="宋体"/>
              </w:rPr>
            </w:pPr>
            <w:r>
              <w:rPr>
                <w:rFonts w:hint="eastAsia" w:ascii="宋体" w:hAnsi="宋体" w:eastAsia="宋体"/>
              </w:rPr>
              <w:t xml:space="preserve"> [Mi]:</w:t>
            </w:r>
            <w:r>
              <w:rPr>
                <w:rFonts w:ascii="宋体" w:hAnsi="宋体" w:eastAsia="宋体"/>
              </w:rPr>
              <w:t>端子正负极性标识正确清楚</w:t>
            </w:r>
            <w:r>
              <w:rPr>
                <w:rFonts w:hint="eastAsia" w:ascii="宋体" w:hAnsi="宋体" w:eastAsia="宋体"/>
              </w:rPr>
              <w:t>，位置正确、颜色正确，符号清晰，且无脏污、无残胶。</w:t>
            </w:r>
          </w:p>
        </w:tc>
        <w:tc>
          <w:tcPr>
            <w:tcW w:w="2410" w:type="dxa"/>
            <w:vAlign w:val="center"/>
          </w:tcPr>
          <w:p>
            <w:pP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58" w:hRule="atLeast"/>
          <w:jc w:val="center"/>
        </w:trPr>
        <w:tc>
          <w:tcPr>
            <w:tcW w:w="965" w:type="dxa"/>
            <w:vAlign w:val="center"/>
          </w:tcPr>
          <w:p>
            <w:pPr>
              <w:rPr>
                <w:rFonts w:ascii="宋体" w:hAnsi="宋体" w:eastAsia="宋体"/>
              </w:rPr>
            </w:pPr>
            <w:r>
              <w:rPr>
                <w:rFonts w:hint="eastAsia" w:ascii="宋体" w:hAnsi="宋体" w:eastAsia="宋体"/>
              </w:rPr>
              <w:t>型材</w:t>
            </w:r>
          </w:p>
        </w:tc>
        <w:tc>
          <w:tcPr>
            <w:tcW w:w="567" w:type="dxa"/>
            <w:vAlign w:val="center"/>
          </w:tcPr>
          <w:p>
            <w:pPr>
              <w:rPr>
                <w:rFonts w:ascii="宋体" w:hAnsi="宋体" w:eastAsia="宋体"/>
              </w:rPr>
            </w:pPr>
            <w:r>
              <w:rPr>
                <w:rFonts w:ascii="宋体" w:hAnsi="宋体" w:eastAsia="宋体"/>
              </w:rPr>
              <w:t>1</w:t>
            </w:r>
            <w:r>
              <w:rPr>
                <w:rFonts w:hint="eastAsia" w:ascii="宋体" w:hAnsi="宋体" w:eastAsia="宋体"/>
              </w:rPr>
              <w:t>0</w:t>
            </w:r>
            <w:r>
              <w:rPr>
                <w:rFonts w:ascii="宋体" w:hAnsi="宋体" w:eastAsia="宋体"/>
              </w:rPr>
              <w:t>.</w:t>
            </w:r>
            <w:r>
              <w:rPr>
                <w:rFonts w:hint="eastAsia" w:ascii="宋体" w:hAnsi="宋体" w:eastAsia="宋体"/>
              </w:rPr>
              <w:t>1</w:t>
            </w:r>
          </w:p>
        </w:tc>
        <w:tc>
          <w:tcPr>
            <w:tcW w:w="825" w:type="dxa"/>
            <w:vAlign w:val="center"/>
          </w:tcPr>
          <w:p>
            <w:pPr>
              <w:rPr>
                <w:rFonts w:ascii="宋体" w:hAnsi="宋体" w:eastAsia="宋体"/>
              </w:rPr>
            </w:pPr>
            <w:r>
              <w:rPr>
                <w:rFonts w:ascii="宋体" w:hAnsi="宋体" w:eastAsia="宋体"/>
              </w:rPr>
              <w:t>外观</w:t>
            </w:r>
          </w:p>
        </w:tc>
        <w:tc>
          <w:tcPr>
            <w:tcW w:w="5417" w:type="dxa"/>
            <w:vAlign w:val="center"/>
          </w:tcPr>
          <w:p>
            <w:pPr>
              <w:rPr>
                <w:rFonts w:ascii="宋体" w:hAnsi="宋体" w:eastAsia="宋体"/>
              </w:rPr>
            </w:pPr>
            <w:r>
              <w:rPr>
                <w:rFonts w:hint="eastAsia" w:ascii="宋体" w:hAnsi="宋体" w:eastAsia="宋体"/>
              </w:rPr>
              <w:t>[Ma]:外形,尺寸,</w:t>
            </w:r>
            <w:r>
              <w:rPr>
                <w:rFonts w:ascii="宋体" w:hAnsi="宋体" w:eastAsia="宋体"/>
              </w:rPr>
              <w:t>安装孔</w:t>
            </w:r>
            <w:r>
              <w:rPr>
                <w:rFonts w:hint="eastAsia" w:ascii="宋体" w:hAnsi="宋体" w:eastAsia="宋体"/>
              </w:rPr>
              <w:t>,接线孔</w:t>
            </w:r>
            <w:r>
              <w:rPr>
                <w:rFonts w:ascii="宋体" w:hAnsi="宋体" w:eastAsia="宋体"/>
              </w:rPr>
              <w:t>位置正确</w:t>
            </w:r>
            <w:r>
              <w:rPr>
                <w:rFonts w:hint="eastAsia" w:ascii="宋体" w:hAnsi="宋体" w:eastAsia="宋体"/>
              </w:rPr>
              <w:t>,</w:t>
            </w:r>
            <w:r>
              <w:rPr>
                <w:rFonts w:ascii="宋体" w:hAnsi="宋体" w:eastAsia="宋体"/>
              </w:rPr>
              <w:t>符合图纸要求</w:t>
            </w:r>
            <w:r>
              <w:rPr>
                <w:rFonts w:hint="eastAsia" w:ascii="宋体" w:hAnsi="宋体" w:eastAsia="宋体"/>
              </w:rPr>
              <w:t>；</w:t>
            </w:r>
          </w:p>
          <w:p>
            <w:pPr>
              <w:rPr>
                <w:rFonts w:ascii="宋体" w:hAnsi="宋体" w:eastAsia="宋体"/>
              </w:rPr>
            </w:pPr>
            <w:r>
              <w:rPr>
                <w:rFonts w:hint="eastAsia" w:ascii="宋体" w:hAnsi="宋体" w:eastAsia="宋体"/>
              </w:rPr>
              <w:t>[Mi]:接地标识清晰</w:t>
            </w:r>
          </w:p>
          <w:p>
            <w:pPr>
              <w:rPr>
                <w:rFonts w:ascii="宋体" w:hAnsi="宋体" w:eastAsia="宋体"/>
              </w:rPr>
            </w:pPr>
            <w:r>
              <w:rPr>
                <w:rFonts w:hint="eastAsia" w:ascii="宋体" w:hAnsi="宋体" w:eastAsia="宋体"/>
              </w:rPr>
              <w:t>[MA];无接地标识</w:t>
            </w:r>
          </w:p>
          <w:p>
            <w:pPr>
              <w:rPr>
                <w:rFonts w:ascii="宋体" w:hAnsi="宋体" w:eastAsia="宋体"/>
              </w:rPr>
            </w:pPr>
            <w:r>
              <w:rPr>
                <w:rFonts w:hint="eastAsia" w:ascii="宋体" w:hAnsi="宋体" w:eastAsia="宋体"/>
              </w:rPr>
              <w:t>[Mi]:组</w:t>
            </w:r>
            <w:r>
              <w:rPr>
                <w:rFonts w:ascii="宋体" w:hAnsi="宋体" w:eastAsia="宋体"/>
              </w:rPr>
              <w:t>件表面平整</w:t>
            </w:r>
            <w:r>
              <w:rPr>
                <w:rFonts w:hint="eastAsia" w:ascii="宋体" w:hAnsi="宋体" w:eastAsia="宋体"/>
              </w:rPr>
              <w:t>、无明显</w:t>
            </w:r>
            <w:r>
              <w:rPr>
                <w:rFonts w:ascii="宋体" w:hAnsi="宋体" w:eastAsia="宋体"/>
              </w:rPr>
              <w:t>色差</w:t>
            </w:r>
            <w:r>
              <w:rPr>
                <w:rFonts w:hint="eastAsia" w:ascii="宋体" w:hAnsi="宋体" w:eastAsia="宋体"/>
              </w:rPr>
              <w:t>、麻点、</w:t>
            </w:r>
            <w:r>
              <w:rPr>
                <w:rFonts w:ascii="宋体" w:hAnsi="宋体" w:eastAsia="宋体"/>
              </w:rPr>
              <w:t>脏污、硅胶残留</w:t>
            </w:r>
            <w:r>
              <w:rPr>
                <w:rFonts w:hint="eastAsia" w:ascii="宋体" w:hAnsi="宋体" w:eastAsia="宋体"/>
              </w:rPr>
              <w:t>、毛刺、无覆膜残留无明显的模具挤压痕迹</w:t>
            </w:r>
          </w:p>
          <w:p>
            <w:pPr>
              <w:rPr>
                <w:rFonts w:ascii="宋体" w:hAnsi="宋体" w:eastAsia="宋体"/>
              </w:rPr>
            </w:pPr>
            <w:r>
              <w:rPr>
                <w:rFonts w:hint="eastAsia" w:ascii="宋体" w:hAnsi="宋体" w:eastAsia="宋体"/>
              </w:rPr>
              <w:t>[Ma]:无氧化不良,不允许因深加工产生的局部变形；</w:t>
            </w:r>
            <w:r>
              <w:rPr>
                <w:rFonts w:ascii="宋体" w:hAnsi="宋体" w:eastAsia="宋体"/>
              </w:rPr>
              <w:t xml:space="preserve"> </w:t>
            </w:r>
          </w:p>
          <w:p>
            <w:pPr>
              <w:rPr>
                <w:rFonts w:ascii="宋体" w:hAnsi="宋体" w:eastAsia="宋体"/>
              </w:rPr>
            </w:pPr>
            <w:r>
              <w:rPr>
                <w:rFonts w:ascii="宋体" w:hAnsi="宋体" w:eastAsia="宋体"/>
              </w:rPr>
              <w:t>6.</w:t>
            </w:r>
            <w:r>
              <w:rPr>
                <w:rFonts w:hint="eastAsia" w:ascii="宋体" w:hAnsi="宋体" w:eastAsia="宋体"/>
              </w:rPr>
              <w:t>[Ma]:漏水孔不允许硅胶等异物堵塞</w:t>
            </w:r>
          </w:p>
        </w:tc>
        <w:tc>
          <w:tcPr>
            <w:tcW w:w="2410" w:type="dxa"/>
            <w:vAlign w:val="center"/>
          </w:tcPr>
          <w:p>
            <w:pPr>
              <w:rPr>
                <w:rFonts w:ascii="宋体" w:hAnsi="宋体" w:eastAsia="宋体"/>
              </w:rPr>
            </w:pPr>
            <w:r>
              <w:rPr>
                <w:rFonts w:hint="eastAsia" w:ascii="宋体" w:hAnsi="宋体" w:eastAsia="宋体"/>
              </w:rPr>
              <w:t>拼接挤伤</w:t>
            </w:r>
          </w:p>
          <w:p>
            <w:pPr>
              <w:rPr>
                <w:rFonts w:ascii="宋体" w:hAnsi="宋体" w:eastAsia="宋体"/>
              </w:rPr>
            </w:pPr>
            <w:r>
              <w:rPr>
                <w:rFonts w:ascii="宋体" w:hAnsi="宋体" w:eastAsia="宋体"/>
              </w:rPr>
              <w:pict>
                <v:rect id="矩形 9448" o:spid="_x0000_s1080" o:spt="1" style="position:absolute;left:0pt;margin-left:17.15pt;margin-top:20.95pt;height:19pt;width:48.9pt;z-index:251675648;v-text-anchor:middle;mso-width-relative:margin;mso-height-relative:margin;" filled="f"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">
                  <v:path arrowok="t"/>
                  <v:fill on="f" focussize="0,0"/>
                  <v:stroke weight="1pt" color="#FF0000"/>
                  <v:imagedata o:title=""/>
                  <o:lock v:ext="edit"/>
                </v:rect>
              </w:pict>
            </w:r>
            <w:r>
              <w:rPr>
                <w:rFonts w:ascii="宋体" w:hAnsi="宋体" w:eastAsia="宋体"/>
              </w:rPr>
              <w:drawing>
                <wp:inline distT="0" distB="0" distL="0" distR="0">
                  <wp:extent cx="1295400" cy="732790"/>
                  <wp:effectExtent l="0" t="0" r="0" b="0"/>
                  <wp:docPr id="3" name="图片 3" descr="D:\Dept\Produce file &amp; form~\Visual acceptance specification for crystalline solar photovtaic laminates&amp;module 外观检验标准\PS-M-0001 组件外观检验标准-common\C360_2013-05-23-16-21-23-8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Dept\Produce file &amp; form~\Visual acceptance specification for crystalline solar photovtaic laminates&amp;module 外观检验标准\PS-M-0001 组件外观检验标准-common\C360_2013-05-23-16-21-23-875.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a:xfrm>
                            <a:off x="0" y="0"/>
                            <a:ext cx="1295400" cy="73279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6" w:hRule="atLeast"/>
          <w:jc w:val="center"/>
        </w:trPr>
        <w:tc>
          <w:tcPr>
            <w:tcW w:w="965" w:type="dxa"/>
            <w:vAlign w:val="center"/>
          </w:tcPr>
          <w:p>
            <w:pPr>
              <w:rPr>
                <w:rFonts w:ascii="宋体" w:hAnsi="宋体" w:eastAsia="宋体"/>
              </w:rPr>
            </w:pPr>
            <w:r>
              <w:rPr>
                <w:rFonts w:hint="eastAsia" w:ascii="宋体" w:hAnsi="宋体" w:eastAsia="宋体"/>
              </w:rPr>
              <w:t>型材</w:t>
            </w:r>
          </w:p>
        </w:tc>
        <w:tc>
          <w:tcPr>
            <w:tcW w:w="567" w:type="dxa"/>
            <w:vAlign w:val="center"/>
          </w:tcPr>
          <w:p>
            <w:pPr>
              <w:rPr>
                <w:rFonts w:ascii="宋体" w:hAnsi="宋体" w:eastAsia="宋体"/>
              </w:rPr>
            </w:pPr>
            <w:r>
              <w:rPr>
                <w:rFonts w:ascii="宋体" w:hAnsi="宋体" w:eastAsia="宋体"/>
              </w:rPr>
              <w:t>1</w:t>
            </w:r>
            <w:r>
              <w:rPr>
                <w:rFonts w:hint="eastAsia" w:ascii="宋体" w:hAnsi="宋体" w:eastAsia="宋体"/>
              </w:rPr>
              <w:t>0</w:t>
            </w:r>
            <w:r>
              <w:rPr>
                <w:rFonts w:ascii="宋体" w:hAnsi="宋体" w:eastAsia="宋体"/>
              </w:rPr>
              <w:t>.</w:t>
            </w:r>
            <w:r>
              <w:rPr>
                <w:rFonts w:hint="eastAsia" w:ascii="宋体" w:hAnsi="宋体" w:eastAsia="宋体"/>
              </w:rPr>
              <w:t>2</w:t>
            </w:r>
          </w:p>
        </w:tc>
        <w:tc>
          <w:tcPr>
            <w:tcW w:w="825" w:type="dxa"/>
            <w:vAlign w:val="center"/>
          </w:tcPr>
          <w:p>
            <w:pPr>
              <w:rPr>
                <w:rFonts w:ascii="宋体" w:hAnsi="宋体" w:eastAsia="宋体"/>
              </w:rPr>
            </w:pPr>
            <w:r>
              <w:rPr>
                <w:rFonts w:hint="eastAsia" w:ascii="宋体" w:hAnsi="宋体" w:eastAsia="宋体"/>
              </w:rPr>
              <w:t>损伤</w:t>
            </w:r>
          </w:p>
        </w:tc>
        <w:tc>
          <w:tcPr>
            <w:tcW w:w="5417" w:type="dxa"/>
            <w:vAlign w:val="center"/>
          </w:tcPr>
          <w:p>
            <w:pPr>
              <w:rPr>
                <w:rFonts w:ascii="宋体" w:hAnsi="宋体" w:eastAsia="宋体"/>
              </w:rPr>
            </w:pPr>
            <w:r>
              <w:rPr>
                <w:rFonts w:hint="eastAsia" w:ascii="宋体" w:hAnsi="宋体" w:eastAsia="宋体"/>
              </w:rPr>
              <w:t>1.</w:t>
            </w:r>
            <w:r>
              <w:rPr>
                <w:rFonts w:ascii="宋体" w:hAnsi="宋体" w:eastAsia="宋体"/>
              </w:rPr>
              <w:t>[M</w:t>
            </w:r>
            <w:r>
              <w:rPr>
                <w:rFonts w:hint="eastAsia" w:ascii="宋体" w:hAnsi="宋体" w:eastAsia="宋体"/>
              </w:rPr>
              <w:t>i</w:t>
            </w:r>
            <w:r>
              <w:rPr>
                <w:rFonts w:ascii="宋体" w:hAnsi="宋体" w:eastAsia="宋体"/>
              </w:rPr>
              <w:t>]:</w:t>
            </w:r>
            <w:r>
              <w:rPr>
                <w:rFonts w:hint="eastAsia" w:ascii="宋体" w:hAnsi="宋体" w:eastAsia="宋体"/>
              </w:rPr>
              <w:t>无金属外露：</w:t>
            </w:r>
            <w:r>
              <w:rPr>
                <w:rFonts w:ascii="宋体" w:hAnsi="宋体" w:eastAsia="宋体"/>
              </w:rPr>
              <w:t xml:space="preserve">ok </w:t>
            </w:r>
          </w:p>
          <w:p>
            <w:pPr>
              <w:rPr>
                <w:rFonts w:ascii="宋体" w:hAnsi="宋体" w:eastAsia="宋体"/>
              </w:rPr>
            </w:pPr>
            <w:r>
              <w:rPr>
                <w:rFonts w:hint="eastAsia" w:ascii="宋体" w:hAnsi="宋体" w:eastAsia="宋体"/>
              </w:rPr>
              <w:t>2</w:t>
            </w:r>
            <w:r>
              <w:rPr>
                <w:rFonts w:ascii="宋体" w:hAnsi="宋体" w:eastAsia="宋体"/>
              </w:rPr>
              <w:t>.[Ma]:</w:t>
            </w:r>
            <w:r>
              <w:rPr>
                <w:rFonts w:hint="eastAsia" w:ascii="宋体" w:hAnsi="宋体" w:eastAsia="宋体"/>
              </w:rPr>
              <w:t>金属外露</w:t>
            </w:r>
            <w:r>
              <w:rPr>
                <w:rFonts w:ascii="宋体" w:hAnsi="宋体" w:eastAsia="宋体"/>
              </w:rPr>
              <w:t xml:space="preserve"> </w:t>
            </w:r>
          </w:p>
          <w:p>
            <w:pPr>
              <w:rPr>
                <w:rFonts w:ascii="宋体" w:hAnsi="宋体" w:eastAsia="宋体"/>
              </w:rPr>
            </w:pPr>
            <w:r>
              <w:rPr>
                <w:rFonts w:ascii="宋体" w:hAnsi="宋体" w:eastAsia="宋体"/>
              </w:rPr>
              <w:t></w:t>
            </w:r>
            <w:r>
              <w:rPr>
                <w:rFonts w:hint="eastAsia" w:ascii="宋体" w:hAnsi="宋体" w:eastAsia="宋体"/>
              </w:rPr>
              <w:t xml:space="preserve"> 装饰面</w:t>
            </w:r>
            <w:r>
              <w:rPr>
                <w:rFonts w:ascii="宋体" w:hAnsi="宋体" w:eastAsia="宋体"/>
              </w:rPr>
              <w:t>(</w:t>
            </w:r>
            <w:r>
              <w:rPr>
                <w:rFonts w:hint="eastAsia" w:ascii="宋体" w:hAnsi="宋体" w:eastAsia="宋体"/>
              </w:rPr>
              <w:t>长条形</w:t>
            </w:r>
            <w:r>
              <w:rPr>
                <w:rFonts w:ascii="宋体" w:hAnsi="宋体" w:eastAsia="宋体"/>
              </w:rPr>
              <w:t>)</w:t>
            </w:r>
            <w:r>
              <w:rPr>
                <w:rFonts w:hint="eastAsia" w:ascii="宋体" w:hAnsi="宋体" w:eastAsia="宋体"/>
              </w:rPr>
              <w:t>：长度</w:t>
            </w:r>
            <w:r>
              <w:rPr>
                <w:rFonts w:ascii="宋体" w:hAnsi="宋体" w:eastAsia="宋体"/>
              </w:rPr>
              <w:t>≤</w:t>
            </w:r>
            <w:r>
              <w:rPr>
                <w:rFonts w:hint="eastAsia" w:ascii="宋体" w:hAnsi="宋体" w:eastAsia="宋体"/>
              </w:rPr>
              <w:t>50~80</w:t>
            </w:r>
            <w:r>
              <w:rPr>
                <w:rFonts w:ascii="宋体" w:hAnsi="宋体" w:eastAsia="宋体"/>
              </w:rPr>
              <w:t>mm,</w:t>
            </w:r>
            <w:r>
              <w:rPr>
                <w:rFonts w:hint="eastAsia" w:ascii="宋体" w:hAnsi="宋体" w:eastAsia="宋体"/>
              </w:rPr>
              <w:t>总数</w:t>
            </w:r>
            <w:r>
              <w:rPr>
                <w:rFonts w:ascii="宋体" w:hAnsi="宋体" w:eastAsia="宋体"/>
              </w:rPr>
              <w:t>≤</w:t>
            </w:r>
            <w:r>
              <w:rPr>
                <w:rFonts w:hint="eastAsia" w:ascii="宋体" w:hAnsi="宋体" w:eastAsia="宋体"/>
              </w:rPr>
              <w:t>4</w:t>
            </w:r>
            <w:r>
              <w:rPr>
                <w:rFonts w:ascii="宋体" w:hAnsi="宋体" w:eastAsia="宋体"/>
              </w:rPr>
              <w:t xml:space="preserve"> </w:t>
            </w:r>
          </w:p>
          <w:p>
            <w:pPr>
              <w:rPr>
                <w:rFonts w:ascii="宋体" w:hAnsi="宋体" w:eastAsia="宋体"/>
              </w:rPr>
            </w:pPr>
            <w:r>
              <w:rPr>
                <w:rFonts w:ascii="宋体" w:hAnsi="宋体" w:eastAsia="宋体"/>
              </w:rPr>
              <w:t></w:t>
            </w:r>
            <w:r>
              <w:rPr>
                <w:rFonts w:hint="eastAsia" w:ascii="宋体" w:hAnsi="宋体" w:eastAsia="宋体"/>
              </w:rPr>
              <w:t xml:space="preserve"> 非装饰面</w:t>
            </w:r>
            <w:r>
              <w:rPr>
                <w:rFonts w:ascii="宋体" w:hAnsi="宋体" w:eastAsia="宋体"/>
              </w:rPr>
              <w:t>(</w:t>
            </w:r>
            <w:r>
              <w:rPr>
                <w:rFonts w:hint="eastAsia" w:ascii="宋体" w:hAnsi="宋体" w:eastAsia="宋体"/>
              </w:rPr>
              <w:t>长条形</w:t>
            </w:r>
            <w:r>
              <w:rPr>
                <w:rFonts w:ascii="宋体" w:hAnsi="宋体" w:eastAsia="宋体"/>
              </w:rPr>
              <w:t>)</w:t>
            </w:r>
            <w:r>
              <w:rPr>
                <w:rFonts w:hint="eastAsia" w:ascii="宋体" w:hAnsi="宋体" w:eastAsia="宋体"/>
              </w:rPr>
              <w:t>：总长度≤</w:t>
            </w:r>
            <w:r>
              <w:rPr>
                <w:rFonts w:ascii="宋体" w:hAnsi="宋体" w:eastAsia="宋体"/>
              </w:rPr>
              <w:t>120,</w:t>
            </w:r>
            <w:r>
              <w:rPr>
                <w:rFonts w:hint="eastAsia" w:ascii="宋体" w:hAnsi="宋体" w:eastAsia="宋体"/>
              </w:rPr>
              <w:t>总数≤</w:t>
            </w:r>
            <w:r>
              <w:rPr>
                <w:rFonts w:ascii="宋体" w:hAnsi="宋体" w:eastAsia="宋体"/>
              </w:rPr>
              <w:t xml:space="preserve">10; </w:t>
            </w:r>
          </w:p>
          <w:p>
            <w:pPr>
              <w:rPr>
                <w:rFonts w:ascii="宋体" w:hAnsi="宋体" w:eastAsia="宋体"/>
              </w:rPr>
            </w:pPr>
            <w:r>
              <w:rPr>
                <w:rFonts w:ascii="宋体" w:hAnsi="宋体" w:eastAsia="宋体"/>
              </w:rPr>
              <w:t></w:t>
            </w:r>
            <w:r>
              <w:rPr>
                <w:rFonts w:hint="eastAsia" w:ascii="宋体" w:hAnsi="宋体" w:eastAsia="宋体"/>
              </w:rPr>
              <w:t xml:space="preserve"> 非装饰面</w:t>
            </w:r>
            <w:r>
              <w:rPr>
                <w:rFonts w:ascii="宋体" w:hAnsi="宋体" w:eastAsia="宋体"/>
              </w:rPr>
              <w:t xml:space="preserve">( </w:t>
            </w:r>
            <w:r>
              <w:rPr>
                <w:rFonts w:hint="eastAsia" w:ascii="宋体" w:hAnsi="宋体" w:eastAsia="宋体"/>
              </w:rPr>
              <w:t>面积型</w:t>
            </w:r>
            <w:r>
              <w:rPr>
                <w:rFonts w:ascii="宋体" w:hAnsi="宋体" w:eastAsia="宋体"/>
              </w:rPr>
              <w:t xml:space="preserve">) </w:t>
            </w:r>
            <w:r>
              <w:rPr>
                <w:rFonts w:hint="eastAsia" w:ascii="宋体" w:hAnsi="宋体" w:eastAsia="宋体"/>
              </w:rPr>
              <w:t>：</w:t>
            </w:r>
            <w:r>
              <w:rPr>
                <w:rFonts w:ascii="宋体" w:hAnsi="宋体" w:eastAsia="宋体"/>
              </w:rPr>
              <w:t xml:space="preserve"> ( </w:t>
            </w:r>
            <w:r>
              <w:rPr>
                <w:rFonts w:hint="eastAsia" w:ascii="宋体" w:hAnsi="宋体" w:eastAsia="宋体"/>
              </w:rPr>
              <w:t>黑</w:t>
            </w:r>
            <w:r>
              <w:rPr>
                <w:rFonts w:ascii="宋体" w:hAnsi="宋体" w:eastAsia="宋体"/>
              </w:rPr>
              <w:t>)</w:t>
            </w:r>
            <w:r>
              <w:rPr>
                <w:rFonts w:hint="eastAsia" w:ascii="宋体" w:hAnsi="宋体" w:eastAsia="宋体"/>
              </w:rPr>
              <w:t>面积</w:t>
            </w:r>
            <w:r>
              <w:rPr>
                <w:rFonts w:ascii="宋体" w:hAnsi="宋体" w:eastAsia="宋体"/>
              </w:rPr>
              <w:t xml:space="preserve">≤10mm2 </w:t>
            </w:r>
            <w:r>
              <w:rPr>
                <w:rFonts w:hint="eastAsia" w:ascii="宋体" w:hAnsi="宋体" w:eastAsia="宋体"/>
              </w:rPr>
              <w:t>，</w:t>
            </w:r>
            <w:r>
              <w:rPr>
                <w:rFonts w:ascii="宋体" w:hAnsi="宋体" w:eastAsia="宋体"/>
              </w:rPr>
              <w:t xml:space="preserve"> </w:t>
            </w:r>
            <w:r>
              <w:rPr>
                <w:rFonts w:hint="eastAsia" w:ascii="宋体" w:hAnsi="宋体" w:eastAsia="宋体"/>
              </w:rPr>
              <w:t>总数</w:t>
            </w:r>
            <w:r>
              <w:rPr>
                <w:rFonts w:ascii="宋体" w:hAnsi="宋体" w:eastAsia="宋体"/>
              </w:rPr>
              <w:t>≤5</w:t>
            </w:r>
            <w:r>
              <w:rPr>
                <w:rFonts w:hint="eastAsia" w:ascii="宋体" w:hAnsi="宋体" w:eastAsia="宋体"/>
              </w:rPr>
              <w:t>；</w:t>
            </w:r>
            <w:r>
              <w:rPr>
                <w:rFonts w:ascii="宋体" w:hAnsi="宋体" w:eastAsia="宋体"/>
              </w:rPr>
              <w:t>(</w:t>
            </w:r>
            <w:r>
              <w:rPr>
                <w:rFonts w:hint="eastAsia" w:ascii="宋体" w:hAnsi="宋体" w:eastAsia="宋体"/>
              </w:rPr>
              <w:t>银</w:t>
            </w:r>
            <w:r>
              <w:rPr>
                <w:rFonts w:ascii="宋体" w:hAnsi="宋体" w:eastAsia="宋体"/>
              </w:rPr>
              <w:t>)</w:t>
            </w:r>
            <w:r>
              <w:rPr>
                <w:rFonts w:hint="eastAsia" w:ascii="宋体" w:hAnsi="宋体" w:eastAsia="宋体"/>
              </w:rPr>
              <w:t>面积</w:t>
            </w:r>
            <w:r>
              <w:rPr>
                <w:rFonts w:ascii="宋体" w:hAnsi="宋体" w:eastAsia="宋体"/>
              </w:rPr>
              <w:t>≤20mm2</w:t>
            </w:r>
            <w:r>
              <w:rPr>
                <w:rFonts w:hint="eastAsia" w:ascii="宋体" w:hAnsi="宋体" w:eastAsia="宋体"/>
              </w:rPr>
              <w:t>，总数</w:t>
            </w:r>
            <w:r>
              <w:rPr>
                <w:rFonts w:ascii="宋体" w:hAnsi="宋体" w:eastAsia="宋体"/>
              </w:rPr>
              <w:t xml:space="preserve">≤6 </w:t>
            </w:r>
          </w:p>
          <w:p>
            <w:pPr>
              <w:rPr>
                <w:rFonts w:ascii="宋体" w:hAnsi="宋体" w:eastAsia="宋体"/>
              </w:rPr>
            </w:pPr>
            <w:r>
              <w:rPr>
                <w:rFonts w:hint="eastAsia" w:ascii="宋体" w:hAnsi="宋体" w:eastAsia="宋体"/>
              </w:rPr>
              <w:t>3.</w:t>
            </w:r>
            <w:r>
              <w:rPr>
                <w:rFonts w:ascii="宋体" w:hAnsi="宋体" w:eastAsia="宋体"/>
              </w:rPr>
              <w:t>[Ma]:</w:t>
            </w:r>
            <w:r>
              <w:rPr>
                <w:rFonts w:hint="eastAsia" w:ascii="宋体" w:hAnsi="宋体" w:eastAsia="宋体"/>
              </w:rPr>
              <w:t>边沿棱角金属外露：面积</w:t>
            </w:r>
            <w:r>
              <w:rPr>
                <w:rFonts w:ascii="宋体" w:hAnsi="宋体" w:eastAsia="宋体"/>
              </w:rPr>
              <w:t>≤6mm2,</w:t>
            </w:r>
            <w:r>
              <w:rPr>
                <w:rFonts w:hint="eastAsia" w:ascii="宋体" w:hAnsi="宋体" w:eastAsia="宋体"/>
              </w:rPr>
              <w:t>总数</w:t>
            </w:r>
            <w:r>
              <w:rPr>
                <w:rFonts w:ascii="宋体" w:hAnsi="宋体" w:eastAsia="宋体"/>
              </w:rPr>
              <w:t xml:space="preserve">≤8 </w:t>
            </w:r>
          </w:p>
          <w:p>
            <w:pPr>
              <w:rPr>
                <w:rFonts w:ascii="宋体" w:hAnsi="宋体" w:eastAsia="宋体"/>
              </w:rPr>
            </w:pPr>
            <w:r>
              <w:rPr>
                <w:rFonts w:hint="eastAsia" w:ascii="宋体" w:hAnsi="宋体" w:eastAsia="宋体"/>
              </w:rPr>
              <w:t>4</w:t>
            </w:r>
            <w:r>
              <w:rPr>
                <w:rFonts w:ascii="宋体" w:hAnsi="宋体" w:eastAsia="宋体"/>
              </w:rPr>
              <w:t>.[M</w:t>
            </w:r>
            <w:r>
              <w:rPr>
                <w:rFonts w:hint="eastAsia" w:ascii="宋体" w:hAnsi="宋体" w:eastAsia="宋体"/>
              </w:rPr>
              <w:t>i</w:t>
            </w:r>
            <w:r>
              <w:rPr>
                <w:rFonts w:ascii="宋体" w:hAnsi="宋体" w:eastAsia="宋体"/>
              </w:rPr>
              <w:t>]</w:t>
            </w:r>
            <w:r>
              <w:rPr>
                <w:rFonts w:hint="eastAsia" w:ascii="宋体" w:hAnsi="宋体" w:eastAsia="宋体"/>
              </w:rPr>
              <w:t>内侧不允许毛刺</w:t>
            </w:r>
            <w:r>
              <w:rPr>
                <w:rFonts w:ascii="宋体" w:hAnsi="宋体" w:eastAsia="宋体"/>
              </w:rPr>
              <w:t xml:space="preserve">  </w:t>
            </w:r>
          </w:p>
        </w:tc>
        <w:tc>
          <w:tcPr>
            <w:tcW w:w="2410" w:type="dxa"/>
            <w:vAlign w:val="center"/>
          </w:tcPr>
          <w:p>
            <w:pPr>
              <w:rPr>
                <w:rFonts w:ascii="宋体" w:hAnsi="宋体" w:eastAsia="宋体"/>
              </w:rPr>
            </w:pPr>
            <w:r>
              <w:rPr>
                <w:rFonts w:ascii="宋体" w:hAnsi="宋体" w:eastAsia="宋体"/>
              </w:rPr>
              <w:t>型材刮伤(有突起)</w:t>
            </w:r>
          </w:p>
          <w:p>
            <w:pPr>
              <w:rPr>
                <w:rFonts w:ascii="宋体" w:hAnsi="宋体" w:eastAsia="宋体"/>
              </w:rPr>
            </w:pPr>
            <w:r>
              <w:rPr>
                <w:rFonts w:ascii="宋体" w:hAnsi="宋体" w:eastAsia="宋体"/>
              </w:rPr>
              <w:pict>
                <v:shape id="椭圆 9568" o:spid="_x0000_s1081" o:spt="3" type="#_x0000_t3" style="position:absolute;left:0pt;margin-left:7.4pt;margin-top:19.8pt;height:29.3pt;width:39.35pt;z-index:251676672;mso-width-relative:page;mso-height-relative:page;" filled="f"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">
                  <v:path/>
                  <v:fill on="f" focussize="0,0"/>
                  <v:stroke color="#FF0000"/>
                  <v:imagedata o:title=""/>
                  <o:lock v:ext="edit"/>
                </v:shape>
              </w:pict>
            </w:r>
            <w:r>
              <w:rPr>
                <w:rFonts w:ascii="宋体" w:hAnsi="宋体" w:eastAsia="宋体"/>
              </w:rPr>
              <w:drawing>
                <wp:inline distT="0" distB="0" distL="0" distR="0">
                  <wp:extent cx="1254125" cy="727075"/>
                  <wp:effectExtent l="0" t="0" r="0" b="0"/>
                  <wp:docPr id="2" name="图片 2"/>
                  <wp:cNvGraphicFramePr/>
                  <a:graphic xmlns:a="http://schemas.openxmlformats.org/drawingml/2006/main">
                    <a:graphicData uri="http://schemas.openxmlformats.org/drawingml/2006/picture">
                      <pic:pic xmlns:pic="http://schemas.openxmlformats.org/drawingml/2006/picture">
                        <pic:nvPicPr>
                          <pic:cNvPr id="2" name="图片 2"/>
                          <pic:cNvPicPr>
                            <a:picLocks noChangeArrowheads="1"/>
                          </pic:cNvPicPr>
                        </pic:nvPicPr>
                        <pic:blipFill>
                          <a:blip r:embed="rId41">
                            <a:extLst>
                              <a:ext uri="{28A0092B-C50C-407E-A947-70E740481C1C}">
                                <a14:useLocalDpi xmlns:a14="http://schemas.microsoft.com/office/drawing/2010/main" val="0"/>
                              </a:ext>
                            </a:extLst>
                          </a:blip>
                          <a:srcRect b="24532"/>
                          <a:stretch>
                            <a:fillRect/>
                          </a:stretch>
                        </pic:blipFill>
                        <pic:spPr>
                          <a:xfrm>
                            <a:off x="0" y="0"/>
                            <a:ext cx="1254125" cy="727075"/>
                          </a:xfrm>
                          <a:prstGeom prst="rect">
                            <a:avLst/>
                          </a:prstGeom>
                          <a:noFill/>
                          <a:ln>
                            <a:noFill/>
                          </a:ln>
                        </pic:spPr>
                      </pic:pic>
                    </a:graphicData>
                  </a:graphic>
                </wp:inline>
              </w:drawing>
            </w:r>
          </w:p>
          <w:p>
            <w:pPr>
              <w:rPr>
                <w:rFonts w:ascii="宋体" w:hAnsi="宋体" w:eastAsia="宋体"/>
              </w:rPr>
            </w:pPr>
          </w:p>
          <w:p>
            <w:pPr>
              <w:rPr>
                <w:rFonts w:ascii="宋体" w:hAnsi="宋体" w:eastAsia="宋体"/>
              </w:rPr>
            </w:pPr>
            <w:r>
              <w:rPr>
                <w:rFonts w:ascii="宋体" w:hAnsi="宋体" w:eastAsia="宋体"/>
              </w:rPr>
              <w:t>型材刮伤(有金属外露)</w:t>
            </w:r>
          </w:p>
          <w:p>
            <w:pPr>
              <w:rPr>
                <w:rFonts w:ascii="宋体" w:hAnsi="宋体" w:eastAsia="宋体"/>
              </w:rPr>
            </w:pPr>
            <w:r>
              <w:rPr>
                <w:rFonts w:hint="eastAsia" w:ascii="宋体" w:hAnsi="宋体" w:eastAsia="宋体"/>
              </w:rPr>
              <w:t>PS:</w:t>
            </w:r>
          </w:p>
          <w:p>
            <w:pPr>
              <w:rPr>
                <w:rFonts w:ascii="宋体" w:hAnsi="宋体" w:eastAsia="宋体"/>
              </w:rPr>
            </w:pPr>
            <w:r>
              <w:rPr>
                <w:rFonts w:hint="eastAsia" w:ascii="宋体" w:hAnsi="宋体" w:eastAsia="宋体"/>
              </w:rPr>
              <w:t>(黑)是指黑框组件，</w:t>
            </w:r>
          </w:p>
          <w:p>
            <w:pPr>
              <w:rPr>
                <w:rFonts w:ascii="宋体" w:hAnsi="宋体" w:eastAsia="宋体"/>
              </w:rPr>
            </w:pPr>
            <w:r>
              <w:rPr>
                <w:rFonts w:hint="eastAsia" w:ascii="宋体" w:hAnsi="宋体" w:eastAsia="宋体"/>
              </w:rPr>
              <w:t>(银)是指银框组件；</w:t>
            </w:r>
          </w:p>
          <w:p>
            <w:pPr>
              <w:rPr>
                <w:rFonts w:ascii="宋体" w:hAnsi="宋体" w:eastAsia="宋体"/>
              </w:rPr>
            </w:pPr>
            <w:r>
              <w:rPr>
                <w:rFonts w:hint="eastAsia" w:ascii="宋体" w:hAnsi="宋体" w:eastAsia="宋体"/>
              </w:rPr>
              <w:t>(长)是指组件长框，</w:t>
            </w:r>
          </w:p>
          <w:p>
            <w:pPr>
              <w:rPr>
                <w:rFonts w:ascii="宋体" w:hAnsi="宋体" w:eastAsia="宋体"/>
              </w:rPr>
            </w:pPr>
            <w:r>
              <w:rPr>
                <w:rFonts w:hint="eastAsia" w:ascii="宋体" w:hAnsi="宋体" w:eastAsia="宋体"/>
              </w:rPr>
              <w:t>(短)是指组件短框。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5" w:hRule="atLeast"/>
          <w:jc w:val="center"/>
        </w:trPr>
        <w:tc>
          <w:tcPr>
            <w:tcW w:w="965" w:type="dxa"/>
            <w:vAlign w:val="center"/>
          </w:tcPr>
          <w:p>
            <w:pPr>
              <w:rPr>
                <w:rFonts w:ascii="宋体" w:hAnsi="宋体" w:eastAsia="宋体"/>
              </w:rPr>
            </w:pPr>
            <w:r>
              <w:rPr>
                <w:rFonts w:hint="eastAsia" w:ascii="宋体" w:hAnsi="宋体" w:eastAsia="宋体"/>
              </w:rPr>
              <w:t>型材</w:t>
            </w:r>
          </w:p>
        </w:tc>
        <w:tc>
          <w:tcPr>
            <w:tcW w:w="567" w:type="dxa"/>
            <w:vAlign w:val="center"/>
          </w:tcPr>
          <w:p>
            <w:pPr>
              <w:rPr>
                <w:rFonts w:ascii="宋体" w:hAnsi="宋体" w:eastAsia="宋体"/>
              </w:rPr>
            </w:pPr>
            <w:r>
              <w:rPr>
                <w:rFonts w:ascii="宋体" w:hAnsi="宋体" w:eastAsia="宋体"/>
              </w:rPr>
              <w:t>1</w:t>
            </w:r>
            <w:r>
              <w:rPr>
                <w:rFonts w:hint="eastAsia" w:ascii="宋体" w:hAnsi="宋体" w:eastAsia="宋体"/>
              </w:rPr>
              <w:t>0</w:t>
            </w:r>
            <w:r>
              <w:rPr>
                <w:rFonts w:ascii="宋体" w:hAnsi="宋体" w:eastAsia="宋体"/>
              </w:rPr>
              <w:t>.</w:t>
            </w:r>
            <w:r>
              <w:rPr>
                <w:rFonts w:hint="eastAsia" w:ascii="宋体" w:hAnsi="宋体" w:eastAsia="宋体"/>
              </w:rPr>
              <w:t>3</w:t>
            </w:r>
          </w:p>
        </w:tc>
        <w:tc>
          <w:tcPr>
            <w:tcW w:w="825" w:type="dxa"/>
            <w:vAlign w:val="center"/>
          </w:tcPr>
          <w:p>
            <w:pPr>
              <w:rPr>
                <w:rFonts w:ascii="宋体" w:hAnsi="宋体" w:eastAsia="宋体"/>
              </w:rPr>
            </w:pPr>
            <w:r>
              <w:rPr>
                <w:rFonts w:hint="eastAsia" w:ascii="宋体" w:hAnsi="宋体" w:eastAsia="宋体"/>
              </w:rPr>
              <w:t>间距</w:t>
            </w:r>
          </w:p>
        </w:tc>
        <w:tc>
          <w:tcPr>
            <w:tcW w:w="5417" w:type="dxa"/>
            <w:vAlign w:val="center"/>
          </w:tcPr>
          <w:p>
            <w:pPr>
              <w:rPr>
                <w:rFonts w:ascii="宋体" w:hAnsi="宋体" w:eastAsia="宋体"/>
              </w:rPr>
            </w:pPr>
            <w:r>
              <w:rPr>
                <w:rFonts w:hint="eastAsia" w:ascii="宋体" w:hAnsi="宋体" w:eastAsia="宋体"/>
              </w:rPr>
              <w:t xml:space="preserve">1.[Ma] </w:t>
            </w:r>
            <w:r>
              <w:rPr>
                <w:rFonts w:ascii="宋体" w:hAnsi="宋体" w:eastAsia="宋体"/>
              </w:rPr>
              <w:t>接缝处</w:t>
            </w:r>
            <w:r>
              <w:rPr>
                <w:rFonts w:hint="eastAsia" w:ascii="宋体" w:hAnsi="宋体" w:eastAsia="宋体"/>
              </w:rPr>
              <w:t>45°角</w:t>
            </w:r>
            <w:r>
              <w:rPr>
                <w:rFonts w:ascii="宋体" w:hAnsi="宋体" w:eastAsia="宋体"/>
              </w:rPr>
              <w:t>打磨</w:t>
            </w:r>
            <w:r>
              <w:rPr>
                <w:rFonts w:hint="eastAsia" w:ascii="宋体" w:hAnsi="宋体" w:eastAsia="宋体"/>
              </w:rPr>
              <w:t>，确保长短型材都有磨到；</w:t>
            </w:r>
          </w:p>
          <w:p>
            <w:pPr>
              <w:rPr>
                <w:rFonts w:ascii="宋体" w:hAnsi="宋体" w:eastAsia="宋体"/>
              </w:rPr>
            </w:pPr>
            <w:r>
              <w:rPr>
                <w:rFonts w:hint="eastAsia" w:ascii="宋体" w:hAnsi="宋体" w:eastAsia="宋体"/>
              </w:rPr>
              <w:t>2.[Mi]缝隙差S：≤1.0mm</w:t>
            </w:r>
          </w:p>
          <w:p>
            <w:pPr>
              <w:rPr>
                <w:rFonts w:ascii="宋体" w:hAnsi="宋体" w:eastAsia="宋体"/>
              </w:rPr>
            </w:pPr>
            <w:r>
              <w:rPr>
                <w:rFonts w:hint="eastAsia" w:ascii="宋体" w:hAnsi="宋体" w:eastAsia="宋体"/>
              </w:rPr>
              <w:t>3.[Mi]高度差S：≤1mm</w:t>
            </w:r>
          </w:p>
        </w:tc>
        <w:tc>
          <w:tcPr>
            <w:tcW w:w="2410" w:type="dxa"/>
          </w:tcPr>
          <w:p>
            <w:pPr>
              <w:rPr>
                <w:rFonts w:ascii="宋体" w:hAnsi="宋体" w:eastAsia="宋体"/>
              </w:rPr>
            </w:pPr>
            <w:r>
              <w:rPr>
                <w:rFonts w:ascii="宋体" w:hAnsi="宋体" w:eastAsia="宋体"/>
              </w:rPr>
              <w:t xml:space="preserve"> </w:t>
            </w:r>
          </w:p>
          <w:p>
            <w:pPr>
              <w:rPr>
                <w:rFonts w:ascii="宋体" w:hAnsi="宋体" w:eastAsia="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2" w:hRule="atLeast"/>
          <w:jc w:val="center"/>
        </w:trPr>
        <w:tc>
          <w:tcPr>
            <w:tcW w:w="965" w:type="dxa"/>
            <w:vAlign w:val="center"/>
          </w:tcPr>
          <w:p>
            <w:pPr>
              <w:rPr>
                <w:rFonts w:ascii="宋体" w:hAnsi="宋体" w:eastAsia="宋体"/>
              </w:rPr>
            </w:pPr>
            <w:r>
              <w:rPr>
                <w:rFonts w:hint="eastAsia" w:ascii="宋体" w:hAnsi="宋体" w:eastAsia="宋体"/>
              </w:rPr>
              <w:t>封装</w:t>
            </w:r>
          </w:p>
        </w:tc>
        <w:tc>
          <w:tcPr>
            <w:tcW w:w="567" w:type="dxa"/>
            <w:vAlign w:val="center"/>
          </w:tcPr>
          <w:p>
            <w:pPr>
              <w:rPr>
                <w:rFonts w:ascii="宋体" w:hAnsi="宋体" w:eastAsia="宋体"/>
              </w:rPr>
            </w:pPr>
            <w:r>
              <w:rPr>
                <w:rFonts w:ascii="宋体" w:hAnsi="宋体" w:eastAsia="宋体"/>
              </w:rPr>
              <w:t>1</w:t>
            </w:r>
            <w:r>
              <w:rPr>
                <w:rFonts w:hint="eastAsia" w:ascii="宋体" w:hAnsi="宋体" w:eastAsia="宋体"/>
              </w:rPr>
              <w:t>1</w:t>
            </w:r>
            <w:r>
              <w:rPr>
                <w:rFonts w:ascii="宋体" w:hAnsi="宋体" w:eastAsia="宋体"/>
              </w:rPr>
              <w:t>.1</w:t>
            </w:r>
          </w:p>
        </w:tc>
        <w:tc>
          <w:tcPr>
            <w:tcW w:w="825" w:type="dxa"/>
            <w:vAlign w:val="center"/>
          </w:tcPr>
          <w:p>
            <w:pPr>
              <w:rPr>
                <w:rFonts w:ascii="宋体" w:hAnsi="宋体" w:eastAsia="宋体"/>
              </w:rPr>
            </w:pPr>
            <w:r>
              <w:rPr>
                <w:rFonts w:ascii="宋体" w:hAnsi="宋体" w:eastAsia="宋体"/>
              </w:rPr>
              <w:t>外观</w:t>
            </w:r>
          </w:p>
        </w:tc>
        <w:tc>
          <w:tcPr>
            <w:tcW w:w="5417" w:type="dxa"/>
            <w:vAlign w:val="center"/>
          </w:tcPr>
          <w:p>
            <w:pPr>
              <w:rPr>
                <w:rFonts w:ascii="宋体" w:hAnsi="宋体" w:eastAsia="宋体"/>
              </w:rPr>
            </w:pPr>
            <w:r>
              <w:rPr>
                <w:rFonts w:ascii="宋体" w:hAnsi="宋体" w:eastAsia="宋体"/>
              </w:rPr>
              <w:t>1.</w:t>
            </w:r>
            <w:r>
              <w:rPr>
                <w:rFonts w:hint="eastAsia" w:ascii="宋体" w:hAnsi="宋体" w:eastAsia="宋体"/>
              </w:rPr>
              <w:t>[Ma]没</w:t>
            </w:r>
            <w:r>
              <w:rPr>
                <w:rFonts w:ascii="宋体" w:hAnsi="宋体" w:eastAsia="宋体"/>
              </w:rPr>
              <w:t>有明显黄变或异常</w:t>
            </w:r>
            <w:r>
              <w:rPr>
                <w:rFonts w:hint="eastAsia" w:ascii="宋体" w:hAnsi="宋体" w:eastAsia="宋体"/>
              </w:rPr>
              <w:t>，</w:t>
            </w:r>
          </w:p>
          <w:p>
            <w:pPr>
              <w:rPr>
                <w:rFonts w:ascii="宋体" w:hAnsi="宋体" w:eastAsia="宋体"/>
              </w:rPr>
            </w:pPr>
            <w:r>
              <w:rPr>
                <w:rFonts w:ascii="宋体" w:hAnsi="宋体" w:eastAsia="宋体"/>
              </w:rPr>
              <w:t>2.</w:t>
            </w:r>
            <w:r>
              <w:rPr>
                <w:rFonts w:hint="eastAsia" w:ascii="宋体" w:hAnsi="宋体" w:eastAsia="宋体"/>
              </w:rPr>
              <w:t>[Ma</w:t>
            </w:r>
            <w:r>
              <w:rPr>
                <w:rFonts w:ascii="宋体" w:hAnsi="宋体" w:eastAsia="宋体"/>
              </w:rPr>
              <w:t>]</w:t>
            </w:r>
            <w:r>
              <w:rPr>
                <w:rFonts w:hint="eastAsia" w:ascii="宋体" w:hAnsi="宋体" w:eastAsia="宋体"/>
              </w:rPr>
              <w:t>:无可视间隙；允许加强筋外露；</w:t>
            </w:r>
            <w:bookmarkStart w:id="160" w:name="OLE_LINK46"/>
            <w:bookmarkStart w:id="161" w:name="OLE_LINK41"/>
            <w:bookmarkStart w:id="162" w:name="OLE_LINK42"/>
            <w:bookmarkStart w:id="163" w:name="OLE_LINK45"/>
            <w:r>
              <w:rPr>
                <w:rFonts w:hint="eastAsia" w:ascii="宋体" w:hAnsi="宋体" w:eastAsia="宋体"/>
              </w:rPr>
              <w:t>距离边角10cm处背板和型材间有可视胶,可以不溢出</w:t>
            </w:r>
            <w:bookmarkEnd w:id="160"/>
            <w:bookmarkEnd w:id="161"/>
            <w:bookmarkEnd w:id="162"/>
            <w:bookmarkEnd w:id="163"/>
            <w:r>
              <w:rPr>
                <w:rFonts w:hint="eastAsia" w:ascii="宋体" w:hAnsi="宋体" w:eastAsia="宋体"/>
              </w:rPr>
              <w:t>。</w:t>
            </w:r>
          </w:p>
          <w:p>
            <w:pPr>
              <w:rPr>
                <w:rFonts w:ascii="宋体" w:hAnsi="宋体" w:eastAsia="宋体"/>
              </w:rPr>
            </w:pPr>
            <w:r>
              <w:rPr>
                <w:rFonts w:hint="eastAsia" w:ascii="宋体" w:hAnsi="宋体" w:eastAsia="宋体"/>
              </w:rPr>
              <w:t>3</w:t>
            </w:r>
            <w:r>
              <w:rPr>
                <w:rFonts w:ascii="宋体" w:hAnsi="宋体" w:eastAsia="宋体"/>
              </w:rPr>
              <w:t>.</w:t>
            </w:r>
            <w:r>
              <w:rPr>
                <w:rFonts w:hint="eastAsia" w:ascii="宋体" w:hAnsi="宋体" w:eastAsia="宋体"/>
              </w:rPr>
              <w:t>[Ma]</w:t>
            </w:r>
            <w:r>
              <w:rPr>
                <w:rFonts w:ascii="宋体" w:hAnsi="宋体" w:eastAsia="宋体"/>
              </w:rPr>
              <w:t>密集气泡</w:t>
            </w:r>
            <w:r>
              <w:rPr>
                <w:rFonts w:hint="eastAsia" w:ascii="宋体" w:hAnsi="宋体" w:eastAsia="宋体"/>
              </w:rPr>
              <w:t>，未贯穿不计，贯穿不允许</w:t>
            </w:r>
          </w:p>
        </w:tc>
        <w:tc>
          <w:tcPr>
            <w:tcW w:w="2410" w:type="dxa"/>
          </w:tcPr>
          <w:p>
            <w:pPr>
              <w:rPr>
                <w:rFonts w:ascii="宋体" w:hAnsi="宋体" w:eastAsia="宋体"/>
              </w:rPr>
            </w:pPr>
            <w:r>
              <w:rPr>
                <w:rFonts w:ascii="宋体" w:hAnsi="宋体" w:eastAsia="宋体"/>
              </w:rPr>
              <w:tab/>
            </w:r>
          </w:p>
          <w:p>
            <w:pPr>
              <w:rPr>
                <w:rFonts w:ascii="宋体" w:hAnsi="宋体" w:eastAsia="宋体"/>
              </w:rPr>
            </w:pPr>
            <w:r>
              <w:rPr>
                <w:rFonts w:ascii="宋体" w:hAnsi="宋体" w:eastAsia="宋体"/>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6" w:hRule="atLeast"/>
          <w:jc w:val="center"/>
        </w:trPr>
        <w:tc>
          <w:tcPr>
            <w:tcW w:w="965" w:type="dxa"/>
            <w:vAlign w:val="center"/>
          </w:tcPr>
          <w:p>
            <w:pPr>
              <w:rPr>
                <w:rFonts w:ascii="宋体" w:hAnsi="宋体" w:eastAsia="宋体"/>
              </w:rPr>
            </w:pPr>
            <w:r>
              <w:rPr>
                <w:rFonts w:ascii="宋体" w:hAnsi="宋体" w:eastAsia="宋体"/>
              </w:rPr>
              <w:t>组件</w:t>
            </w:r>
          </w:p>
          <w:p>
            <w:pPr>
              <w:rPr>
                <w:rFonts w:ascii="宋体" w:hAnsi="宋体" w:eastAsia="宋体"/>
              </w:rPr>
            </w:pPr>
            <w:r>
              <w:rPr>
                <w:rFonts w:ascii="宋体" w:hAnsi="宋体" w:eastAsia="宋体"/>
              </w:rPr>
              <w:t>尺寸</w:t>
            </w:r>
          </w:p>
        </w:tc>
        <w:tc>
          <w:tcPr>
            <w:tcW w:w="567" w:type="dxa"/>
            <w:vAlign w:val="center"/>
          </w:tcPr>
          <w:p>
            <w:pPr>
              <w:rPr>
                <w:rFonts w:ascii="宋体" w:hAnsi="宋体" w:eastAsia="宋体"/>
              </w:rPr>
            </w:pPr>
            <w:r>
              <w:rPr>
                <w:rFonts w:ascii="宋体" w:hAnsi="宋体" w:eastAsia="宋体"/>
              </w:rPr>
              <w:t>1</w:t>
            </w:r>
            <w:r>
              <w:rPr>
                <w:rFonts w:hint="eastAsia" w:ascii="宋体" w:hAnsi="宋体" w:eastAsia="宋体"/>
              </w:rPr>
              <w:t>2</w:t>
            </w:r>
            <w:r>
              <w:rPr>
                <w:rFonts w:ascii="宋体" w:hAnsi="宋体" w:eastAsia="宋体"/>
              </w:rPr>
              <w:t>.</w:t>
            </w:r>
            <w:r>
              <w:rPr>
                <w:rFonts w:hint="eastAsia" w:ascii="宋体" w:hAnsi="宋体" w:eastAsia="宋体"/>
              </w:rPr>
              <w:t>1</w:t>
            </w:r>
          </w:p>
        </w:tc>
        <w:tc>
          <w:tcPr>
            <w:tcW w:w="825" w:type="dxa"/>
            <w:vAlign w:val="center"/>
          </w:tcPr>
          <w:p>
            <w:pPr>
              <w:rPr>
                <w:rFonts w:ascii="宋体" w:hAnsi="宋体" w:eastAsia="宋体"/>
              </w:rPr>
            </w:pPr>
            <w:r>
              <w:rPr>
                <w:rFonts w:ascii="宋体" w:hAnsi="宋体" w:eastAsia="宋体"/>
              </w:rPr>
              <w:t>尺寸</w:t>
            </w:r>
          </w:p>
        </w:tc>
        <w:tc>
          <w:tcPr>
            <w:tcW w:w="5417" w:type="dxa"/>
            <w:vAlign w:val="center"/>
          </w:tcPr>
          <w:p>
            <w:pPr>
              <w:rPr>
                <w:rFonts w:ascii="宋体" w:hAnsi="宋体" w:eastAsia="宋体"/>
              </w:rPr>
            </w:pPr>
            <w:r>
              <w:rPr>
                <w:rFonts w:ascii="宋体" w:hAnsi="宋体" w:eastAsia="宋体"/>
              </w:rPr>
              <w:t>1.</w:t>
            </w:r>
            <w:r>
              <w:rPr>
                <w:rFonts w:hint="eastAsia" w:ascii="宋体" w:hAnsi="宋体" w:eastAsia="宋体"/>
              </w:rPr>
              <w:t>[Mi]:</w:t>
            </w:r>
            <w:r>
              <w:rPr>
                <w:rFonts w:ascii="宋体" w:hAnsi="宋体" w:eastAsia="宋体"/>
              </w:rPr>
              <w:t>符合相关的图纸要求</w:t>
            </w:r>
          </w:p>
          <w:p>
            <w:pPr>
              <w:rPr>
                <w:rFonts w:ascii="宋体" w:hAnsi="宋体" w:eastAsia="宋体"/>
              </w:rPr>
            </w:pPr>
            <w:r>
              <w:rPr>
                <w:rFonts w:ascii="宋体" w:hAnsi="宋体" w:eastAsia="宋体"/>
              </w:rPr>
              <w:t>2.</w:t>
            </w:r>
            <w:r>
              <w:rPr>
                <w:rFonts w:hint="eastAsia" w:ascii="宋体" w:hAnsi="宋体" w:eastAsia="宋体"/>
              </w:rPr>
              <w:t>[Mi]:两对角线公差︱E-F︱≤4.0mm</w:t>
            </w:r>
          </w:p>
          <w:p>
            <w:pPr>
              <w:rPr>
                <w:rFonts w:ascii="宋体" w:hAnsi="宋体" w:eastAsia="宋体"/>
              </w:rPr>
            </w:pPr>
            <w:r>
              <w:rPr>
                <w:rFonts w:ascii="宋体" w:hAnsi="宋体" w:eastAsia="宋体"/>
              </w:rPr>
              <w:t>3.</w:t>
            </w:r>
            <w:r>
              <w:rPr>
                <w:rFonts w:hint="eastAsia" w:ascii="宋体" w:hAnsi="宋体" w:eastAsia="宋体"/>
              </w:rPr>
              <w:t>[Mi]:组件尺寸公差：±2.0mm</w:t>
            </w:r>
          </w:p>
        </w:tc>
        <w:tc>
          <w:tcPr>
            <w:tcW w:w="2410" w:type="dxa"/>
            <w:vAlign w:val="center"/>
          </w:tcPr>
          <w:p>
            <w:pPr>
              <w:rPr>
                <w:rFonts w:ascii="宋体" w:hAnsi="宋体" w:eastAsia="宋体"/>
              </w:rPr>
            </w:pPr>
            <w:r>
              <w:rPr>
                <w:rFonts w:ascii="宋体" w:hAnsi="宋体" w:eastAsia="宋体"/>
              </w:rPr>
              <w:pict>
                <v:group id="组合 9444" o:spid="_x0000_s1082" o:spt="203" style="position:absolute;left:0pt;margin-left:7.4pt;margin-top:4.25pt;height:51.4pt;width:83.15pt;z-index:251677696;mso-width-relative:margin;mso-height-relative:margin;" coordsize="14158,91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">
                  <o:lock v:ext="edit"/>
                  <v:shape id="图片 12" o:spid="_x0000_s1083" o:spt="75" type="#_x0000_t75" style="position:absolute;left:0;top:528;height:8668;width:13848;" filled="f" o:preferrelative="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">
                    <v:path arrowok="t"/>
                    <v:fill on="f" focussize="0,0"/>
                    <v:stroke on="f" joinstyle="miter"/>
                    <v:imagedata r:id="rId42" o:title=""/>
                    <o:lock v:ext="edit" aspectratio="t"/>
                  </v:shape>
                  <v:shape id="文本框 9461" o:spid="_x0000_s1084" o:spt="202" type="#_x0000_t202" style="position:absolute;left:11998;top:4281;height:2160;width:2160;"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">
                    <v:path/>
                    <v:fill on="f" focussize="0,0"/>
                    <v:stroke on="f" weight="0.5pt" joinstyle="miter"/>
                    <v:imagedata o:title=""/>
                    <o:lock v:ext="edit"/>
                    <v:textbox>
                      <w:txbxContent>
                        <w:p>
                          <w:pPr>
                            <w:ind w:right="-92"/>
                            <w:rPr>
                              <w:sz w:val="16"/>
                            </w:rPr>
                          </w:pPr>
                          <w:r>
                            <w:rPr>
                              <w:rFonts w:hint="eastAsia"/>
                              <w:sz w:val="16"/>
                            </w:rPr>
                            <w:t>A</w:t>
                          </w:r>
                        </w:p>
                      </w:txbxContent>
                    </v:textbox>
                  </v:shape>
                  <v:shape id="文本框 9463" o:spid="_x0000_s1085" o:spt="202" type="#_x0000_t202" style="position:absolute;left:5285;top:0;height:2159;width:2159;"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">
                    <v:path/>
                    <v:fill on="f" focussize="0,0"/>
                    <v:stroke on="f" weight="0.5pt" joinstyle="miter"/>
                    <v:imagedata o:title=""/>
                    <o:lock v:ext="edit"/>
                    <v:textbox>
                      <w:txbxContent>
                        <w:p>
                          <w:pPr>
                            <w:rPr>
                              <w:rFonts w:cs="Arial"/>
                              <w:sz w:val="16"/>
                              <w:szCs w:val="18"/>
                            </w:rPr>
                          </w:pPr>
                          <w:r>
                            <w:rPr>
                              <w:rFonts w:hint="eastAsia" w:cs="Arial"/>
                              <w:sz w:val="16"/>
                              <w:szCs w:val="18"/>
                            </w:rPr>
                            <w:t>B</w:t>
                          </w:r>
                          <w:r>
                            <w:rPr>
                              <w:rFonts w:cs="Arial"/>
                              <w:sz w:val="18"/>
                              <w:szCs w:val="18"/>
                            </w:rPr>
                            <w:t>≥</w:t>
                          </w:r>
                          <w:r>
                            <w:rPr>
                              <w:rFonts w:cs="Arial"/>
                              <w:sz w:val="16"/>
                              <w:szCs w:val="18"/>
                            </w:rPr>
                            <w:t xml:space="preserve"> 5mm</w:t>
                          </w:r>
                        </w:p>
                      </w:txbxContent>
                    </v:textbox>
                  </v:shape>
                  <v:shape id="文本框 9464" o:spid="_x0000_s1086" o:spt="202" type="#_x0000_t202" style="position:absolute;left:2325;top:4439;height:2159;width:2159;"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">
                    <v:path/>
                    <v:fill on="f" focussize="0,0"/>
                    <v:stroke on="f" weight="0.5pt" joinstyle="miter"/>
                    <v:imagedata o:title=""/>
                    <o:lock v:ext="edit"/>
                    <v:textbox>
                      <w:txbxContent>
                        <w:p>
                          <w:pPr>
                            <w:jc w:val="center"/>
                            <w:rPr>
                              <w:rFonts w:cs="Arial"/>
                              <w:sz w:val="16"/>
                              <w:szCs w:val="18"/>
                            </w:rPr>
                          </w:pPr>
                          <w:r>
                            <w:rPr>
                              <w:rFonts w:cs="Arial"/>
                              <w:sz w:val="16"/>
                              <w:szCs w:val="18"/>
                            </w:rPr>
                            <w:t>C</w:t>
                          </w:r>
                          <w:r>
                            <w:rPr>
                              <w:rFonts w:cs="Arial"/>
                              <w:sz w:val="18"/>
                              <w:szCs w:val="18"/>
                            </w:rPr>
                            <w:t>≥</w:t>
                          </w:r>
                          <w:r>
                            <w:rPr>
                              <w:rFonts w:cs="Arial"/>
                              <w:sz w:val="16"/>
                              <w:szCs w:val="18"/>
                            </w:rPr>
                            <w:t>30mm</w:t>
                          </w:r>
                        </w:p>
                      </w:txbxContent>
                    </v:textbox>
                  </v:shape>
                  <v:shape id="文本框 9465" o:spid="_x0000_s1087" o:spt="202" type="#_x0000_t202" style="position:absolute;left:5021;top:6395;height:2159;width:2159;"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">
                    <v:path/>
                    <v:fill on="f" focussize="0,0"/>
                    <v:stroke on="f" weight="0.5pt" joinstyle="miter"/>
                    <v:imagedata o:title=""/>
                    <o:lock v:ext="edit"/>
                    <v:textbox>
                      <w:txbxContent>
                        <w:p>
                          <w:pPr>
                            <w:ind w:right="-92"/>
                            <w:rPr>
                              <w:sz w:val="16"/>
                            </w:rPr>
                          </w:pPr>
                          <w:r>
                            <w:rPr>
                              <w:rFonts w:hint="eastAsia"/>
                              <w:sz w:val="16"/>
                            </w:rPr>
                            <w:t>D</w:t>
                          </w:r>
                        </w:p>
                      </w:txbxContent>
                    </v:textbox>
                  </v:shape>
                  <v:shape id="直接箭头连接符 9466" o:spid="_x0000_s1088" o:spt="32" type="#_x0000_t32" style="position:absolute;left:898;top:2537;height:6036;width:11046;"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">
                    <v:path arrowok="t"/>
                    <v:fill on="f" focussize="0,0"/>
                    <v:stroke weight="0.5pt" color="#5B9BD5" joinstyle="miter" startarrow="block" endarrow="block"/>
                    <v:imagedata o:title=""/>
                    <o:lock v:ext="edit"/>
                  </v:shape>
                  <v:shape id="直接箭头连接符 9468" o:spid="_x0000_s1089" o:spt="32" type="#_x0000_t32" style="position:absolute;left:898;top:2537;flip:y;height:6071;width:11043;" o:connectortype="straight" filled="f" stroked="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">
                    <v:path arrowok="t"/>
                    <v:fill on="f" focussize="0,0"/>
                    <v:stroke weight="0.5pt" color="#5B9BD5" joinstyle="miter" startarrow="block" endarrow="block"/>
                    <v:imagedata o:title=""/>
                    <o:lock v:ext="edit"/>
                  </v:shape>
                  <v:shape id="文本框 9471" o:spid="_x0000_s1090" o:spt="202" type="#_x0000_t202" style="position:absolute;left:7135;top:2907;height:2159;width:2159;"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">
                    <v:path/>
                    <v:fill on="f" focussize="0,0"/>
                    <v:stroke on="f" weight="0.5pt" joinstyle="miter"/>
                    <v:imagedata o:title=""/>
                    <o:lock v:ext="edit"/>
                    <v:textbox>
                      <w:txbxContent>
                        <w:p>
                          <w:pPr>
                            <w:rPr>
                              <w:rFonts w:cs="Arial"/>
                              <w:b/>
                              <w:color w:val="0070C0"/>
                              <w:sz w:val="16"/>
                              <w:szCs w:val="16"/>
                            </w:rPr>
                          </w:pPr>
                          <w:r>
                            <w:rPr>
                              <w:rFonts w:cs="Arial"/>
                              <w:b/>
                              <w:color w:val="0070C0"/>
                              <w:sz w:val="16"/>
                              <w:szCs w:val="16"/>
                            </w:rPr>
                            <w:t>F</w:t>
                          </w:r>
                        </w:p>
                      </w:txbxContent>
                    </v:textbox>
                  </v:shape>
                  <v:shape id="文本框 9447" o:spid="_x0000_s1091" o:spt="202" type="#_x0000_t202" style="position:absolute;left:3171;top:2854;height:2159;width:2159;"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">
                    <v:path/>
                    <v:fill on="f" focussize="0,0"/>
                    <v:stroke on="f" weight="0.5pt" joinstyle="miter"/>
                    <v:imagedata o:title=""/>
                    <o:lock v:ext="edit"/>
                    <v:textbox>
                      <w:txbxContent>
                        <w:p>
                          <w:pPr>
                            <w:jc w:val="center"/>
                            <w:rPr>
                              <w:rFonts w:cs="Arial"/>
                              <w:b/>
                              <w:color w:val="0070C0"/>
                              <w:sz w:val="16"/>
                              <w:szCs w:val="16"/>
                            </w:rPr>
                          </w:pPr>
                          <w:r>
                            <w:rPr>
                              <w:rFonts w:cs="Arial"/>
                              <w:b/>
                              <w:color w:val="0070C0"/>
                              <w:sz w:val="16"/>
                              <w:szCs w:val="16"/>
                            </w:rPr>
                            <w:t>E≥30mm</w:t>
                          </w:r>
                        </w:p>
                      </w:txbxContent>
                    </v:textbox>
                  </v:shape>
                </v:group>
              </w:pict>
            </w:r>
            <w:r>
              <w:rPr>
                <w:rFonts w:ascii="宋体" w:hAnsi="宋体" w:eastAsia="宋体"/>
              </w:rPr>
              <w:pict>
                <v:shape id="文本框 9470" o:spid="_x0000_s1092" o:spt="202" type="#_x0000_t202" style="position:absolute;left:0pt;margin-left:58.4pt;margin-top:24.35pt;height:17pt;width:17pt;z-index:251678720;mso-width-relative:margin;mso-height-relative:margin;"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">
                  <v:path arrowok="t"/>
                  <v:fill on="f" focussize="0,0"/>
                  <v:stroke on="f" weight="0.5pt" joinstyle="miter"/>
                  <v:imagedata o:title=""/>
                  <o:lock v:ext="edit"/>
                  <v:textbox>
                    <w:txbxContent>
                      <w:p>
                        <w:pPr>
                          <w:rPr>
                            <w:rFonts w:eastAsia="Times New Roman"/>
                          </w:rPr>
                        </w:pPr>
                      </w:p>
                    </w:txbxContent>
                  </v:textbox>
                </v:shape>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81" w:hRule="atLeast"/>
          <w:jc w:val="center"/>
        </w:trPr>
        <w:tc>
          <w:tcPr>
            <w:tcW w:w="965" w:type="dxa"/>
            <w:vAlign w:val="center"/>
          </w:tcPr>
          <w:p>
            <w:pPr>
              <w:rPr>
                <w:rFonts w:ascii="宋体" w:hAnsi="宋体" w:eastAsia="宋体"/>
              </w:rPr>
            </w:pPr>
            <w:r>
              <w:rPr>
                <w:rFonts w:ascii="宋体" w:hAnsi="宋体" w:eastAsia="宋体"/>
              </w:rPr>
              <w:t>包装</w:t>
            </w:r>
          </w:p>
        </w:tc>
        <w:tc>
          <w:tcPr>
            <w:tcW w:w="567" w:type="dxa"/>
            <w:vAlign w:val="center"/>
          </w:tcPr>
          <w:p>
            <w:pPr>
              <w:rPr>
                <w:rFonts w:ascii="宋体" w:hAnsi="宋体" w:eastAsia="宋体"/>
              </w:rPr>
            </w:pPr>
            <w:r>
              <w:rPr>
                <w:rFonts w:ascii="宋体" w:hAnsi="宋体" w:eastAsia="宋体"/>
              </w:rPr>
              <w:t>1</w:t>
            </w:r>
            <w:r>
              <w:rPr>
                <w:rFonts w:hint="eastAsia" w:ascii="宋体" w:hAnsi="宋体" w:eastAsia="宋体"/>
              </w:rPr>
              <w:t>3</w:t>
            </w:r>
            <w:r>
              <w:rPr>
                <w:rFonts w:ascii="宋体" w:hAnsi="宋体" w:eastAsia="宋体"/>
              </w:rPr>
              <w:t>.1</w:t>
            </w:r>
          </w:p>
        </w:tc>
        <w:tc>
          <w:tcPr>
            <w:tcW w:w="825" w:type="dxa"/>
            <w:vAlign w:val="center"/>
          </w:tcPr>
          <w:p>
            <w:pPr>
              <w:rPr>
                <w:rFonts w:ascii="宋体" w:hAnsi="宋体" w:eastAsia="宋体"/>
              </w:rPr>
            </w:pPr>
            <w:r>
              <w:rPr>
                <w:rFonts w:ascii="宋体" w:hAnsi="宋体" w:eastAsia="宋体"/>
              </w:rPr>
              <w:t>包装</w:t>
            </w:r>
          </w:p>
        </w:tc>
        <w:tc>
          <w:tcPr>
            <w:tcW w:w="5417" w:type="dxa"/>
            <w:vAlign w:val="center"/>
          </w:tcPr>
          <w:p>
            <w:pPr>
              <w:rPr>
                <w:rFonts w:ascii="宋体" w:hAnsi="宋体" w:eastAsia="宋体"/>
              </w:rPr>
            </w:pPr>
            <w:r>
              <w:rPr>
                <w:rFonts w:ascii="宋体" w:hAnsi="宋体" w:eastAsia="宋体"/>
              </w:rPr>
              <w:t>1.</w:t>
            </w:r>
            <w:r>
              <w:rPr>
                <w:rFonts w:hint="eastAsia" w:ascii="宋体" w:hAnsi="宋体" w:eastAsia="宋体"/>
              </w:rPr>
              <w:t>[Mi]:</w:t>
            </w:r>
            <w:r>
              <w:rPr>
                <w:rFonts w:ascii="宋体" w:hAnsi="宋体" w:eastAsia="宋体"/>
              </w:rPr>
              <w:t>托盘无发霉、开裂、破损</w:t>
            </w:r>
            <w:r>
              <w:rPr>
                <w:rFonts w:hint="eastAsia" w:ascii="宋体" w:hAnsi="宋体" w:eastAsia="宋体"/>
              </w:rPr>
              <w:t>，不得露尖钉；</w:t>
            </w:r>
          </w:p>
          <w:p>
            <w:pPr>
              <w:rPr>
                <w:rFonts w:ascii="宋体" w:hAnsi="宋体" w:eastAsia="宋体"/>
              </w:rPr>
            </w:pPr>
            <w:r>
              <w:rPr>
                <w:rFonts w:ascii="宋体" w:hAnsi="宋体" w:eastAsia="宋体"/>
              </w:rPr>
              <w:t>2.</w:t>
            </w:r>
            <w:r>
              <w:rPr>
                <w:rFonts w:hint="eastAsia" w:ascii="宋体" w:hAnsi="宋体" w:eastAsia="宋体"/>
              </w:rPr>
              <w:t>[Mi]:箱体与托盘</w:t>
            </w:r>
            <w:r>
              <w:rPr>
                <w:rFonts w:ascii="宋体" w:hAnsi="宋体" w:eastAsia="宋体"/>
              </w:rPr>
              <w:t>不可</w:t>
            </w:r>
            <w:r>
              <w:rPr>
                <w:rFonts w:hint="eastAsia" w:ascii="宋体" w:hAnsi="宋体" w:eastAsia="宋体"/>
              </w:rPr>
              <w:t>错位</w:t>
            </w:r>
            <w:r>
              <w:rPr>
                <w:rFonts w:ascii="宋体" w:hAnsi="宋体" w:eastAsia="宋体"/>
              </w:rPr>
              <w:t>，箱体必须平均放在托盘内，纸箱四边距离托盘边位置相等</w:t>
            </w:r>
            <w:r>
              <w:rPr>
                <w:rFonts w:hint="eastAsia" w:ascii="宋体" w:hAnsi="宋体" w:eastAsia="宋体"/>
              </w:rPr>
              <w:t>；</w:t>
            </w:r>
          </w:p>
          <w:p>
            <w:pPr>
              <w:rPr>
                <w:rFonts w:ascii="宋体" w:hAnsi="宋体" w:eastAsia="宋体"/>
              </w:rPr>
            </w:pPr>
            <w:r>
              <w:rPr>
                <w:rFonts w:ascii="宋体" w:hAnsi="宋体" w:eastAsia="宋体"/>
              </w:rPr>
              <w:t>3.</w:t>
            </w:r>
            <w:r>
              <w:rPr>
                <w:rFonts w:hint="eastAsia" w:ascii="宋体" w:hAnsi="宋体" w:eastAsia="宋体"/>
              </w:rPr>
              <w:t>[Mi]:</w:t>
            </w:r>
            <w:r>
              <w:rPr>
                <w:rFonts w:ascii="宋体" w:hAnsi="宋体" w:eastAsia="宋体"/>
              </w:rPr>
              <w:t>纸箱无破损、脚印、脏污</w:t>
            </w:r>
            <w:r>
              <w:rPr>
                <w:rFonts w:hint="eastAsia" w:ascii="宋体" w:hAnsi="宋体" w:eastAsia="宋体"/>
              </w:rPr>
              <w:t>；</w:t>
            </w:r>
          </w:p>
          <w:p>
            <w:pPr>
              <w:rPr>
                <w:rFonts w:ascii="宋体" w:hAnsi="宋体" w:eastAsia="宋体"/>
              </w:rPr>
            </w:pPr>
            <w:r>
              <w:rPr>
                <w:rFonts w:ascii="宋体" w:hAnsi="宋体" w:eastAsia="宋体"/>
              </w:rPr>
              <w:t>4.</w:t>
            </w:r>
            <w:r>
              <w:rPr>
                <w:rFonts w:hint="eastAsia" w:ascii="宋体" w:hAnsi="宋体" w:eastAsia="宋体"/>
              </w:rPr>
              <w:t>[Mi]:胶合板舌片锁紧，箱体无破损、脚印、脏污、开裂，钢边无破损，不允许EVA槽脱落；</w:t>
            </w:r>
          </w:p>
          <w:p>
            <w:pPr>
              <w:rPr>
                <w:rFonts w:ascii="宋体" w:hAnsi="宋体" w:eastAsia="宋体"/>
              </w:rPr>
            </w:pPr>
            <w:r>
              <w:rPr>
                <w:rFonts w:ascii="宋体" w:hAnsi="宋体" w:eastAsia="宋体"/>
              </w:rPr>
              <w:t>5.</w:t>
            </w:r>
            <w:r>
              <w:rPr>
                <w:rFonts w:hint="eastAsia" w:ascii="宋体" w:hAnsi="宋体" w:eastAsia="宋体"/>
              </w:rPr>
              <w:t>[Mi]:PE膜缠绕符合要求，破损不能超过1层、不可露出组件；</w:t>
            </w:r>
          </w:p>
          <w:p>
            <w:pPr>
              <w:rPr>
                <w:rFonts w:ascii="宋体" w:hAnsi="宋体" w:eastAsia="宋体"/>
              </w:rPr>
            </w:pPr>
            <w:r>
              <w:rPr>
                <w:rFonts w:ascii="宋体" w:hAnsi="宋体" w:eastAsia="宋体"/>
              </w:rPr>
              <w:t>6.</w:t>
            </w:r>
            <w:r>
              <w:rPr>
                <w:rFonts w:hint="eastAsia" w:ascii="宋体" w:hAnsi="宋体" w:eastAsia="宋体"/>
              </w:rPr>
              <w:t>[Mi]:</w:t>
            </w:r>
            <w:r>
              <w:rPr>
                <w:rFonts w:ascii="宋体" w:hAnsi="宋体" w:eastAsia="宋体"/>
              </w:rPr>
              <w:t>打包带符合要求，</w:t>
            </w:r>
            <w:r>
              <w:rPr>
                <w:rFonts w:hint="eastAsia" w:ascii="宋体" w:hAnsi="宋体" w:eastAsia="宋体"/>
              </w:rPr>
              <w:t>无翻转、歪斜、开裂；</w:t>
            </w:r>
          </w:p>
          <w:p>
            <w:pPr>
              <w:rPr>
                <w:rFonts w:ascii="宋体" w:hAnsi="宋体" w:eastAsia="宋体"/>
              </w:rPr>
            </w:pPr>
            <w:r>
              <w:rPr>
                <w:rFonts w:ascii="宋体" w:hAnsi="宋体" w:eastAsia="宋体"/>
              </w:rPr>
              <w:t>7.</w:t>
            </w:r>
            <w:r>
              <w:rPr>
                <w:rFonts w:hint="eastAsia" w:ascii="宋体" w:hAnsi="宋体" w:eastAsia="宋体"/>
              </w:rPr>
              <w:t>[Mi]:外箱标识应</w:t>
            </w:r>
            <w:r>
              <w:rPr>
                <w:rFonts w:ascii="宋体" w:hAnsi="宋体" w:eastAsia="宋体"/>
              </w:rPr>
              <w:t>与</w:t>
            </w:r>
            <w:r>
              <w:rPr>
                <w:rFonts w:hint="eastAsia" w:ascii="宋体" w:hAnsi="宋体" w:eastAsia="宋体"/>
              </w:rPr>
              <w:t>内</w:t>
            </w:r>
            <w:r>
              <w:rPr>
                <w:rFonts w:ascii="宋体" w:hAnsi="宋体" w:eastAsia="宋体"/>
              </w:rPr>
              <w:t>箱实物对应</w:t>
            </w:r>
            <w:r>
              <w:rPr>
                <w:rFonts w:hint="eastAsia" w:ascii="宋体" w:hAnsi="宋体" w:eastAsia="宋体"/>
              </w:rPr>
              <w:t>一致，条码清晰；</w:t>
            </w:r>
          </w:p>
          <w:p>
            <w:pPr>
              <w:rPr>
                <w:rFonts w:ascii="宋体" w:hAnsi="宋体" w:eastAsia="宋体"/>
              </w:rPr>
            </w:pPr>
            <w:r>
              <w:rPr>
                <w:rFonts w:ascii="宋体" w:hAnsi="宋体" w:eastAsia="宋体"/>
              </w:rPr>
              <w:t>8.</w:t>
            </w:r>
            <w:r>
              <w:rPr>
                <w:rFonts w:hint="eastAsia" w:ascii="宋体" w:hAnsi="宋体" w:eastAsia="宋体"/>
              </w:rPr>
              <w:t>[Mi]:不同色系的组件不允许混箱、混柜。</w:t>
            </w:r>
          </w:p>
        </w:tc>
        <w:tc>
          <w:tcPr>
            <w:tcW w:w="2410" w:type="dxa"/>
            <w:vAlign w:val="center"/>
          </w:tcPr>
          <w:p>
            <w:pPr>
              <w:rPr>
                <w:rFonts w:ascii="宋体" w:hAnsi="宋体" w:eastAsia="宋体"/>
              </w:rPr>
            </w:pPr>
          </w:p>
          <w:p>
            <w:pPr>
              <w:rPr>
                <w:rFonts w:ascii="宋体" w:hAnsi="宋体" w:eastAsia="宋体"/>
              </w:rPr>
            </w:pPr>
          </w:p>
          <w:p>
            <w:pPr>
              <w:rPr>
                <w:rFonts w:ascii="宋体" w:hAnsi="宋体" w:eastAsia="宋体"/>
              </w:rPr>
            </w:pPr>
            <w:r>
              <w:rPr>
                <w:rFonts w:ascii="宋体" w:hAnsi="宋体" w:eastAsia="宋体"/>
              </w:rPr>
              <w:t>栈板破损</w:t>
            </w:r>
          </w:p>
          <w:p>
            <w:pPr>
              <w:rPr>
                <w:rFonts w:ascii="宋体" w:hAnsi="宋体" w:eastAsia="宋体"/>
              </w:rPr>
            </w:pPr>
            <w:r>
              <w:rPr>
                <w:rFonts w:ascii="宋体" w:hAnsi="宋体" w:eastAsia="宋体"/>
              </w:rPr>
              <w:pict>
                <v:shape id="椭圆 84" o:spid="_x0000_s1093" o:spt="3" type="#_x0000_t3" style="position:absolute;left:0pt;margin-left:15.5pt;margin-top:33.4pt;height:29.3pt;width:39.35pt;z-index:251679744;mso-width-relative:page;mso-height-relative:page;" filled="f"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">
                  <v:path/>
                  <v:fill on="f" focussize="0,0"/>
                  <v:stroke color="#FF0000"/>
                  <v:imagedata o:title=""/>
                  <o:lock v:ext="edit"/>
                </v:shape>
              </w:pict>
            </w:r>
            <w:r>
              <w:rPr>
                <w:rFonts w:ascii="宋体" w:hAnsi="宋体" w:eastAsia="宋体"/>
              </w:rPr>
              <w:drawing>
                <wp:inline distT="0" distB="0" distL="0" distR="0">
                  <wp:extent cx="1342390" cy="89090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3" cstate="print">
                            <a:extLst>
                              <a:ext uri="{28A0092B-C50C-407E-A947-70E740481C1C}">
                                <a14:useLocalDpi xmlns:a14="http://schemas.microsoft.com/office/drawing/2010/main" val="0"/>
                              </a:ext>
                            </a:extLst>
                          </a:blip>
                          <a:srcRect l="27104" t="18700" r="29018" b="37370"/>
                          <a:stretch>
                            <a:fillRect/>
                          </a:stretch>
                        </pic:blipFill>
                        <pic:spPr>
                          <a:xfrm>
                            <a:off x="0" y="0"/>
                            <a:ext cx="1342390" cy="890905"/>
                          </a:xfrm>
                          <a:prstGeom prst="rect">
                            <a:avLst/>
                          </a:prstGeom>
                          <a:noFill/>
                          <a:ln>
                            <a:noFill/>
                          </a:ln>
                        </pic:spPr>
                      </pic:pic>
                    </a:graphicData>
                  </a:graphic>
                </wp:inline>
              </w:drawing>
            </w:r>
          </w:p>
        </w:tc>
      </w:tr>
    </w:tbl>
    <w:p>
      <w:pPr>
        <w:jc w:val="left"/>
        <w:rPr>
          <w:rFonts w:ascii="宋体" w:hAnsi="宋体" w:eastAsia="宋体"/>
        </w:rPr>
      </w:pPr>
    </w:p>
    <w:p>
      <w:pPr>
        <w:pStyle w:val="5"/>
        <w:snapToGrid w:val="0"/>
        <w:spacing w:after="0" w:line="360" w:lineRule="auto"/>
        <w:rPr>
          <w:rFonts w:ascii="宋体" w:hAnsi="宋体" w:eastAsia="宋体" w:cstheme="minorEastAsia"/>
          <w:sz w:val="24"/>
        </w:rPr>
      </w:pPr>
      <w:bookmarkStart w:id="164" w:name="_Toc110750232"/>
      <w:bookmarkStart w:id="165" w:name="_Toc112056907"/>
      <w:bookmarkStart w:id="166" w:name="_Toc108510675"/>
      <w:bookmarkStart w:id="167" w:name="_Toc108106143"/>
      <w:bookmarkStart w:id="168" w:name="_Toc109888360"/>
      <w:bookmarkStart w:id="169" w:name="_Toc123810259"/>
      <w:bookmarkStart w:id="170" w:name="_Toc123027034"/>
      <w:bookmarkStart w:id="171" w:name="_Toc111752416"/>
      <w:bookmarkStart w:id="172" w:name="_Toc114564896"/>
      <w:bookmarkStart w:id="173" w:name="_Toc119326745"/>
      <w:bookmarkStart w:id="174" w:name="_Toc121734016"/>
      <w:bookmarkStart w:id="175" w:name="_Toc110246972"/>
      <w:bookmarkStart w:id="176" w:name="_Toc112232729"/>
      <w:r>
        <w:rPr>
          <w:rFonts w:ascii="宋体" w:hAnsi="宋体" w:eastAsia="宋体" w:cstheme="minorEastAsia"/>
          <w:sz w:val="24"/>
        </w:rPr>
        <w:t xml:space="preserve">10.2 </w:t>
      </w:r>
      <w:r>
        <w:rPr>
          <w:rFonts w:hint="eastAsia" w:ascii="宋体" w:hAnsi="宋体" w:eastAsia="宋体" w:cstheme="minorEastAsia"/>
          <w:sz w:val="24"/>
        </w:rPr>
        <w:t>组件E</w:t>
      </w:r>
      <w:r>
        <w:rPr>
          <w:rFonts w:ascii="宋体" w:hAnsi="宋体" w:eastAsia="宋体" w:cstheme="minorEastAsia"/>
          <w:sz w:val="24"/>
        </w:rPr>
        <w:t>L</w:t>
      </w:r>
      <w:r>
        <w:rPr>
          <w:rFonts w:hint="eastAsia" w:ascii="宋体" w:hAnsi="宋体" w:eastAsia="宋体" w:cstheme="minorEastAsia"/>
          <w:sz w:val="24"/>
        </w:rPr>
        <w:t>标准</w:t>
      </w:r>
      <w:bookmarkEnd w:id="164"/>
      <w:bookmarkEnd w:id="165"/>
      <w:bookmarkEnd w:id="166"/>
      <w:bookmarkEnd w:id="167"/>
      <w:bookmarkEnd w:id="168"/>
      <w:bookmarkEnd w:id="169"/>
      <w:bookmarkEnd w:id="170"/>
      <w:bookmarkEnd w:id="171"/>
      <w:bookmarkEnd w:id="172"/>
      <w:bookmarkEnd w:id="173"/>
      <w:bookmarkEnd w:id="174"/>
      <w:bookmarkEnd w:id="175"/>
      <w:bookmarkEnd w:id="176"/>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2051"/>
        <w:gridCol w:w="2680"/>
        <w:gridCol w:w="2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793" w:type="dxa"/>
            <w:shd w:val="clear" w:color="auto" w:fill="auto"/>
            <w:vAlign w:val="center"/>
          </w:tcPr>
          <w:p>
            <w:pPr>
              <w:jc w:val="center"/>
              <w:rPr>
                <w:rFonts w:ascii="宋体" w:hAnsi="宋体" w:eastAsia="宋体"/>
              </w:rPr>
            </w:pPr>
            <w:r>
              <w:rPr>
                <w:rFonts w:hint="eastAsia" w:ascii="宋体" w:hAnsi="宋体" w:eastAsia="宋体"/>
              </w:rPr>
              <w:t>序号</w:t>
            </w:r>
          </w:p>
        </w:tc>
        <w:tc>
          <w:tcPr>
            <w:tcW w:w="2051" w:type="dxa"/>
            <w:shd w:val="clear" w:color="auto" w:fill="auto"/>
            <w:vAlign w:val="center"/>
          </w:tcPr>
          <w:p>
            <w:pPr>
              <w:jc w:val="center"/>
              <w:rPr>
                <w:rFonts w:ascii="宋体" w:hAnsi="宋体" w:eastAsia="宋体"/>
              </w:rPr>
            </w:pPr>
            <w:r>
              <w:rPr>
                <w:rFonts w:hint="eastAsia" w:ascii="宋体" w:hAnsi="宋体" w:eastAsia="宋体"/>
              </w:rPr>
              <w:t>项目</w:t>
            </w:r>
          </w:p>
        </w:tc>
        <w:tc>
          <w:tcPr>
            <w:tcW w:w="2680" w:type="dxa"/>
            <w:shd w:val="clear" w:color="auto" w:fill="auto"/>
            <w:vAlign w:val="center"/>
          </w:tcPr>
          <w:p>
            <w:pPr>
              <w:jc w:val="center"/>
              <w:rPr>
                <w:rFonts w:ascii="宋体" w:hAnsi="宋体" w:eastAsia="宋体"/>
              </w:rPr>
            </w:pPr>
            <w:r>
              <w:rPr>
                <w:rFonts w:hint="eastAsia" w:ascii="宋体" w:hAnsi="宋体" w:eastAsia="宋体"/>
              </w:rPr>
              <w:t>图片</w:t>
            </w:r>
          </w:p>
        </w:tc>
        <w:tc>
          <w:tcPr>
            <w:tcW w:w="2903" w:type="dxa"/>
            <w:shd w:val="clear" w:color="auto" w:fill="auto"/>
            <w:vAlign w:val="center"/>
          </w:tcPr>
          <w:p>
            <w:pPr>
              <w:jc w:val="center"/>
              <w:rPr>
                <w:rFonts w:ascii="宋体" w:hAnsi="宋体" w:eastAsia="宋体"/>
              </w:rPr>
            </w:pPr>
            <w:r>
              <w:rPr>
                <w:rFonts w:hint="eastAsia" w:ascii="宋体" w:hAnsi="宋体" w:eastAsia="宋体"/>
              </w:rPr>
              <w:t>判定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793" w:type="dxa"/>
            <w:shd w:val="clear" w:color="auto" w:fill="auto"/>
            <w:vAlign w:val="center"/>
          </w:tcPr>
          <w:p>
            <w:pPr>
              <w:rPr>
                <w:rFonts w:ascii="宋体" w:hAnsi="宋体" w:eastAsia="宋体"/>
              </w:rPr>
            </w:pPr>
            <w:r>
              <w:rPr>
                <w:rFonts w:hint="eastAsia" w:ascii="宋体" w:hAnsi="宋体" w:eastAsia="宋体"/>
              </w:rPr>
              <w:t>5</w:t>
            </w:r>
            <w:r>
              <w:rPr>
                <w:rFonts w:ascii="宋体" w:hAnsi="宋体" w:eastAsia="宋体"/>
              </w:rPr>
              <w:t>.1</w:t>
            </w:r>
          </w:p>
        </w:tc>
        <w:tc>
          <w:tcPr>
            <w:tcW w:w="2051" w:type="dxa"/>
            <w:shd w:val="clear" w:color="auto" w:fill="auto"/>
            <w:vAlign w:val="center"/>
          </w:tcPr>
          <w:p>
            <w:pPr>
              <w:rPr>
                <w:rFonts w:ascii="宋体" w:hAnsi="宋体" w:eastAsia="宋体"/>
              </w:rPr>
            </w:pPr>
            <w:r>
              <w:rPr>
                <w:rFonts w:hint="eastAsia" w:ascii="宋体" w:hAnsi="宋体" w:eastAsia="宋体"/>
              </w:rPr>
              <w:t>明暗片</w:t>
            </w:r>
          </w:p>
        </w:tc>
        <w:tc>
          <w:tcPr>
            <w:tcW w:w="2680" w:type="dxa"/>
            <w:shd w:val="clear" w:color="auto" w:fill="auto"/>
            <w:vAlign w:val="center"/>
          </w:tcPr>
          <w:p>
            <w:pPr>
              <w:rPr>
                <w:rFonts w:ascii="宋体" w:hAnsi="宋体" w:eastAsia="宋体"/>
              </w:rPr>
            </w:pPr>
            <w:r>
              <w:rPr>
                <w:rFonts w:ascii="宋体" w:hAnsi="宋体" w:eastAsia="宋体"/>
              </w:rPr>
              <w:drawing>
                <wp:anchor distT="0" distB="0" distL="114300" distR="114300" simplePos="0" relativeHeight="251659264" behindDoc="1" locked="0" layoutInCell="1" allowOverlap="1">
                  <wp:simplePos x="0" y="0"/>
                  <wp:positionH relativeFrom="column">
                    <wp:posOffset>-34290</wp:posOffset>
                  </wp:positionH>
                  <wp:positionV relativeFrom="paragraph">
                    <wp:posOffset>-904875</wp:posOffset>
                  </wp:positionV>
                  <wp:extent cx="1699260" cy="1013460"/>
                  <wp:effectExtent l="0" t="0" r="0" b="0"/>
                  <wp:wrapTight wrapText="bothSides">
                    <wp:wrapPolygon>
                      <wp:start x="0" y="0"/>
                      <wp:lineTo x="0" y="21113"/>
                      <wp:lineTo x="21309" y="21113"/>
                      <wp:lineTo x="21309" y="0"/>
                      <wp:lineTo x="0" y="0"/>
                    </wp:wrapPolygon>
                  </wp:wrapTight>
                  <wp:docPr id="46" name="图片 46" descr="C:\Users\LUF62B~1.SUN\AppData\Local\Temp\159252856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C:\Users\LUF62B~1.SUN\AppData\Local\Temp\1592528567(1).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a:xfrm>
                            <a:off x="0" y="0"/>
                            <a:ext cx="1699260" cy="1013460"/>
                          </a:xfrm>
                          <a:prstGeom prst="rect">
                            <a:avLst/>
                          </a:prstGeom>
                          <a:noFill/>
                          <a:ln>
                            <a:noFill/>
                          </a:ln>
                        </pic:spPr>
                      </pic:pic>
                    </a:graphicData>
                  </a:graphic>
                </wp:anchor>
              </w:drawing>
            </w:r>
            <w:r>
              <w:rPr>
                <w:rFonts w:ascii="宋体" w:hAnsi="宋体" w:eastAsia="宋体"/>
              </w:rPr>
              <w:drawing>
                <wp:inline distT="0" distB="0" distL="0" distR="0">
                  <wp:extent cx="1676400" cy="1014095"/>
                  <wp:effectExtent l="0" t="0" r="0" b="0"/>
                  <wp:docPr id="43" name="图片 43" descr="C:\Users\LUF62B~1.SUN\AppData\Local\Temp\159252858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C:\Users\LUF62B~1.SUN\AppData\Local\Temp\1592528588(1).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a:xfrm>
                            <a:off x="0" y="0"/>
                            <a:ext cx="1676400" cy="1014095"/>
                          </a:xfrm>
                          <a:prstGeom prst="rect">
                            <a:avLst/>
                          </a:prstGeom>
                          <a:noFill/>
                          <a:ln>
                            <a:noFill/>
                          </a:ln>
                        </pic:spPr>
                      </pic:pic>
                    </a:graphicData>
                  </a:graphic>
                </wp:inline>
              </w:drawing>
            </w:r>
          </w:p>
          <w:p>
            <w:pPr>
              <w:rPr>
                <w:rFonts w:ascii="宋体" w:hAnsi="宋体" w:eastAsia="宋体"/>
              </w:rPr>
            </w:pPr>
          </w:p>
        </w:tc>
        <w:tc>
          <w:tcPr>
            <w:tcW w:w="2903" w:type="dxa"/>
            <w:shd w:val="clear" w:color="auto" w:fill="auto"/>
            <w:vAlign w:val="center"/>
          </w:tcPr>
          <w:p>
            <w:pPr>
              <w:rPr>
                <w:rFonts w:ascii="宋体" w:hAnsi="宋体" w:eastAsia="宋体"/>
              </w:rPr>
            </w:pPr>
            <w:r>
              <w:rPr>
                <w:rFonts w:hint="eastAsia" w:ascii="宋体" w:hAnsi="宋体" w:eastAsia="宋体"/>
              </w:rPr>
              <w:t>:图一（ OK ）: 灰度值≤5</w:t>
            </w:r>
            <w:r>
              <w:rPr>
                <w:rFonts w:ascii="宋体" w:hAnsi="宋体" w:eastAsia="宋体"/>
              </w:rPr>
              <w:t>0</w:t>
            </w:r>
            <w:r>
              <w:rPr>
                <w:rFonts w:hint="eastAsia" w:ascii="宋体" w:hAnsi="宋体" w:eastAsia="宋体"/>
              </w:rPr>
              <w:t>%，允许:</w:t>
            </w:r>
          </w:p>
          <w:p>
            <w:pPr>
              <w:rPr>
                <w:rFonts w:ascii="宋体" w:hAnsi="宋体" w:eastAsia="宋体"/>
              </w:rPr>
            </w:pPr>
            <w:r>
              <w:rPr>
                <w:rFonts w:hint="eastAsia" w:ascii="宋体" w:hAnsi="宋体" w:eastAsia="宋体"/>
              </w:rPr>
              <w:t>图二 (NG) : 灰度值＞5</w:t>
            </w:r>
            <w:r>
              <w:rPr>
                <w:rFonts w:ascii="宋体" w:hAnsi="宋体" w:eastAsia="宋体"/>
              </w:rPr>
              <w:t>0</w:t>
            </w:r>
            <w:r>
              <w:rPr>
                <w:rFonts w:hint="eastAsia" w:ascii="宋体" w:hAnsi="宋体" w:eastAsia="宋体"/>
              </w:rPr>
              <w:t>% 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793" w:type="dxa"/>
            <w:shd w:val="clear" w:color="auto" w:fill="auto"/>
            <w:vAlign w:val="center"/>
          </w:tcPr>
          <w:p>
            <w:pPr>
              <w:rPr>
                <w:rFonts w:ascii="宋体" w:hAnsi="宋体" w:eastAsia="宋体"/>
              </w:rPr>
            </w:pPr>
            <w:r>
              <w:rPr>
                <w:rFonts w:hint="eastAsia" w:ascii="宋体" w:hAnsi="宋体" w:eastAsia="宋体"/>
              </w:rPr>
              <w:t>5</w:t>
            </w:r>
            <w:r>
              <w:rPr>
                <w:rFonts w:ascii="宋体" w:hAnsi="宋体" w:eastAsia="宋体"/>
              </w:rPr>
              <w:t>.2</w:t>
            </w:r>
          </w:p>
        </w:tc>
        <w:tc>
          <w:tcPr>
            <w:tcW w:w="2051" w:type="dxa"/>
            <w:shd w:val="clear" w:color="auto" w:fill="auto"/>
            <w:vAlign w:val="center"/>
          </w:tcPr>
          <w:p>
            <w:pPr>
              <w:rPr>
                <w:rFonts w:ascii="宋体" w:hAnsi="宋体" w:eastAsia="宋体"/>
              </w:rPr>
            </w:pPr>
            <w:r>
              <w:rPr>
                <w:rFonts w:hint="eastAsia" w:ascii="宋体" w:hAnsi="宋体" w:eastAsia="宋体"/>
              </w:rPr>
              <w:t>隐裂</w:t>
            </w:r>
          </w:p>
        </w:tc>
        <w:tc>
          <w:tcPr>
            <w:tcW w:w="2680" w:type="dxa"/>
            <w:shd w:val="clear" w:color="auto" w:fill="auto"/>
            <w:vAlign w:val="center"/>
          </w:tcPr>
          <w:p>
            <w:pPr>
              <w:rPr>
                <w:rFonts w:ascii="宋体" w:hAnsi="宋体" w:eastAsia="宋体"/>
              </w:rPr>
            </w:pPr>
            <w:r>
              <w:rPr>
                <w:rFonts w:ascii="宋体" w:hAnsi="宋体" w:eastAsia="宋体"/>
              </w:rPr>
              <w:drawing>
                <wp:inline distT="0" distB="0" distL="0" distR="0">
                  <wp:extent cx="656590" cy="1301115"/>
                  <wp:effectExtent l="0" t="0" r="0" b="0"/>
                  <wp:docPr id="42" name="图片 42" descr="C:\Users\LUF62B~1.SUN\AppData\Local\Temp\160680966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C:\Users\LUF62B~1.SUN\AppData\Local\Temp\1606809664(1).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a:xfrm>
                            <a:off x="0" y="0"/>
                            <a:ext cx="656590" cy="1301115"/>
                          </a:xfrm>
                          <a:prstGeom prst="rect">
                            <a:avLst/>
                          </a:prstGeom>
                          <a:noFill/>
                          <a:ln>
                            <a:noFill/>
                          </a:ln>
                        </pic:spPr>
                      </pic:pic>
                    </a:graphicData>
                  </a:graphic>
                </wp:inline>
              </w:drawing>
            </w:r>
          </w:p>
        </w:tc>
        <w:tc>
          <w:tcPr>
            <w:tcW w:w="2903" w:type="dxa"/>
            <w:shd w:val="clear" w:color="auto" w:fill="auto"/>
            <w:vAlign w:val="center"/>
          </w:tcPr>
          <w:p>
            <w:pPr>
              <w:rPr>
                <w:rFonts w:ascii="宋体" w:hAnsi="宋体" w:eastAsia="宋体"/>
              </w:rPr>
            </w:pPr>
            <w:r>
              <w:rPr>
                <w:rFonts w:hint="eastAsia" w:ascii="宋体" w:hAnsi="宋体" w:eastAsia="宋体"/>
              </w:rPr>
              <w:t>[MA]:总失效面积≤3%</w:t>
            </w:r>
          </w:p>
          <w:p>
            <w:pPr>
              <w:rPr>
                <w:rFonts w:ascii="宋体" w:hAnsi="宋体" w:eastAsia="宋体"/>
              </w:rPr>
            </w:pPr>
            <w:r>
              <w:rPr>
                <w:rFonts w:hint="eastAsia" w:ascii="宋体" w:hAnsi="宋体" w:eastAsia="宋体"/>
              </w:rPr>
              <w:t>或者</w:t>
            </w:r>
          </w:p>
          <w:p>
            <w:pPr>
              <w:rPr>
                <w:rFonts w:ascii="宋体" w:hAnsi="宋体" w:eastAsia="宋体"/>
              </w:rPr>
            </w:pPr>
            <w:r>
              <w:rPr>
                <w:rFonts w:hint="eastAsia" w:ascii="宋体" w:hAnsi="宋体" w:eastAsia="宋体"/>
              </w:rPr>
              <w:t>单片电池上≤ 4</w:t>
            </w:r>
          </w:p>
          <w:p>
            <w:pPr>
              <w:rPr>
                <w:rFonts w:ascii="宋体" w:hAnsi="宋体" w:eastAsia="宋体"/>
              </w:rPr>
            </w:pPr>
            <w:r>
              <w:rPr>
                <w:rFonts w:hint="eastAsia" w:ascii="宋体" w:hAnsi="宋体" w:eastAsia="宋体"/>
              </w:rPr>
              <w:t>电池数≤1/20电池总数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793" w:type="dxa"/>
            <w:shd w:val="clear" w:color="auto" w:fill="auto"/>
            <w:vAlign w:val="center"/>
          </w:tcPr>
          <w:p>
            <w:pPr>
              <w:rPr>
                <w:rFonts w:ascii="宋体" w:hAnsi="宋体" w:eastAsia="宋体"/>
              </w:rPr>
            </w:pPr>
            <w:r>
              <w:rPr>
                <w:rFonts w:hint="eastAsia" w:ascii="宋体" w:hAnsi="宋体" w:eastAsia="宋体"/>
              </w:rPr>
              <w:t>5</w:t>
            </w:r>
            <w:r>
              <w:rPr>
                <w:rFonts w:ascii="宋体" w:hAnsi="宋体" w:eastAsia="宋体"/>
              </w:rPr>
              <w:t>.3</w:t>
            </w:r>
          </w:p>
        </w:tc>
        <w:tc>
          <w:tcPr>
            <w:tcW w:w="2051" w:type="dxa"/>
            <w:shd w:val="clear" w:color="auto" w:fill="auto"/>
            <w:vAlign w:val="center"/>
          </w:tcPr>
          <w:p>
            <w:pPr>
              <w:rPr>
                <w:rFonts w:ascii="宋体" w:hAnsi="宋体" w:eastAsia="宋体"/>
              </w:rPr>
            </w:pPr>
            <w:r>
              <w:rPr>
                <w:rFonts w:hint="eastAsia" w:ascii="宋体" w:hAnsi="宋体" w:eastAsia="宋体"/>
              </w:rPr>
              <w:t>叉状隐裂</w:t>
            </w:r>
          </w:p>
        </w:tc>
        <w:tc>
          <w:tcPr>
            <w:tcW w:w="2680" w:type="dxa"/>
            <w:shd w:val="clear" w:color="auto" w:fill="auto"/>
            <w:vAlign w:val="center"/>
          </w:tcPr>
          <w:p>
            <w:pPr>
              <w:rPr>
                <w:rFonts w:ascii="宋体" w:hAnsi="宋体" w:eastAsia="宋体"/>
              </w:rPr>
            </w:pPr>
            <w:r>
              <w:rPr>
                <w:rFonts w:ascii="宋体" w:hAnsi="宋体" w:eastAsia="宋体"/>
              </w:rPr>
              <w:drawing>
                <wp:inline distT="0" distB="0" distL="0" distR="0">
                  <wp:extent cx="638810" cy="1277620"/>
                  <wp:effectExtent l="0" t="0" r="0" b="0"/>
                  <wp:docPr id="41" name="图片 41" descr="C:\Users\LUF62B~1.SUN\AppData\Local\Temp\160688879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C:\Users\LUF62B~1.SUN\AppData\Local\Temp\1606888790(1).pn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a:xfrm>
                            <a:off x="0" y="0"/>
                            <a:ext cx="638810" cy="1277620"/>
                          </a:xfrm>
                          <a:prstGeom prst="rect">
                            <a:avLst/>
                          </a:prstGeom>
                          <a:noFill/>
                          <a:ln>
                            <a:noFill/>
                          </a:ln>
                        </pic:spPr>
                      </pic:pic>
                    </a:graphicData>
                  </a:graphic>
                </wp:inline>
              </w:drawing>
            </w:r>
          </w:p>
        </w:tc>
        <w:tc>
          <w:tcPr>
            <w:tcW w:w="2903" w:type="dxa"/>
            <w:shd w:val="clear" w:color="auto" w:fill="auto"/>
            <w:vAlign w:val="center"/>
          </w:tcPr>
          <w:p>
            <w:pPr>
              <w:rPr>
                <w:rFonts w:ascii="宋体" w:hAnsi="宋体" w:eastAsia="宋体"/>
              </w:rPr>
            </w:pPr>
            <w:r>
              <w:rPr>
                <w:rFonts w:hint="eastAsia" w:ascii="宋体" w:hAnsi="宋体" w:eastAsia="宋体"/>
              </w:rPr>
              <w:t>[Ma]隐裂长度≤1/15电池片长度;</w:t>
            </w:r>
          </w:p>
          <w:p>
            <w:pPr>
              <w:rPr>
                <w:rFonts w:ascii="宋体" w:hAnsi="宋体" w:eastAsia="宋体"/>
              </w:rPr>
            </w:pPr>
            <w:r>
              <w:rPr>
                <w:rFonts w:hint="eastAsia" w:ascii="宋体" w:hAnsi="宋体" w:eastAsia="宋体"/>
              </w:rPr>
              <w:t>单片电池上≤4 ，电池数≤4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793" w:type="dxa"/>
            <w:shd w:val="clear" w:color="auto" w:fill="auto"/>
            <w:vAlign w:val="center"/>
          </w:tcPr>
          <w:p>
            <w:pPr>
              <w:rPr>
                <w:rFonts w:ascii="宋体" w:hAnsi="宋体" w:eastAsia="宋体"/>
              </w:rPr>
            </w:pPr>
            <w:r>
              <w:rPr>
                <w:rFonts w:hint="eastAsia" w:ascii="宋体" w:hAnsi="宋体" w:eastAsia="宋体"/>
              </w:rPr>
              <w:t>5</w:t>
            </w:r>
            <w:r>
              <w:rPr>
                <w:rFonts w:ascii="宋体" w:hAnsi="宋体" w:eastAsia="宋体"/>
              </w:rPr>
              <w:t>.4</w:t>
            </w:r>
          </w:p>
        </w:tc>
        <w:tc>
          <w:tcPr>
            <w:tcW w:w="2051" w:type="dxa"/>
            <w:shd w:val="clear" w:color="auto" w:fill="auto"/>
            <w:vAlign w:val="center"/>
          </w:tcPr>
          <w:p>
            <w:pPr>
              <w:rPr>
                <w:rFonts w:ascii="宋体" w:hAnsi="宋体" w:eastAsia="宋体"/>
              </w:rPr>
            </w:pPr>
            <w:r>
              <w:rPr>
                <w:rFonts w:hint="eastAsia" w:ascii="宋体" w:hAnsi="宋体" w:eastAsia="宋体"/>
              </w:rPr>
              <w:t>枝杈型隐裂</w:t>
            </w:r>
          </w:p>
        </w:tc>
        <w:tc>
          <w:tcPr>
            <w:tcW w:w="2680" w:type="dxa"/>
            <w:shd w:val="clear" w:color="auto" w:fill="auto"/>
            <w:vAlign w:val="center"/>
          </w:tcPr>
          <w:p>
            <w:pPr>
              <w:rPr>
                <w:rFonts w:ascii="宋体" w:hAnsi="宋体" w:eastAsia="宋体"/>
              </w:rPr>
            </w:pPr>
            <w:r>
              <w:rPr>
                <w:rFonts w:ascii="宋体" w:hAnsi="宋体" w:eastAsia="宋体"/>
              </w:rPr>
              <w:drawing>
                <wp:anchor distT="0" distB="0" distL="114300" distR="114300" simplePos="0" relativeHeight="251660288" behindDoc="0" locked="0" layoutInCell="1" allowOverlap="1">
                  <wp:simplePos x="0" y="0"/>
                  <wp:positionH relativeFrom="column">
                    <wp:posOffset>-613410</wp:posOffset>
                  </wp:positionH>
                  <wp:positionV relativeFrom="paragraph">
                    <wp:posOffset>-1260475</wp:posOffset>
                  </wp:positionV>
                  <wp:extent cx="647700" cy="1294130"/>
                  <wp:effectExtent l="0" t="0" r="0" b="0"/>
                  <wp:wrapSquare wrapText="bothSides"/>
                  <wp:docPr id="45" name="图片 45" descr="C:\Users\LUF62B~1.SUN\AppData\Local\Temp\160688884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C:\Users\LUF62B~1.SUN\AppData\Local\Temp\1606888846(1).pn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a:xfrm>
                            <a:off x="0" y="0"/>
                            <a:ext cx="647700" cy="1294130"/>
                          </a:xfrm>
                          <a:prstGeom prst="rect">
                            <a:avLst/>
                          </a:prstGeom>
                          <a:noFill/>
                          <a:ln>
                            <a:noFill/>
                          </a:ln>
                        </pic:spPr>
                      </pic:pic>
                    </a:graphicData>
                  </a:graphic>
                </wp:anchor>
              </w:drawing>
            </w:r>
            <w:r>
              <w:rPr>
                <w:rFonts w:ascii="宋体" w:hAnsi="宋体" w:eastAsia="宋体"/>
              </w:rPr>
              <w:drawing>
                <wp:anchor distT="0" distB="0" distL="114300" distR="114300" simplePos="0" relativeHeight="251661312" behindDoc="0" locked="0" layoutInCell="1" allowOverlap="1">
                  <wp:simplePos x="0" y="0"/>
                  <wp:positionH relativeFrom="column">
                    <wp:posOffset>711200</wp:posOffset>
                  </wp:positionH>
                  <wp:positionV relativeFrom="paragraph">
                    <wp:posOffset>-1298575</wp:posOffset>
                  </wp:positionV>
                  <wp:extent cx="624840" cy="1284605"/>
                  <wp:effectExtent l="0" t="0" r="0" b="0"/>
                  <wp:wrapSquare wrapText="bothSides"/>
                  <wp:docPr id="44" name="图片 44" descr="C:\Users\LUF62B~1.SUN\AppData\Local\Temp\160688887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C:\Users\LUF62B~1.SUN\AppData\Local\Temp\1606888872(1).pn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a:xfrm>
                            <a:off x="0" y="0"/>
                            <a:ext cx="624840" cy="1284605"/>
                          </a:xfrm>
                          <a:prstGeom prst="rect">
                            <a:avLst/>
                          </a:prstGeom>
                          <a:noFill/>
                          <a:ln>
                            <a:noFill/>
                          </a:ln>
                        </pic:spPr>
                      </pic:pic>
                    </a:graphicData>
                  </a:graphic>
                </wp:anchor>
              </w:drawing>
            </w:r>
          </w:p>
        </w:tc>
        <w:tc>
          <w:tcPr>
            <w:tcW w:w="2903" w:type="dxa"/>
            <w:shd w:val="clear" w:color="auto" w:fill="auto"/>
            <w:vAlign w:val="center"/>
          </w:tcPr>
          <w:p>
            <w:pPr>
              <w:rPr>
                <w:rFonts w:ascii="宋体" w:hAnsi="宋体" w:eastAsia="宋体"/>
              </w:rPr>
            </w:pPr>
            <w:r>
              <w:rPr>
                <w:rFonts w:ascii="宋体" w:hAnsi="宋体" w:eastAsia="宋体"/>
              </w:rPr>
              <w:t>[Ma]:</w:t>
            </w:r>
            <w:r>
              <w:rPr>
                <w:rFonts w:hint="eastAsia" w:ascii="宋体" w:hAnsi="宋体" w:eastAsia="宋体"/>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8" w:hRule="atLeast"/>
          <w:jc w:val="center"/>
        </w:trPr>
        <w:tc>
          <w:tcPr>
            <w:tcW w:w="793" w:type="dxa"/>
            <w:shd w:val="clear" w:color="auto" w:fill="auto"/>
            <w:vAlign w:val="center"/>
          </w:tcPr>
          <w:p>
            <w:pPr>
              <w:rPr>
                <w:rFonts w:ascii="宋体" w:hAnsi="宋体" w:eastAsia="宋体"/>
              </w:rPr>
            </w:pPr>
            <w:r>
              <w:rPr>
                <w:rFonts w:hint="eastAsia" w:ascii="宋体" w:hAnsi="宋体" w:eastAsia="宋体"/>
              </w:rPr>
              <w:t>5</w:t>
            </w:r>
            <w:r>
              <w:rPr>
                <w:rFonts w:ascii="宋体" w:hAnsi="宋体" w:eastAsia="宋体"/>
              </w:rPr>
              <w:t>.5</w:t>
            </w:r>
          </w:p>
        </w:tc>
        <w:tc>
          <w:tcPr>
            <w:tcW w:w="2051" w:type="dxa"/>
            <w:shd w:val="clear" w:color="auto" w:fill="auto"/>
            <w:vAlign w:val="center"/>
          </w:tcPr>
          <w:p>
            <w:pPr>
              <w:rPr>
                <w:rFonts w:ascii="宋体" w:hAnsi="宋体" w:eastAsia="宋体"/>
              </w:rPr>
            </w:pPr>
            <w:r>
              <w:rPr>
                <w:rFonts w:hint="eastAsia" w:ascii="宋体" w:hAnsi="宋体" w:eastAsia="宋体"/>
              </w:rPr>
              <w:t>破、碎片</w:t>
            </w:r>
          </w:p>
        </w:tc>
        <w:tc>
          <w:tcPr>
            <w:tcW w:w="2680" w:type="dxa"/>
            <w:shd w:val="clear" w:color="auto" w:fill="auto"/>
            <w:vAlign w:val="center"/>
          </w:tcPr>
          <w:p>
            <w:pPr>
              <w:rPr>
                <w:rFonts w:ascii="宋体" w:hAnsi="宋体" w:eastAsia="宋体"/>
              </w:rPr>
            </w:pPr>
            <w:r>
              <w:rPr>
                <w:rFonts w:ascii="宋体" w:hAnsi="宋体" w:eastAsia="宋体"/>
              </w:rPr>
              <w:drawing>
                <wp:inline distT="0" distB="0" distL="0" distR="0">
                  <wp:extent cx="1605915" cy="1594485"/>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0" y="0"/>
                            <a:ext cx="1605915" cy="1594485"/>
                          </a:xfrm>
                          <a:prstGeom prst="rect">
                            <a:avLst/>
                          </a:prstGeom>
                          <a:noFill/>
                          <a:ln>
                            <a:noFill/>
                          </a:ln>
                        </pic:spPr>
                      </pic:pic>
                    </a:graphicData>
                  </a:graphic>
                </wp:inline>
              </w:drawing>
            </w:r>
          </w:p>
        </w:tc>
        <w:tc>
          <w:tcPr>
            <w:tcW w:w="2903" w:type="dxa"/>
            <w:shd w:val="clear" w:color="auto" w:fill="auto"/>
            <w:vAlign w:val="center"/>
          </w:tcPr>
          <w:p>
            <w:pPr>
              <w:rPr>
                <w:rFonts w:ascii="宋体" w:hAnsi="宋体" w:eastAsia="宋体"/>
              </w:rPr>
            </w:pPr>
            <w:r>
              <w:rPr>
                <w:rFonts w:hint="eastAsia" w:ascii="宋体" w:hAnsi="宋体" w:eastAsia="宋体"/>
              </w:rPr>
              <w:t>[Ma];总失效面积≤10%</w:t>
            </w:r>
          </w:p>
          <w:p>
            <w:pPr>
              <w:rPr>
                <w:rFonts w:ascii="宋体" w:hAnsi="宋体" w:eastAsia="宋体"/>
              </w:rPr>
            </w:pPr>
            <w:r>
              <w:rPr>
                <w:rFonts w:hint="eastAsia" w:ascii="宋体" w:hAnsi="宋体" w:eastAsia="宋体"/>
              </w:rPr>
              <w:t>电池数≤1/20电池总数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793" w:type="dxa"/>
            <w:shd w:val="clear" w:color="auto" w:fill="auto"/>
            <w:vAlign w:val="center"/>
          </w:tcPr>
          <w:p>
            <w:pPr>
              <w:rPr>
                <w:rFonts w:ascii="宋体" w:hAnsi="宋体" w:eastAsia="宋体"/>
              </w:rPr>
            </w:pPr>
            <w:r>
              <w:rPr>
                <w:rFonts w:hint="eastAsia" w:ascii="宋体" w:hAnsi="宋体" w:eastAsia="宋体"/>
              </w:rPr>
              <w:t>5</w:t>
            </w:r>
            <w:r>
              <w:rPr>
                <w:rFonts w:ascii="宋体" w:hAnsi="宋体" w:eastAsia="宋体"/>
              </w:rPr>
              <w:t>.6</w:t>
            </w:r>
          </w:p>
        </w:tc>
        <w:tc>
          <w:tcPr>
            <w:tcW w:w="2051" w:type="dxa"/>
            <w:shd w:val="clear" w:color="auto" w:fill="auto"/>
            <w:vAlign w:val="center"/>
          </w:tcPr>
          <w:p>
            <w:pPr>
              <w:rPr>
                <w:rFonts w:ascii="宋体" w:hAnsi="宋体" w:eastAsia="宋体"/>
              </w:rPr>
            </w:pPr>
            <w:r>
              <w:rPr>
                <w:rFonts w:hint="eastAsia" w:ascii="宋体" w:hAnsi="宋体" w:eastAsia="宋体"/>
              </w:rPr>
              <w:t>黑心/黑斑</w:t>
            </w:r>
          </w:p>
        </w:tc>
        <w:tc>
          <w:tcPr>
            <w:tcW w:w="2680" w:type="dxa"/>
            <w:shd w:val="clear" w:color="auto" w:fill="auto"/>
            <w:vAlign w:val="center"/>
          </w:tcPr>
          <w:p>
            <w:pPr>
              <w:rPr>
                <w:rFonts w:ascii="宋体" w:hAnsi="宋体" w:eastAsia="宋体"/>
              </w:rPr>
            </w:pPr>
            <w:r>
              <w:rPr>
                <w:rFonts w:ascii="宋体" w:hAnsi="宋体" w:eastAsia="宋体"/>
              </w:rPr>
              <w:drawing>
                <wp:inline distT="0" distB="0" distL="0" distR="0">
                  <wp:extent cx="932180" cy="1489075"/>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a:xfrm>
                            <a:off x="0" y="0"/>
                            <a:ext cx="932180" cy="1489075"/>
                          </a:xfrm>
                          <a:prstGeom prst="rect">
                            <a:avLst/>
                          </a:prstGeom>
                          <a:noFill/>
                          <a:ln>
                            <a:noFill/>
                          </a:ln>
                        </pic:spPr>
                      </pic:pic>
                    </a:graphicData>
                  </a:graphic>
                </wp:inline>
              </w:drawing>
            </w:r>
          </w:p>
        </w:tc>
        <w:tc>
          <w:tcPr>
            <w:tcW w:w="2903" w:type="dxa"/>
            <w:shd w:val="clear" w:color="auto" w:fill="auto"/>
            <w:vAlign w:val="center"/>
          </w:tcPr>
          <w:p>
            <w:pPr>
              <w:rPr>
                <w:rFonts w:ascii="宋体" w:hAnsi="宋体" w:eastAsia="宋体"/>
              </w:rPr>
            </w:pPr>
            <w:r>
              <w:rPr>
                <w:rFonts w:hint="eastAsia" w:ascii="宋体" w:hAnsi="宋体" w:eastAsia="宋体"/>
              </w:rPr>
              <w:t>[Mi]:图一（OK）: 允许</w:t>
            </w:r>
          </w:p>
          <w:p>
            <w:pPr>
              <w:rPr>
                <w:rFonts w:ascii="宋体" w:hAnsi="宋体" w:eastAsia="宋体"/>
              </w:rPr>
            </w:pPr>
            <w:r>
              <w:rPr>
                <w:rFonts w:hint="eastAsia" w:ascii="宋体" w:hAnsi="宋体" w:eastAsia="宋体"/>
              </w:rPr>
              <w:t>图二，总面积≤20%,</w:t>
            </w:r>
          </w:p>
          <w:p>
            <w:pPr>
              <w:rPr>
                <w:rFonts w:ascii="宋体" w:hAnsi="宋体" w:eastAsia="宋体"/>
              </w:rPr>
            </w:pPr>
            <w:r>
              <w:rPr>
                <w:rFonts w:hint="eastAsia" w:ascii="宋体" w:hAnsi="宋体" w:eastAsia="宋体"/>
              </w:rPr>
              <w:t>电池数≤1/8电池总数.</w:t>
            </w:r>
          </w:p>
          <w:p>
            <w:pPr>
              <w:rPr>
                <w:rFonts w:ascii="宋体" w:hAnsi="宋体" w:eastAsia="宋体"/>
              </w:rPr>
            </w:pPr>
            <w:r>
              <w:rPr>
                <w:rFonts w:hint="eastAsia" w:ascii="宋体" w:hAnsi="宋体" w:eastAsia="宋体"/>
              </w:rPr>
              <w:t>20%＜总面积≤30%，电池数≤1/10电池总数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793" w:type="dxa"/>
            <w:shd w:val="clear" w:color="auto" w:fill="auto"/>
            <w:vAlign w:val="center"/>
          </w:tcPr>
          <w:p>
            <w:pPr>
              <w:rPr>
                <w:rFonts w:ascii="宋体" w:hAnsi="宋体" w:eastAsia="宋体"/>
              </w:rPr>
            </w:pPr>
            <w:r>
              <w:rPr>
                <w:rFonts w:hint="eastAsia" w:ascii="宋体" w:hAnsi="宋体" w:eastAsia="宋体"/>
              </w:rPr>
              <w:t>5</w:t>
            </w:r>
            <w:r>
              <w:rPr>
                <w:rFonts w:ascii="宋体" w:hAnsi="宋体" w:eastAsia="宋体"/>
              </w:rPr>
              <w:t>.7</w:t>
            </w:r>
          </w:p>
        </w:tc>
        <w:tc>
          <w:tcPr>
            <w:tcW w:w="2051" w:type="dxa"/>
            <w:shd w:val="clear" w:color="auto" w:fill="auto"/>
            <w:vAlign w:val="center"/>
          </w:tcPr>
          <w:p>
            <w:pPr>
              <w:rPr>
                <w:rFonts w:ascii="宋体" w:hAnsi="宋体" w:eastAsia="宋体"/>
              </w:rPr>
            </w:pPr>
            <w:r>
              <w:rPr>
                <w:rFonts w:hint="eastAsia" w:ascii="宋体" w:hAnsi="宋体" w:eastAsia="宋体"/>
              </w:rPr>
              <w:t>断栅</w:t>
            </w:r>
          </w:p>
          <w:p>
            <w:pPr>
              <w:rPr>
                <w:rFonts w:ascii="宋体" w:hAnsi="宋体" w:eastAsia="宋体"/>
              </w:rPr>
            </w:pPr>
            <w:r>
              <w:rPr>
                <w:rFonts w:hint="eastAsia" w:ascii="宋体" w:hAnsi="宋体" w:eastAsia="宋体"/>
              </w:rPr>
              <w:t>同时断栅不能穿越主栅线</w:t>
            </w:r>
          </w:p>
        </w:tc>
        <w:tc>
          <w:tcPr>
            <w:tcW w:w="2680" w:type="dxa"/>
            <w:shd w:val="clear" w:color="auto" w:fill="auto"/>
            <w:vAlign w:val="center"/>
          </w:tcPr>
          <w:p>
            <w:pPr>
              <w:rPr>
                <w:rFonts w:ascii="宋体" w:hAnsi="宋体" w:eastAsia="宋体"/>
              </w:rPr>
            </w:pPr>
            <w:r>
              <w:rPr>
                <w:rFonts w:ascii="宋体" w:hAnsi="宋体" w:eastAsia="宋体"/>
              </w:rPr>
              <w:drawing>
                <wp:inline distT="0" distB="0" distL="0" distR="0">
                  <wp:extent cx="1400810" cy="1289685"/>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a:xfrm>
                            <a:off x="0" y="0"/>
                            <a:ext cx="1400810" cy="1289685"/>
                          </a:xfrm>
                          <a:prstGeom prst="rect">
                            <a:avLst/>
                          </a:prstGeom>
                          <a:noFill/>
                          <a:ln>
                            <a:noFill/>
                          </a:ln>
                        </pic:spPr>
                      </pic:pic>
                    </a:graphicData>
                  </a:graphic>
                </wp:inline>
              </w:drawing>
            </w:r>
          </w:p>
        </w:tc>
        <w:tc>
          <w:tcPr>
            <w:tcW w:w="2903" w:type="dxa"/>
            <w:shd w:val="clear" w:color="auto" w:fill="auto"/>
            <w:vAlign w:val="center"/>
          </w:tcPr>
          <w:p>
            <w:pPr>
              <w:rPr>
                <w:rFonts w:ascii="宋体" w:hAnsi="宋体" w:eastAsia="宋体"/>
              </w:rPr>
            </w:pPr>
            <w:r>
              <w:rPr>
                <w:rFonts w:ascii="宋体" w:hAnsi="宋体" w:eastAsia="宋体"/>
              </w:rPr>
              <w:t>[Mi]</w:t>
            </w:r>
            <w:r>
              <w:rPr>
                <w:rFonts w:hint="eastAsia" w:ascii="宋体" w:hAnsi="宋体" w:eastAsia="宋体"/>
              </w:rPr>
              <w:t xml:space="preserve">:总面积≤4% 允许 </w:t>
            </w:r>
          </w:p>
          <w:p>
            <w:pPr>
              <w:rPr>
                <w:rFonts w:ascii="宋体" w:hAnsi="宋体" w:eastAsia="宋体"/>
              </w:rPr>
            </w:pPr>
            <w:r>
              <w:rPr>
                <w:rFonts w:hint="eastAsia" w:ascii="宋体" w:hAnsi="宋体" w:eastAsia="宋体"/>
              </w:rPr>
              <w:t>或者</w:t>
            </w:r>
          </w:p>
          <w:p>
            <w:pPr>
              <w:rPr>
                <w:rFonts w:ascii="宋体" w:hAnsi="宋体" w:eastAsia="宋体"/>
              </w:rPr>
            </w:pPr>
            <w:r>
              <w:rPr>
                <w:rFonts w:hint="eastAsia" w:ascii="宋体" w:hAnsi="宋体" w:eastAsia="宋体"/>
              </w:rPr>
              <w:t>4% ≤总面积≤10%</w:t>
            </w:r>
          </w:p>
          <w:p>
            <w:pPr>
              <w:rPr>
                <w:rFonts w:ascii="宋体" w:hAnsi="宋体" w:eastAsia="宋体"/>
              </w:rPr>
            </w:pPr>
            <w:r>
              <w:rPr>
                <w:rFonts w:hint="eastAsia" w:ascii="宋体" w:hAnsi="宋体" w:eastAsia="宋体"/>
              </w:rPr>
              <w:t>电池数≤1/6电池总数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793" w:type="dxa"/>
            <w:shd w:val="clear" w:color="auto" w:fill="auto"/>
            <w:vAlign w:val="center"/>
          </w:tcPr>
          <w:p>
            <w:pPr>
              <w:rPr>
                <w:rFonts w:ascii="宋体" w:hAnsi="宋体" w:eastAsia="宋体"/>
              </w:rPr>
            </w:pPr>
            <w:r>
              <w:rPr>
                <w:rFonts w:hint="eastAsia" w:ascii="宋体" w:hAnsi="宋体" w:eastAsia="宋体"/>
              </w:rPr>
              <w:t>5.8</w:t>
            </w:r>
          </w:p>
        </w:tc>
        <w:tc>
          <w:tcPr>
            <w:tcW w:w="2051" w:type="dxa"/>
            <w:shd w:val="clear" w:color="auto" w:fill="auto"/>
            <w:vAlign w:val="center"/>
          </w:tcPr>
          <w:p>
            <w:pPr>
              <w:rPr>
                <w:rFonts w:ascii="宋体" w:hAnsi="宋体" w:eastAsia="宋体"/>
              </w:rPr>
            </w:pPr>
            <w:r>
              <w:rPr>
                <w:rFonts w:hint="eastAsia" w:ascii="宋体" w:hAnsi="宋体" w:eastAsia="宋体"/>
              </w:rPr>
              <w:t>虚焊</w:t>
            </w:r>
          </w:p>
        </w:tc>
        <w:tc>
          <w:tcPr>
            <w:tcW w:w="2680" w:type="dxa"/>
            <w:shd w:val="clear" w:color="auto" w:fill="auto"/>
            <w:vAlign w:val="center"/>
          </w:tcPr>
          <w:p>
            <w:pPr>
              <w:rPr>
                <w:rFonts w:ascii="宋体" w:hAnsi="宋体" w:eastAsia="宋体"/>
              </w:rPr>
            </w:pPr>
            <w:r>
              <w:rPr>
                <w:rFonts w:ascii="宋体" w:hAnsi="宋体" w:eastAsia="宋体"/>
              </w:rPr>
              <w:drawing>
                <wp:inline distT="0" distB="0" distL="0" distR="0">
                  <wp:extent cx="1605915" cy="104902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a:xfrm>
                            <a:off x="0" y="0"/>
                            <a:ext cx="1605915" cy="1049020"/>
                          </a:xfrm>
                          <a:prstGeom prst="rect">
                            <a:avLst/>
                          </a:prstGeom>
                          <a:noFill/>
                          <a:ln>
                            <a:noFill/>
                          </a:ln>
                        </pic:spPr>
                      </pic:pic>
                    </a:graphicData>
                  </a:graphic>
                </wp:inline>
              </w:drawing>
            </w:r>
          </w:p>
        </w:tc>
        <w:tc>
          <w:tcPr>
            <w:tcW w:w="2903" w:type="dxa"/>
            <w:shd w:val="clear" w:color="auto" w:fill="auto"/>
            <w:vAlign w:val="center"/>
          </w:tcPr>
          <w:p>
            <w:pPr>
              <w:rPr>
                <w:rFonts w:ascii="宋体" w:hAnsi="宋体" w:eastAsia="宋体"/>
              </w:rPr>
            </w:pPr>
            <w:r>
              <w:rPr>
                <w:rFonts w:hint="eastAsia" w:ascii="宋体" w:hAnsi="宋体" w:eastAsia="宋体"/>
              </w:rPr>
              <w:t>[Ma]：总面积≤5%</w:t>
            </w:r>
          </w:p>
          <w:p>
            <w:pPr>
              <w:rPr>
                <w:rFonts w:ascii="宋体" w:hAnsi="宋体" w:eastAsia="宋体"/>
              </w:rPr>
            </w:pPr>
            <w:r>
              <w:rPr>
                <w:rFonts w:hint="eastAsia" w:ascii="宋体" w:hAnsi="宋体" w:eastAsia="宋体"/>
              </w:rPr>
              <w:t>电池数≤1/12电池总数</w:t>
            </w:r>
          </w:p>
          <w:p>
            <w:pPr>
              <w:rPr>
                <w:rFonts w:ascii="宋体" w:hAnsi="宋体" w:eastAsia="宋体"/>
              </w:rPr>
            </w:pPr>
            <w:r>
              <w:rPr>
                <w:rFonts w:hint="eastAsia" w:ascii="宋体" w:hAnsi="宋体" w:eastAsia="宋体"/>
              </w:rPr>
              <w:t>总面积≤10%</w:t>
            </w:r>
          </w:p>
          <w:p>
            <w:pPr>
              <w:rPr>
                <w:rFonts w:ascii="宋体" w:hAnsi="宋体" w:eastAsia="宋体"/>
              </w:rPr>
            </w:pPr>
            <w:r>
              <w:rPr>
                <w:rFonts w:hint="eastAsia" w:ascii="宋体" w:hAnsi="宋体" w:eastAsia="宋体"/>
              </w:rPr>
              <w:t>电池数≤1/24电池总数</w:t>
            </w:r>
          </w:p>
          <w:p>
            <w:pPr>
              <w:rPr>
                <w:rFonts w:ascii="宋体" w:hAnsi="宋体" w:eastAsia="宋体"/>
              </w:rPr>
            </w:pPr>
            <w:r>
              <w:rPr>
                <w:rFonts w:hint="eastAsia" w:ascii="宋体" w:hAnsi="宋体" w:eastAsia="宋体"/>
              </w:rPr>
              <w:t>主栅整条阴影不允许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793" w:type="dxa"/>
            <w:shd w:val="clear" w:color="auto" w:fill="auto"/>
            <w:vAlign w:val="center"/>
          </w:tcPr>
          <w:p>
            <w:pPr>
              <w:rPr>
                <w:rFonts w:ascii="宋体" w:hAnsi="宋体" w:eastAsia="宋体"/>
              </w:rPr>
            </w:pPr>
            <w:r>
              <w:rPr>
                <w:rFonts w:hint="eastAsia" w:ascii="宋体" w:hAnsi="宋体" w:eastAsia="宋体"/>
              </w:rPr>
              <w:t>5</w:t>
            </w:r>
            <w:r>
              <w:rPr>
                <w:rFonts w:ascii="宋体" w:hAnsi="宋体" w:eastAsia="宋体"/>
              </w:rPr>
              <w:t>.9</w:t>
            </w:r>
          </w:p>
        </w:tc>
        <w:tc>
          <w:tcPr>
            <w:tcW w:w="2051" w:type="dxa"/>
            <w:shd w:val="clear" w:color="auto" w:fill="auto"/>
            <w:vAlign w:val="center"/>
          </w:tcPr>
          <w:p>
            <w:pPr>
              <w:rPr>
                <w:rFonts w:ascii="宋体" w:hAnsi="宋体" w:eastAsia="宋体"/>
              </w:rPr>
            </w:pPr>
            <w:r>
              <w:rPr>
                <w:rFonts w:hint="eastAsia" w:ascii="宋体" w:hAnsi="宋体" w:eastAsia="宋体"/>
              </w:rPr>
              <w:t>死片</w:t>
            </w:r>
          </w:p>
        </w:tc>
        <w:tc>
          <w:tcPr>
            <w:tcW w:w="2680" w:type="dxa"/>
            <w:shd w:val="clear" w:color="auto" w:fill="auto"/>
            <w:vAlign w:val="center"/>
          </w:tcPr>
          <w:p>
            <w:pPr>
              <w:rPr>
                <w:rFonts w:ascii="宋体" w:hAnsi="宋体" w:eastAsia="宋体"/>
              </w:rPr>
            </w:pPr>
            <w:r>
              <w:rPr>
                <w:rFonts w:ascii="宋体" w:hAnsi="宋体" w:eastAsia="宋体"/>
              </w:rPr>
              <w:drawing>
                <wp:inline distT="0" distB="0" distL="0" distR="0">
                  <wp:extent cx="1558925" cy="1049020"/>
                  <wp:effectExtent l="0" t="0" r="0" b="0"/>
                  <wp:docPr id="36" name="图片 36" descr="NG_3111m52009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NG_3111m5200969.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a:xfrm>
                            <a:off x="0" y="0"/>
                            <a:ext cx="1558925" cy="1049020"/>
                          </a:xfrm>
                          <a:prstGeom prst="rect">
                            <a:avLst/>
                          </a:prstGeom>
                          <a:noFill/>
                          <a:ln>
                            <a:noFill/>
                          </a:ln>
                        </pic:spPr>
                      </pic:pic>
                    </a:graphicData>
                  </a:graphic>
                </wp:inline>
              </w:drawing>
            </w:r>
          </w:p>
        </w:tc>
        <w:tc>
          <w:tcPr>
            <w:tcW w:w="2903" w:type="dxa"/>
            <w:shd w:val="clear" w:color="auto" w:fill="auto"/>
            <w:vAlign w:val="center"/>
          </w:tcPr>
          <w:p>
            <w:pPr>
              <w:rPr>
                <w:rFonts w:ascii="宋体" w:hAnsi="宋体" w:eastAsia="宋体"/>
              </w:rPr>
            </w:pPr>
            <w:r>
              <w:rPr>
                <w:rFonts w:ascii="宋体" w:hAnsi="宋体" w:eastAsia="宋体"/>
              </w:rPr>
              <w:t>[Ma]:</w:t>
            </w:r>
            <w:r>
              <w:rPr>
                <w:rFonts w:hint="eastAsia" w:ascii="宋体" w:hAnsi="宋体" w:eastAsia="宋体"/>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jc w:val="center"/>
        </w:trPr>
        <w:tc>
          <w:tcPr>
            <w:tcW w:w="793" w:type="dxa"/>
            <w:shd w:val="clear" w:color="auto" w:fill="auto"/>
            <w:vAlign w:val="center"/>
          </w:tcPr>
          <w:p>
            <w:pPr>
              <w:rPr>
                <w:rFonts w:ascii="宋体" w:hAnsi="宋体" w:eastAsia="宋体"/>
              </w:rPr>
            </w:pPr>
            <w:r>
              <w:rPr>
                <w:rFonts w:hint="eastAsia" w:ascii="宋体" w:hAnsi="宋体" w:eastAsia="宋体"/>
              </w:rPr>
              <w:t>5</w:t>
            </w:r>
            <w:r>
              <w:rPr>
                <w:rFonts w:ascii="宋体" w:hAnsi="宋体" w:eastAsia="宋体"/>
              </w:rPr>
              <w:t>.10</w:t>
            </w:r>
          </w:p>
        </w:tc>
        <w:tc>
          <w:tcPr>
            <w:tcW w:w="2051" w:type="dxa"/>
            <w:shd w:val="clear" w:color="auto" w:fill="auto"/>
            <w:vAlign w:val="center"/>
          </w:tcPr>
          <w:p>
            <w:pPr>
              <w:rPr>
                <w:rFonts w:ascii="宋体" w:hAnsi="宋体" w:eastAsia="宋体"/>
              </w:rPr>
            </w:pPr>
            <w:r>
              <w:rPr>
                <w:rFonts w:hint="eastAsia" w:ascii="宋体" w:hAnsi="宋体" w:eastAsia="宋体"/>
              </w:rPr>
              <w:t>氧环</w:t>
            </w:r>
          </w:p>
          <w:p>
            <w:pPr>
              <w:rPr>
                <w:rFonts w:ascii="宋体" w:hAnsi="宋体" w:eastAsia="宋体"/>
              </w:rPr>
            </w:pPr>
            <w:r>
              <w:rPr>
                <w:rFonts w:hint="eastAsia" w:ascii="宋体" w:hAnsi="宋体" w:eastAsia="宋体"/>
              </w:rPr>
              <w:t>中间呈现深色的圆形暗区域</w:t>
            </w:r>
          </w:p>
        </w:tc>
        <w:tc>
          <w:tcPr>
            <w:tcW w:w="2680" w:type="dxa"/>
            <w:shd w:val="clear" w:color="auto" w:fill="auto"/>
            <w:vAlign w:val="center"/>
          </w:tcPr>
          <w:p>
            <w:pPr>
              <w:rPr>
                <w:rFonts w:ascii="宋体" w:hAnsi="宋体" w:eastAsia="宋体"/>
              </w:rPr>
            </w:pPr>
            <w:r>
              <w:rPr>
                <w:rFonts w:ascii="宋体" w:hAnsi="宋体" w:eastAsia="宋体"/>
              </w:rPr>
              <w:drawing>
                <wp:inline distT="0" distB="0" distL="0" distR="0">
                  <wp:extent cx="1635125" cy="527685"/>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a:xfrm>
                            <a:off x="0" y="0"/>
                            <a:ext cx="1635125" cy="527685"/>
                          </a:xfrm>
                          <a:prstGeom prst="rect">
                            <a:avLst/>
                          </a:prstGeom>
                          <a:noFill/>
                          <a:ln>
                            <a:noFill/>
                          </a:ln>
                        </pic:spPr>
                      </pic:pic>
                    </a:graphicData>
                  </a:graphic>
                </wp:inline>
              </w:drawing>
            </w:r>
          </w:p>
        </w:tc>
        <w:tc>
          <w:tcPr>
            <w:tcW w:w="2903" w:type="dxa"/>
            <w:shd w:val="clear" w:color="auto" w:fill="auto"/>
            <w:vAlign w:val="center"/>
          </w:tcPr>
          <w:p>
            <w:pPr>
              <w:rPr>
                <w:rFonts w:ascii="宋体" w:hAnsi="宋体" w:eastAsia="宋体"/>
              </w:rPr>
            </w:pPr>
            <w:r>
              <w:rPr>
                <w:rFonts w:hint="eastAsia" w:ascii="宋体" w:hAnsi="宋体" w:eastAsia="宋体"/>
              </w:rPr>
              <w:t>[Ma]P型组件：不允许</w:t>
            </w:r>
          </w:p>
          <w:p>
            <w:pPr>
              <w:rPr>
                <w:rFonts w:ascii="宋体" w:hAnsi="宋体" w:eastAsia="宋体"/>
              </w:rPr>
            </w:pPr>
            <w:r>
              <w:rPr>
                <w:rFonts w:hint="eastAsia" w:ascii="宋体" w:hAnsi="宋体" w:eastAsia="宋体"/>
              </w:rPr>
              <w:t>N型组件：</w:t>
            </w:r>
          </w:p>
          <w:p>
            <w:pPr>
              <w:rPr>
                <w:rFonts w:ascii="宋体" w:hAnsi="宋体" w:eastAsia="宋体"/>
              </w:rPr>
            </w:pPr>
            <w:r>
              <w:rPr>
                <w:rFonts w:hint="eastAsia" w:ascii="宋体" w:hAnsi="宋体" w:eastAsia="宋体"/>
              </w:rPr>
              <w:t xml:space="preserve"> 灰度值＜25%，允许;</w:t>
            </w:r>
          </w:p>
          <w:p>
            <w:pPr>
              <w:rPr>
                <w:rFonts w:ascii="宋体" w:hAnsi="宋体" w:eastAsia="宋体"/>
              </w:rPr>
            </w:pPr>
            <w:r>
              <w:rPr>
                <w:rFonts w:hint="eastAsia" w:ascii="宋体" w:hAnsi="宋体" w:eastAsia="宋体"/>
              </w:rPr>
              <w:t xml:space="preserve"> 25%≤灰度值≤50%，电池数≤1/10电池总数; </w:t>
            </w:r>
          </w:p>
          <w:p>
            <w:pPr>
              <w:rPr>
                <w:rFonts w:ascii="宋体" w:hAnsi="宋体" w:eastAsia="宋体"/>
              </w:rPr>
            </w:pPr>
            <w:r>
              <w:rPr>
                <w:rFonts w:hint="eastAsia" w:ascii="宋体" w:hAnsi="宋体" w:eastAsia="宋体"/>
              </w:rPr>
              <w:t>灰度值＞50%，不允许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5" w:hRule="atLeast"/>
          <w:jc w:val="center"/>
        </w:trPr>
        <w:tc>
          <w:tcPr>
            <w:tcW w:w="793" w:type="dxa"/>
            <w:shd w:val="clear" w:color="auto" w:fill="auto"/>
            <w:vAlign w:val="center"/>
          </w:tcPr>
          <w:p>
            <w:pPr>
              <w:rPr>
                <w:rFonts w:ascii="宋体" w:hAnsi="宋体" w:eastAsia="宋体"/>
              </w:rPr>
            </w:pPr>
            <w:r>
              <w:rPr>
                <w:rFonts w:hint="eastAsia" w:ascii="宋体" w:hAnsi="宋体" w:eastAsia="宋体"/>
              </w:rPr>
              <w:t>5</w:t>
            </w:r>
            <w:r>
              <w:rPr>
                <w:rFonts w:ascii="宋体" w:hAnsi="宋体" w:eastAsia="宋体"/>
              </w:rPr>
              <w:t>.11</w:t>
            </w:r>
          </w:p>
        </w:tc>
        <w:tc>
          <w:tcPr>
            <w:tcW w:w="2051" w:type="dxa"/>
            <w:shd w:val="clear" w:color="auto" w:fill="auto"/>
            <w:vAlign w:val="center"/>
          </w:tcPr>
          <w:p>
            <w:pPr>
              <w:rPr>
                <w:rFonts w:ascii="宋体" w:hAnsi="宋体" w:eastAsia="宋体"/>
              </w:rPr>
            </w:pPr>
            <w:r>
              <w:rPr>
                <w:rFonts w:hint="eastAsia" w:ascii="宋体" w:hAnsi="宋体" w:eastAsia="宋体"/>
              </w:rPr>
              <w:t>雪花片</w:t>
            </w:r>
          </w:p>
        </w:tc>
        <w:tc>
          <w:tcPr>
            <w:tcW w:w="2680" w:type="dxa"/>
            <w:shd w:val="clear" w:color="auto" w:fill="auto"/>
            <w:vAlign w:val="center"/>
          </w:tcPr>
          <w:p>
            <w:pPr>
              <w:rPr>
                <w:rFonts w:ascii="宋体" w:hAnsi="宋体" w:eastAsia="宋体"/>
              </w:rPr>
            </w:pPr>
            <w:r>
              <w:rPr>
                <w:rFonts w:ascii="宋体" w:hAnsi="宋体" w:eastAsia="宋体"/>
              </w:rPr>
              <w:drawing>
                <wp:inline distT="0" distB="0" distL="0" distR="0">
                  <wp:extent cx="1623695" cy="943610"/>
                  <wp:effectExtent l="0" t="0" r="0" b="0"/>
                  <wp:docPr id="32" name="图片 32" descr="C:\Users\LUF62B~1.SUN\AppData\Local\Temp\160689008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C:\Users\LUF62B~1.SUN\AppData\Local\Temp\1606890083(1).pn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a:xfrm>
                            <a:off x="0" y="0"/>
                            <a:ext cx="1623695" cy="943610"/>
                          </a:xfrm>
                          <a:prstGeom prst="rect">
                            <a:avLst/>
                          </a:prstGeom>
                          <a:noFill/>
                          <a:ln>
                            <a:noFill/>
                          </a:ln>
                        </pic:spPr>
                      </pic:pic>
                    </a:graphicData>
                  </a:graphic>
                </wp:inline>
              </w:drawing>
            </w:r>
          </w:p>
        </w:tc>
        <w:tc>
          <w:tcPr>
            <w:tcW w:w="2903" w:type="dxa"/>
            <w:shd w:val="clear" w:color="auto" w:fill="auto"/>
            <w:vAlign w:val="center"/>
          </w:tcPr>
          <w:p>
            <w:pPr>
              <w:rPr>
                <w:rFonts w:ascii="宋体" w:hAnsi="宋体" w:eastAsia="宋体"/>
              </w:rPr>
            </w:pPr>
            <w:r>
              <w:rPr>
                <w:rFonts w:hint="eastAsia" w:ascii="宋体" w:hAnsi="宋体" w:eastAsia="宋体"/>
              </w:rPr>
              <w:t>[Mi]:面积≤3%</w:t>
            </w:r>
          </w:p>
          <w:p>
            <w:pPr>
              <w:rPr>
                <w:rFonts w:ascii="宋体" w:hAnsi="宋体" w:eastAsia="宋体"/>
              </w:rPr>
            </w:pPr>
            <w:r>
              <w:rPr>
                <w:rFonts w:hint="eastAsia" w:ascii="宋体" w:hAnsi="宋体" w:eastAsia="宋体"/>
              </w:rPr>
              <w:t>允许</w:t>
            </w:r>
          </w:p>
          <w:p>
            <w:pPr>
              <w:rPr>
                <w:rFonts w:ascii="宋体" w:hAnsi="宋体" w:eastAsia="宋体"/>
              </w:rPr>
            </w:pPr>
            <w:r>
              <w:rPr>
                <w:rFonts w:hint="eastAsia" w:ascii="宋体" w:hAnsi="宋体" w:eastAsia="宋体"/>
              </w:rPr>
              <w:t>3% ≤面积≤5%</w:t>
            </w:r>
          </w:p>
          <w:p>
            <w:pPr>
              <w:rPr>
                <w:rFonts w:ascii="宋体" w:hAnsi="宋体" w:eastAsia="宋体"/>
              </w:rPr>
            </w:pPr>
            <w:r>
              <w:rPr>
                <w:rFonts w:hint="eastAsia" w:ascii="宋体" w:hAnsi="宋体" w:eastAsia="宋体"/>
              </w:rPr>
              <w:t>电池数≤1/6电池总数</w:t>
            </w:r>
          </w:p>
        </w:tc>
      </w:tr>
    </w:tbl>
    <w:p>
      <w:pPr>
        <w:rPr>
          <w:rFonts w:ascii="宋体" w:hAnsi="宋体" w:eastAsia="宋体"/>
        </w:rPr>
      </w:pPr>
    </w:p>
    <w:p>
      <w:pPr>
        <w:widowControl/>
        <w:jc w:val="left"/>
        <w:rPr>
          <w:rFonts w:ascii="宋体" w:hAnsi="宋体" w:eastAsia="宋体"/>
        </w:rPr>
      </w:pPr>
    </w:p>
    <w:sectPr>
      <w:footerReference r:id="rId3" w:type="default"/>
      <w:type w:val="continuous"/>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inherit">
    <w:altName w:val="Times New Roman"/>
    <w:panose1 w:val="00000000000000000000"/>
    <w:charset w:val="00"/>
    <w:family w:val="roman"/>
    <w:pitch w:val="default"/>
    <w:sig w:usb0="00000000" w:usb1="00000000" w:usb2="00000000" w:usb3="00000000" w:csb0="00000001" w:csb1="00000000"/>
  </w:font>
  <w:font w:name="Calibri Light">
    <w:altName w:val="Calibri"/>
    <w:panose1 w:val="020F0302020204030204"/>
    <w:charset w:val="00"/>
    <w:family w:val="swiss"/>
    <w:pitch w:val="default"/>
    <w:sig w:usb0="00000000" w:usb1="00000000" w:usb2="00000009" w:usb3="00000000" w:csb0="000001FF" w:csb1="00000000"/>
  </w:font>
  <w:font w:name="EU-F1">
    <w:altName w:val="宋体"/>
    <w:panose1 w:val="00000000000000000000"/>
    <w:charset w:val="86"/>
    <w:family w:val="script"/>
    <w:pitch w:val="default"/>
    <w:sig w:usb0="00000000" w:usb1="00000000" w:usb2="00000010" w:usb3="00000000" w:csb0="00040000" w:csb1="00000000"/>
  </w:font>
  <w:font w:name="Microsoft YaHei UI">
    <w:altName w:val="宋体"/>
    <w:panose1 w:val="020B0503020204020204"/>
    <w:charset w:val="86"/>
    <w:family w:val="swiss"/>
    <w:pitch w:val="default"/>
    <w:sig w:usb0="00000000" w:usb1="00000000" w:usb2="00000016" w:usb3="00000000" w:csb0="0004001F" w:csb1="00000000"/>
  </w:font>
  <w:font w:name="Tahoma">
    <w:panose1 w:val="020B0604030504040204"/>
    <w:charset w:val="00"/>
    <w:family w:val="swiss"/>
    <w:pitch w:val="default"/>
    <w:sig w:usb0="E1002EFF" w:usb1="C000605B" w:usb2="00000029" w:usb3="00000000" w:csb0="200101FF" w:csb1="20280000"/>
  </w:font>
  <w:font w:name="隶书">
    <w:altName w:val="微软雅黑"/>
    <w:panose1 w:val="0201050906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创艺简楷体">
    <w:altName w:val="宋体"/>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新魏">
    <w:altName w:val="宋体"/>
    <w:panose1 w:val="02010800040101010101"/>
    <w:charset w:val="86"/>
    <w:family w:val="auto"/>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00000" w:csb1="00000000"/>
  </w:font>
  <w:font w:name="Arial Narrow">
    <w:altName w:val="Arial"/>
    <w:panose1 w:val="020B0606020202030204"/>
    <w:charset w:val="00"/>
    <w:family w:val="swiss"/>
    <w:pitch w:val="default"/>
    <w:sig w:usb0="00000000" w:usb1="00000000" w:usb2="00000000" w:usb3="00000000" w:csb0="0000009F" w:csb1="00000000"/>
  </w:font>
  <w:font w:name="华文楷体">
    <w:altName w:val="宋体"/>
    <w:panose1 w:val="02010600040101010101"/>
    <w:charset w:val="86"/>
    <w:family w:val="auto"/>
    <w:pitch w:val="default"/>
    <w:sig w:usb0="00000000" w:usb1="00000000" w:usb2="00000010" w:usb3="00000000" w:csb0="0004009F" w:csb1="00000000"/>
  </w:font>
  <w:font w:name="Microsoft JhengHei">
    <w:panose1 w:val="020B0604030504040204"/>
    <w:charset w:val="88"/>
    <w:family w:val="swiss"/>
    <w:pitch w:val="default"/>
    <w:sig w:usb0="00000087" w:usb1="28AF4000" w:usb2="00000016" w:usb3="00000000" w:csb0="00100009" w:csb1="00000000"/>
  </w:font>
  <w:font w:name="ヒラギノ角ゴ Pro W3">
    <w:altName w:val="Times New Roman"/>
    <w:panose1 w:val="00000000000000000000"/>
    <w:charset w:val="00"/>
    <w:family w:val="roman"/>
    <w:pitch w:val="default"/>
    <w:sig w:usb0="00000000" w:usb1="00000000" w:usb2="00000000" w:usb3="00000000" w:csb0="00040001" w:csb1="00000000"/>
  </w:font>
  <w:font w:name="Century">
    <w:altName w:val="Nyala"/>
    <w:panose1 w:val="02040604050505020304"/>
    <w:charset w:val="00"/>
    <w:family w:val="roman"/>
    <w:pitch w:val="default"/>
    <w:sig w:usb0="00000000" w:usb1="00000000" w:usb2="00000000" w:usb3="00000000" w:csb0="0000009F" w:csb1="00000000"/>
  </w:font>
  <w:font w:name="MS Mincho">
    <w:panose1 w:val="02020609040205080304"/>
    <w:charset w:val="80"/>
    <w:family w:val="modern"/>
    <w:pitch w:val="default"/>
    <w:sig w:usb0="E00002FF" w:usb1="6AC7FDFB" w:usb2="00000012" w:usb3="00000000" w:csb0="4002009F" w:csb1="DFD70000"/>
  </w:font>
  <w:font w:name="E-F1">
    <w:altName w:val="Malgun Gothic"/>
    <w:panose1 w:val="00000000000000000000"/>
    <w:charset w:val="81"/>
    <w:family w:val="roman"/>
    <w:pitch w:val="default"/>
    <w:sig w:usb0="00000000" w:usb1="00000000" w:usb2="00000033" w:usb3="00000000" w:csb0="00080000" w:csb1="00000000"/>
  </w:font>
  <w:font w:name="汉仪大宋简">
    <w:altName w:val="宋体"/>
    <w:panose1 w:val="00000000000000000000"/>
    <w:charset w:val="86"/>
    <w:family w:val="modern"/>
    <w:pitch w:val="default"/>
    <w:sig w:usb0="00000000" w:usb1="00000000" w:usb2="00000012" w:usb3="00000000" w:csb0="00040000" w:csb1="00000000"/>
  </w:font>
  <w:font w:name="Sim Sun">
    <w:altName w:val="宋体"/>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ArialMT">
    <w:altName w:val="Arial"/>
    <w:panose1 w:val="00000000000000000000"/>
    <w:charset w:val="00"/>
    <w:family w:val="roman"/>
    <w:pitch w:val="default"/>
    <w:sig w:usb0="00000000" w:usb1="00000000" w:usb2="00000000" w:usb3="00000000" w:csb0="00000000" w:csb1="00000000"/>
  </w:font>
  <w:font w:name="Book Antiqua">
    <w:altName w:val="Segoe Print"/>
    <w:panose1 w:val="02040602050305030304"/>
    <w:charset w:val="00"/>
    <w:family w:val="roman"/>
    <w:pitch w:val="default"/>
    <w:sig w:usb0="00000000" w:usb1="00000000" w:usb2="00000000" w:usb3="00000000" w:csb0="0000009F" w:csb1="00000000"/>
  </w:font>
  <w:font w:name="BOOGIA+TimesNewRoman,BoldItalic">
    <w:altName w:val="宋体"/>
    <w:panose1 w:val="00000000000000000000"/>
    <w:charset w:val="86"/>
    <w:family w:val="roman"/>
    <w:pitch w:val="default"/>
    <w:sig w:usb0="00000000" w:usb1="00000000" w:usb2="00000010" w:usb3="00000000" w:csb0="00040000" w:csb1="00000000"/>
  </w:font>
  <w:font w:name="MS Gothic">
    <w:panose1 w:val="020B0609070205080204"/>
    <w:charset w:val="80"/>
    <w:family w:val="modern"/>
    <w:pitch w:val="default"/>
    <w:sig w:usb0="E00002FF" w:usb1="6AC7FDFB" w:usb2="00000012" w:usb3="00000000" w:csb0="4002009F" w:csb1="DFD70000"/>
  </w:font>
  <w:font w:name="微软雅黑">
    <w:panose1 w:val="020B0503020204020204"/>
    <w:charset w:val="86"/>
    <w:family w:val="swiss"/>
    <w:pitch w:val="default"/>
    <w:sig w:usb0="80000287" w:usb1="280F3C52" w:usb2="00000016" w:usb3="00000000" w:csb0="0004001F" w:csb1="00000000"/>
  </w:font>
  <w:font w:name="PMingLiU">
    <w:panose1 w:val="02020500000000000000"/>
    <w:charset w:val="88"/>
    <w:family w:val="auto"/>
    <w:pitch w:val="default"/>
    <w:sig w:usb0="A00002FF" w:usb1="28CFFCFA" w:usb2="00000016" w:usb3="00000000" w:csb0="00100001" w:csb1="00000000"/>
  </w:font>
  <w:font w:name="楷体">
    <w:panose1 w:val="02010609060101010101"/>
    <w:charset w:val="86"/>
    <w:family w:val="auto"/>
    <w:pitch w:val="default"/>
    <w:sig w:usb0="800002BF" w:usb1="38CF7CFA" w:usb2="00000016" w:usb3="00000000" w:csb0="00040001" w:csb1="00000000"/>
  </w:font>
  <w:font w:name="Nyala">
    <w:panose1 w:val="02000504070300020003"/>
    <w:charset w:val="00"/>
    <w:family w:val="auto"/>
    <w:pitch w:val="default"/>
    <w:sig w:usb0="A000006F" w:usb1="00000000" w:usb2="00000800" w:usb3="00000000" w:csb0="00000093" w:csb1="00000000"/>
  </w:font>
  <w:font w:name="Malgun Gothic">
    <w:panose1 w:val="020B0503020000020004"/>
    <w:charset w:val="81"/>
    <w:family w:val="auto"/>
    <w:pitch w:val="default"/>
    <w:sig w:usb0="900002AF" w:usb1="01D77CFB" w:usb2="00000012" w:usb3="00000000" w:csb0="0008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71894187"/>
      <w:docPartObj>
        <w:docPartGallery w:val="autotext"/>
      </w:docPartObj>
    </w:sdtPr>
    <w:sdtContent>
      <w:p>
        <w:pPr>
          <w:pStyle w:val="55"/>
          <w:jc w:val="center"/>
        </w:pPr>
        <w:r>
          <w:fldChar w:fldCharType="begin"/>
        </w:r>
        <w:r>
          <w:instrText xml:space="preserve">PAGE   \* MERGEFORMAT</w:instrText>
        </w:r>
        <w:r>
          <w:fldChar w:fldCharType="separate"/>
        </w:r>
        <w:r>
          <w:rPr>
            <w:lang w:val="zh-CN"/>
          </w:rPr>
          <w:t>44</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65"/>
      <w:lvlText w:val="%1."/>
      <w:lvlJc w:val="left"/>
      <w:pPr>
        <w:tabs>
          <w:tab w:val="left" w:pos="2040"/>
        </w:tabs>
        <w:ind w:left="2040" w:hanging="360"/>
      </w:pPr>
    </w:lvl>
  </w:abstractNum>
  <w:abstractNum w:abstractNumId="1">
    <w:nsid w:val="FFFFFF7D"/>
    <w:multiLevelType w:val="singleLevel"/>
    <w:tmpl w:val="FFFFFF7D"/>
    <w:lvl w:ilvl="0" w:tentative="0">
      <w:start w:val="1"/>
      <w:numFmt w:val="decimal"/>
      <w:pStyle w:val="47"/>
      <w:lvlText w:val="%1."/>
      <w:lvlJc w:val="left"/>
      <w:pPr>
        <w:tabs>
          <w:tab w:val="left" w:pos="1620"/>
        </w:tabs>
        <w:ind w:left="1620" w:hanging="360"/>
      </w:pPr>
    </w:lvl>
  </w:abstractNum>
  <w:abstractNum w:abstractNumId="2">
    <w:nsid w:val="FFFFFF7E"/>
    <w:multiLevelType w:val="singleLevel"/>
    <w:tmpl w:val="FFFFFF7E"/>
    <w:lvl w:ilvl="0" w:tentative="0">
      <w:start w:val="1"/>
      <w:numFmt w:val="decimal"/>
      <w:pStyle w:val="36"/>
      <w:lvlText w:val="%1."/>
      <w:lvlJc w:val="left"/>
      <w:pPr>
        <w:tabs>
          <w:tab w:val="left" w:pos="1200"/>
        </w:tabs>
        <w:ind w:left="1200" w:hanging="360"/>
      </w:pPr>
    </w:lvl>
  </w:abstractNum>
  <w:abstractNum w:abstractNumId="3">
    <w:nsid w:val="FFFFFF7F"/>
    <w:multiLevelType w:val="singleLevel"/>
    <w:tmpl w:val="FFFFFF7F"/>
    <w:lvl w:ilvl="0" w:tentative="0">
      <w:start w:val="1"/>
      <w:numFmt w:val="decimal"/>
      <w:pStyle w:val="16"/>
      <w:lvlText w:val="%1."/>
      <w:lvlJc w:val="left"/>
      <w:pPr>
        <w:tabs>
          <w:tab w:val="left" w:pos="780"/>
        </w:tabs>
        <w:ind w:left="780" w:hanging="360"/>
      </w:pPr>
    </w:lvl>
  </w:abstractNum>
  <w:abstractNum w:abstractNumId="4">
    <w:nsid w:val="FFFFFF80"/>
    <w:multiLevelType w:val="singleLevel"/>
    <w:tmpl w:val="FFFFFF80"/>
    <w:lvl w:ilvl="0" w:tentative="0">
      <w:start w:val="1"/>
      <w:numFmt w:val="bullet"/>
      <w:pStyle w:val="46"/>
      <w:lvlText w:val=""/>
      <w:lvlJc w:val="left"/>
      <w:pPr>
        <w:tabs>
          <w:tab w:val="left" w:pos="2040"/>
        </w:tabs>
        <w:ind w:left="2040" w:hanging="360"/>
      </w:pPr>
      <w:rPr>
        <w:rFonts w:hint="default" w:ascii="Wingdings" w:hAnsi="Wingdings"/>
      </w:rPr>
    </w:lvl>
  </w:abstractNum>
  <w:abstractNum w:abstractNumId="5">
    <w:nsid w:val="FFFFFF81"/>
    <w:multiLevelType w:val="singleLevel"/>
    <w:tmpl w:val="FFFFFF81"/>
    <w:lvl w:ilvl="0" w:tentative="0">
      <w:start w:val="1"/>
      <w:numFmt w:val="bullet"/>
      <w:pStyle w:val="19"/>
      <w:lvlText w:val=""/>
      <w:lvlJc w:val="left"/>
      <w:pPr>
        <w:tabs>
          <w:tab w:val="left" w:pos="1620"/>
        </w:tabs>
        <w:ind w:left="1620" w:hanging="360"/>
      </w:pPr>
      <w:rPr>
        <w:rFonts w:hint="default" w:ascii="Wingdings" w:hAnsi="Wingdings"/>
      </w:rPr>
    </w:lvl>
  </w:abstractNum>
  <w:abstractNum w:abstractNumId="6">
    <w:nsid w:val="FFFFFF82"/>
    <w:multiLevelType w:val="singleLevel"/>
    <w:tmpl w:val="FFFFFF82"/>
    <w:lvl w:ilvl="0" w:tentative="0">
      <w:start w:val="1"/>
      <w:numFmt w:val="bullet"/>
      <w:pStyle w:val="34"/>
      <w:lvlText w:val=""/>
      <w:lvlJc w:val="left"/>
      <w:pPr>
        <w:tabs>
          <w:tab w:val="left" w:pos="1200"/>
        </w:tabs>
        <w:ind w:left="1200" w:hanging="360"/>
      </w:pPr>
      <w:rPr>
        <w:rFonts w:hint="default" w:ascii="Wingdings" w:hAnsi="Wingdings"/>
      </w:rPr>
    </w:lvl>
  </w:abstractNum>
  <w:abstractNum w:abstractNumId="7">
    <w:nsid w:val="FFFFFF83"/>
    <w:multiLevelType w:val="singleLevel"/>
    <w:tmpl w:val="FFFFFF83"/>
    <w:lvl w:ilvl="0" w:tentative="0">
      <w:start w:val="1"/>
      <w:numFmt w:val="bullet"/>
      <w:pStyle w:val="40"/>
      <w:lvlText w:val=""/>
      <w:lvlJc w:val="left"/>
      <w:pPr>
        <w:tabs>
          <w:tab w:val="left" w:pos="780"/>
        </w:tabs>
        <w:ind w:left="780" w:leftChars="200" w:hanging="360" w:hangingChars="200"/>
      </w:pPr>
      <w:rPr>
        <w:rFonts w:hint="default" w:ascii="Wingdings" w:hAnsi="Wingdings"/>
      </w:rPr>
    </w:lvl>
  </w:abstractNum>
  <w:abstractNum w:abstractNumId="8">
    <w:nsid w:val="00000002"/>
    <w:multiLevelType w:val="multilevel"/>
    <w:tmpl w:val="00000002"/>
    <w:lvl w:ilvl="0" w:tentative="0">
      <w:start w:val="1"/>
      <w:numFmt w:val="lowerLetter"/>
      <w:pStyle w:val="968"/>
      <w:lvlText w:val="%1)"/>
      <w:lvlJc w:val="left"/>
      <w:pPr>
        <w:tabs>
          <w:tab w:val="left" w:pos="420"/>
        </w:tabs>
        <w:ind w:left="420" w:hanging="420"/>
      </w:pPr>
      <w:rPr>
        <w:rFonts w:hint="default" w:ascii="Times New Roman" w:hAnsi="Times New Roman"/>
      </w:rPr>
    </w:lvl>
    <w:lvl w:ilvl="1" w:tentative="0">
      <w:start w:val="1"/>
      <w:numFmt w:val="lowerLetter"/>
      <w:pStyle w:val="1064"/>
      <w:lvlText w:val="%2)"/>
      <w:lvlJc w:val="left"/>
      <w:pPr>
        <w:tabs>
          <w:tab w:val="left" w:pos="840"/>
        </w:tabs>
        <w:ind w:left="840" w:hanging="420"/>
      </w:pPr>
    </w:lvl>
    <w:lvl w:ilvl="2" w:tentative="0">
      <w:start w:val="1"/>
      <w:numFmt w:val="lowerRoman"/>
      <w:pStyle w:val="1051"/>
      <w:lvlText w:val="%3."/>
      <w:lvlJc w:val="right"/>
      <w:pPr>
        <w:tabs>
          <w:tab w:val="left" w:pos="1260"/>
        </w:tabs>
        <w:ind w:left="1260" w:hanging="420"/>
      </w:pPr>
    </w:lvl>
    <w:lvl w:ilvl="3" w:tentative="0">
      <w:start w:val="1"/>
      <w:numFmt w:val="decimal"/>
      <w:pStyle w:val="1065"/>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0000003"/>
    <w:multiLevelType w:val="singleLevel"/>
    <w:tmpl w:val="00000003"/>
    <w:lvl w:ilvl="0" w:tentative="0">
      <w:start w:val="1"/>
      <w:numFmt w:val="lowerLetter"/>
      <w:pStyle w:val="928"/>
      <w:lvlText w:val="%1."/>
      <w:lvlJc w:val="left"/>
      <w:pPr>
        <w:tabs>
          <w:tab w:val="left" w:pos="288"/>
        </w:tabs>
        <w:ind w:left="288" w:hanging="288"/>
      </w:pPr>
      <w:rPr>
        <w:rFonts w:hint="eastAsia"/>
      </w:rPr>
    </w:lvl>
  </w:abstractNum>
  <w:abstractNum w:abstractNumId="10">
    <w:nsid w:val="00000004"/>
    <w:multiLevelType w:val="singleLevel"/>
    <w:tmpl w:val="00000004"/>
    <w:lvl w:ilvl="0" w:tentative="0">
      <w:start w:val="1"/>
      <w:numFmt w:val="chineseCounting"/>
      <w:suff w:val="nothing"/>
      <w:lvlText w:val="（%1）"/>
      <w:lvlJc w:val="left"/>
      <w:pPr>
        <w:ind w:left="0" w:firstLine="420"/>
      </w:pPr>
      <w:rPr>
        <w:rFonts w:hint="eastAsia"/>
      </w:rPr>
    </w:lvl>
  </w:abstractNum>
  <w:abstractNum w:abstractNumId="11">
    <w:nsid w:val="00000005"/>
    <w:multiLevelType w:val="multilevel"/>
    <w:tmpl w:val="00000005"/>
    <w:lvl w:ilvl="0" w:tentative="0">
      <w:start w:val="1"/>
      <w:numFmt w:val="bullet"/>
      <w:lvlText w:val=""/>
      <w:lvlJc w:val="left"/>
      <w:pPr>
        <w:tabs>
          <w:tab w:val="left" w:pos="1260"/>
        </w:tabs>
        <w:ind w:left="1260" w:hanging="420"/>
      </w:pPr>
      <w:rPr>
        <w:rFonts w:hint="default" w:ascii="Wingdings" w:hAnsi="Wingdings"/>
      </w:rPr>
    </w:lvl>
    <w:lvl w:ilvl="1" w:tentative="0">
      <w:start w:val="1"/>
      <w:numFmt w:val="bullet"/>
      <w:lvlText w:val=""/>
      <w:lvlJc w:val="left"/>
      <w:pPr>
        <w:tabs>
          <w:tab w:val="left" w:pos="1680"/>
        </w:tabs>
        <w:ind w:left="1680" w:hanging="420"/>
      </w:pPr>
      <w:rPr>
        <w:rFonts w:hint="default" w:ascii="Wingdings" w:hAnsi="Wingdings"/>
      </w:rPr>
    </w:lvl>
    <w:lvl w:ilvl="2" w:tentative="0">
      <w:start w:val="1"/>
      <w:numFmt w:val="bullet"/>
      <w:lvlText w:val=""/>
      <w:lvlJc w:val="left"/>
      <w:pPr>
        <w:tabs>
          <w:tab w:val="left" w:pos="2100"/>
        </w:tabs>
        <w:ind w:left="2100" w:hanging="420"/>
      </w:pPr>
      <w:rPr>
        <w:rFonts w:hint="default" w:ascii="Wingdings" w:hAnsi="Wingdings"/>
      </w:rPr>
    </w:lvl>
    <w:lvl w:ilvl="3" w:tentative="0">
      <w:start w:val="1"/>
      <w:numFmt w:val="bullet"/>
      <w:lvlText w:val=""/>
      <w:lvlJc w:val="left"/>
      <w:pPr>
        <w:tabs>
          <w:tab w:val="left" w:pos="2520"/>
        </w:tabs>
        <w:ind w:left="2520" w:hanging="420"/>
      </w:pPr>
      <w:rPr>
        <w:rFonts w:hint="default" w:ascii="Wingdings" w:hAnsi="Wingdings"/>
      </w:rPr>
    </w:lvl>
    <w:lvl w:ilvl="4" w:tentative="0">
      <w:start w:val="1"/>
      <w:numFmt w:val="bullet"/>
      <w:lvlText w:val=""/>
      <w:lvlJc w:val="left"/>
      <w:pPr>
        <w:tabs>
          <w:tab w:val="left" w:pos="2940"/>
        </w:tabs>
        <w:ind w:left="2940" w:hanging="420"/>
      </w:pPr>
      <w:rPr>
        <w:rFonts w:hint="default" w:ascii="Wingdings" w:hAnsi="Wingdings"/>
      </w:rPr>
    </w:lvl>
    <w:lvl w:ilvl="5" w:tentative="0">
      <w:start w:val="1"/>
      <w:numFmt w:val="bullet"/>
      <w:lvlText w:val=""/>
      <w:lvlJc w:val="left"/>
      <w:pPr>
        <w:tabs>
          <w:tab w:val="left" w:pos="3360"/>
        </w:tabs>
        <w:ind w:left="3360" w:hanging="420"/>
      </w:pPr>
      <w:rPr>
        <w:rFonts w:hint="default" w:ascii="Wingdings" w:hAnsi="Wingdings"/>
      </w:rPr>
    </w:lvl>
    <w:lvl w:ilvl="6" w:tentative="0">
      <w:start w:val="1"/>
      <w:numFmt w:val="bullet"/>
      <w:lvlText w:val=""/>
      <w:lvlJc w:val="left"/>
      <w:pPr>
        <w:tabs>
          <w:tab w:val="left" w:pos="3780"/>
        </w:tabs>
        <w:ind w:left="3780" w:hanging="420"/>
      </w:pPr>
      <w:rPr>
        <w:rFonts w:hint="default" w:ascii="Wingdings" w:hAnsi="Wingdings"/>
      </w:rPr>
    </w:lvl>
    <w:lvl w:ilvl="7" w:tentative="0">
      <w:start w:val="1"/>
      <w:numFmt w:val="bullet"/>
      <w:lvlText w:val=""/>
      <w:lvlJc w:val="left"/>
      <w:pPr>
        <w:tabs>
          <w:tab w:val="left" w:pos="4200"/>
        </w:tabs>
        <w:ind w:left="4200" w:hanging="420"/>
      </w:pPr>
      <w:rPr>
        <w:rFonts w:hint="default" w:ascii="Wingdings" w:hAnsi="Wingdings"/>
      </w:rPr>
    </w:lvl>
    <w:lvl w:ilvl="8" w:tentative="0">
      <w:start w:val="1"/>
      <w:numFmt w:val="bullet"/>
      <w:lvlText w:val=""/>
      <w:lvlJc w:val="left"/>
      <w:pPr>
        <w:tabs>
          <w:tab w:val="left" w:pos="4620"/>
        </w:tabs>
        <w:ind w:left="4620" w:hanging="420"/>
      </w:pPr>
      <w:rPr>
        <w:rFonts w:hint="default" w:ascii="Wingdings" w:hAnsi="Wingdings"/>
      </w:rPr>
    </w:lvl>
  </w:abstractNum>
  <w:abstractNum w:abstractNumId="12">
    <w:nsid w:val="00000006"/>
    <w:multiLevelType w:val="singleLevel"/>
    <w:tmpl w:val="00000006"/>
    <w:lvl w:ilvl="0" w:tentative="0">
      <w:start w:val="1"/>
      <w:numFmt w:val="chineseCountingThousand"/>
      <w:pStyle w:val="868"/>
      <w:lvlText w:val="%1."/>
      <w:lvlJc w:val="left"/>
      <w:pPr>
        <w:tabs>
          <w:tab w:val="left" w:pos="425"/>
        </w:tabs>
        <w:ind w:left="425" w:hanging="425"/>
      </w:pPr>
      <w:rPr>
        <w:rFonts w:hint="eastAsia"/>
      </w:rPr>
    </w:lvl>
  </w:abstractNum>
  <w:abstractNum w:abstractNumId="13">
    <w:nsid w:val="00000007"/>
    <w:multiLevelType w:val="multilevel"/>
    <w:tmpl w:val="00000007"/>
    <w:lvl w:ilvl="0" w:tentative="0">
      <w:start w:val="1"/>
      <w:numFmt w:val="decimal"/>
      <w:pStyle w:val="918"/>
      <w:suff w:val="space"/>
      <w:lvlText w:val="附件%1——"/>
      <w:lvlJc w:val="left"/>
      <w:pPr>
        <w:ind w:left="777" w:firstLine="0"/>
      </w:pPr>
      <w:rPr>
        <w:rFonts w:hint="eastAsia" w:ascii="黑体" w:hAnsi="Arial" w:eastAsia="黑体"/>
        <w:b/>
        <w:i w:val="0"/>
        <w:sz w:val="44"/>
        <w:szCs w:val="44"/>
      </w:rPr>
    </w:lvl>
    <w:lvl w:ilvl="1" w:tentative="0">
      <w:start w:val="1"/>
      <w:numFmt w:val="decimal"/>
      <w:suff w:val="space"/>
      <w:lvlText w:val="第%2章"/>
      <w:lvlJc w:val="left"/>
      <w:pPr>
        <w:ind w:left="0" w:firstLine="0"/>
      </w:pPr>
      <w:rPr>
        <w:rFonts w:hint="eastAsia" w:ascii="黑体" w:hAnsi="宋体" w:eastAsia="黑体"/>
        <w:b/>
        <w:i w:val="0"/>
        <w:color w:val="auto"/>
        <w:sz w:val="32"/>
        <w:szCs w:val="32"/>
      </w:rPr>
    </w:lvl>
    <w:lvl w:ilvl="2" w:tentative="0">
      <w:start w:val="1"/>
      <w:numFmt w:val="decimal"/>
      <w:suff w:val="space"/>
      <w:lvlText w:val="%2.%3"/>
      <w:lvlJc w:val="left"/>
      <w:pPr>
        <w:ind w:left="0" w:firstLine="0"/>
      </w:pPr>
      <w:rPr>
        <w:rFonts w:hint="eastAsia" w:ascii="宋体" w:hAnsi="宋体" w:eastAsia="宋体"/>
        <w:b/>
        <w:i w:val="0"/>
        <w:sz w:val="24"/>
        <w:szCs w:val="24"/>
      </w:rPr>
    </w:lvl>
    <w:lvl w:ilvl="3" w:tentative="0">
      <w:start w:val="1"/>
      <w:numFmt w:val="decimal"/>
      <w:suff w:val="space"/>
      <w:lvlText w:val="%2.%3.%4"/>
      <w:lvlJc w:val="left"/>
      <w:pPr>
        <w:ind w:left="0" w:firstLine="0"/>
      </w:pPr>
      <w:rPr>
        <w:rFonts w:hint="eastAsia" w:ascii="宋体" w:hAnsi="宋体" w:eastAsia="宋体"/>
        <w:b w:val="0"/>
        <w:i w:val="0"/>
        <w:sz w:val="24"/>
        <w:szCs w:val="24"/>
      </w:rPr>
    </w:lvl>
    <w:lvl w:ilvl="4" w:tentative="0">
      <w:start w:val="1"/>
      <w:numFmt w:val="decimal"/>
      <w:suff w:val="space"/>
      <w:lvlText w:val="%2.%3.%4.%5"/>
      <w:lvlJc w:val="left"/>
      <w:pPr>
        <w:ind w:left="-400" w:firstLine="0"/>
      </w:pPr>
      <w:rPr>
        <w:rFonts w:hint="eastAsia" w:ascii="宋体" w:hAnsi="宋体" w:eastAsia="宋体"/>
        <w:b w:val="0"/>
        <w:i w:val="0"/>
        <w:color w:val="auto"/>
        <w:sz w:val="24"/>
        <w:szCs w:val="24"/>
        <w:u w:val="none"/>
      </w:rPr>
    </w:lvl>
    <w:lvl w:ilvl="5" w:tentative="0">
      <w:start w:val="1"/>
      <w:numFmt w:val="decimal"/>
      <w:lvlText w:val="(%6)"/>
      <w:lvlJc w:val="left"/>
      <w:pPr>
        <w:tabs>
          <w:tab w:val="left" w:pos="2037"/>
        </w:tabs>
        <w:ind w:left="2037" w:hanging="1440"/>
      </w:pPr>
      <w:rPr>
        <w:rFonts w:hint="eastAsia" w:ascii="宋体" w:hAnsi="Times New Roman" w:eastAsia="宋体"/>
        <w:b w:val="0"/>
        <w:i w:val="0"/>
        <w:sz w:val="24"/>
        <w:szCs w:val="24"/>
      </w:rPr>
    </w:lvl>
    <w:lvl w:ilvl="6" w:tentative="0">
      <w:start w:val="1"/>
      <w:numFmt w:val="decimal"/>
      <w:lvlText w:val="%1.%2.%3.%4.%5.%6.%7"/>
      <w:lvlJc w:val="left"/>
      <w:pPr>
        <w:tabs>
          <w:tab w:val="left" w:pos="2145"/>
        </w:tabs>
        <w:ind w:left="2145" w:hanging="1440"/>
      </w:pPr>
    </w:lvl>
    <w:lvl w:ilvl="7" w:tentative="0">
      <w:start w:val="1"/>
      <w:numFmt w:val="decimal"/>
      <w:lvlText w:val="%1.%2.%3.%4.%5.%6.%7.%8"/>
      <w:lvlJc w:val="left"/>
      <w:pPr>
        <w:tabs>
          <w:tab w:val="left" w:pos="2613"/>
        </w:tabs>
        <w:ind w:left="2613" w:hanging="1800"/>
      </w:pPr>
    </w:lvl>
    <w:lvl w:ilvl="8" w:tentative="0">
      <w:start w:val="1"/>
      <w:numFmt w:val="decimal"/>
      <w:lvlText w:val="%1.%2.%3.%4.%5.%6.%7.%8.%9"/>
      <w:lvlJc w:val="left"/>
      <w:pPr>
        <w:tabs>
          <w:tab w:val="left" w:pos="2721"/>
        </w:tabs>
        <w:ind w:left="2721" w:hanging="1800"/>
      </w:pPr>
    </w:lvl>
  </w:abstractNum>
  <w:abstractNum w:abstractNumId="14">
    <w:nsid w:val="0000000A"/>
    <w:multiLevelType w:val="multilevel"/>
    <w:tmpl w:val="0000000A"/>
    <w:lvl w:ilvl="0" w:tentative="0">
      <w:start w:val="1"/>
      <w:numFmt w:val="decimal"/>
      <w:pStyle w:val="964"/>
      <w:lvlText w:val="%1"/>
      <w:lvlJc w:val="left"/>
      <w:pPr>
        <w:tabs>
          <w:tab w:val="left" w:pos="435"/>
        </w:tabs>
        <w:ind w:left="435" w:hanging="435"/>
      </w:pPr>
      <w:rPr>
        <w:rFonts w:hint="eastAsia"/>
      </w:rPr>
    </w:lvl>
    <w:lvl w:ilvl="1" w:tentative="0">
      <w:start w:val="0"/>
      <w:numFmt w:val="decimal"/>
      <w:isLgl/>
      <w:lvlText w:val="%1.%2"/>
      <w:lvlJc w:val="left"/>
      <w:pPr>
        <w:tabs>
          <w:tab w:val="left" w:pos="990"/>
        </w:tabs>
        <w:ind w:left="990" w:hanging="990"/>
      </w:pPr>
      <w:rPr>
        <w:rFonts w:hint="eastAsia"/>
      </w:rPr>
    </w:lvl>
    <w:lvl w:ilvl="2" w:tentative="0">
      <w:start w:val="1"/>
      <w:numFmt w:val="decimal"/>
      <w:isLgl/>
      <w:lvlText w:val="%1.%2.%3"/>
      <w:lvlJc w:val="left"/>
      <w:pPr>
        <w:tabs>
          <w:tab w:val="left" w:pos="990"/>
        </w:tabs>
        <w:ind w:left="990" w:hanging="990"/>
      </w:pPr>
      <w:rPr>
        <w:rFonts w:hint="eastAsia"/>
      </w:rPr>
    </w:lvl>
    <w:lvl w:ilvl="3" w:tentative="0">
      <w:start w:val="1"/>
      <w:numFmt w:val="decimal"/>
      <w:isLgl/>
      <w:lvlText w:val="%1.%2.%3.%4"/>
      <w:lvlJc w:val="left"/>
      <w:pPr>
        <w:tabs>
          <w:tab w:val="left" w:pos="1080"/>
        </w:tabs>
        <w:ind w:left="1080" w:hanging="1080"/>
      </w:pPr>
      <w:rPr>
        <w:rFonts w:hint="eastAsia"/>
      </w:rPr>
    </w:lvl>
    <w:lvl w:ilvl="4" w:tentative="0">
      <w:start w:val="1"/>
      <w:numFmt w:val="decimal"/>
      <w:isLgl/>
      <w:lvlText w:val="%1.%2.%3.%4.%5"/>
      <w:lvlJc w:val="left"/>
      <w:pPr>
        <w:tabs>
          <w:tab w:val="left" w:pos="1440"/>
        </w:tabs>
        <w:ind w:left="1440" w:hanging="1440"/>
      </w:pPr>
      <w:rPr>
        <w:rFonts w:hint="eastAsia"/>
      </w:rPr>
    </w:lvl>
    <w:lvl w:ilvl="5" w:tentative="0">
      <w:start w:val="1"/>
      <w:numFmt w:val="decimal"/>
      <w:isLgl/>
      <w:lvlText w:val="%1.%2.%3.%4.%5.%6"/>
      <w:lvlJc w:val="left"/>
      <w:pPr>
        <w:tabs>
          <w:tab w:val="left" w:pos="1800"/>
        </w:tabs>
        <w:ind w:left="1800" w:hanging="1800"/>
      </w:pPr>
      <w:rPr>
        <w:rFonts w:hint="eastAsia"/>
      </w:rPr>
    </w:lvl>
    <w:lvl w:ilvl="6" w:tentative="0">
      <w:start w:val="1"/>
      <w:numFmt w:val="decimal"/>
      <w:isLgl/>
      <w:lvlText w:val="%1.%2.%3.%4.%5.%6.%7"/>
      <w:lvlJc w:val="left"/>
      <w:pPr>
        <w:tabs>
          <w:tab w:val="left" w:pos="2160"/>
        </w:tabs>
        <w:ind w:left="2160" w:hanging="2160"/>
      </w:pPr>
      <w:rPr>
        <w:rFonts w:hint="eastAsia"/>
      </w:rPr>
    </w:lvl>
    <w:lvl w:ilvl="7" w:tentative="0">
      <w:start w:val="1"/>
      <w:numFmt w:val="decimal"/>
      <w:isLgl/>
      <w:lvlText w:val="%1.%2.%3.%4.%5.%6.%7.%8"/>
      <w:lvlJc w:val="left"/>
      <w:pPr>
        <w:tabs>
          <w:tab w:val="left" w:pos="2160"/>
        </w:tabs>
        <w:ind w:left="2160" w:hanging="2160"/>
      </w:pPr>
      <w:rPr>
        <w:rFonts w:hint="eastAsia"/>
      </w:rPr>
    </w:lvl>
    <w:lvl w:ilvl="8" w:tentative="0">
      <w:start w:val="1"/>
      <w:numFmt w:val="decimal"/>
      <w:isLgl/>
      <w:lvlText w:val="%1.%2.%3.%4.%5.%6.%7.%8.%9"/>
      <w:lvlJc w:val="left"/>
      <w:pPr>
        <w:tabs>
          <w:tab w:val="left" w:pos="2520"/>
        </w:tabs>
        <w:ind w:left="2520" w:hanging="2520"/>
      </w:pPr>
      <w:rPr>
        <w:rFonts w:hint="eastAsia"/>
      </w:rPr>
    </w:lvl>
  </w:abstractNum>
  <w:abstractNum w:abstractNumId="15">
    <w:nsid w:val="0000000B"/>
    <w:multiLevelType w:val="multilevel"/>
    <w:tmpl w:val="0000000B"/>
    <w:lvl w:ilvl="0" w:tentative="0">
      <w:start w:val="1"/>
      <w:numFmt w:val="upperLetter"/>
      <w:pStyle w:val="816"/>
      <w:lvlText w:val="附录%1"/>
      <w:lvlJc w:val="left"/>
      <w:pPr>
        <w:tabs>
          <w:tab w:val="left" w:pos="3131"/>
        </w:tabs>
        <w:ind w:left="2843" w:hanging="432"/>
      </w:pPr>
      <w:rPr>
        <w:rFonts w:hint="eastAsia"/>
      </w:rPr>
    </w:lvl>
    <w:lvl w:ilvl="1" w:tentative="0">
      <w:start w:val="1"/>
      <w:numFmt w:val="decimal"/>
      <w:pStyle w:val="817"/>
      <w:lvlText w:val="%1.%2"/>
      <w:lvlJc w:val="left"/>
      <w:pPr>
        <w:tabs>
          <w:tab w:val="left" w:pos="576"/>
        </w:tabs>
        <w:ind w:left="576" w:hanging="576"/>
      </w:pPr>
      <w:rPr>
        <w:rFonts w:hint="eastAsia"/>
      </w:rPr>
    </w:lvl>
    <w:lvl w:ilvl="2" w:tentative="0">
      <w:start w:val="1"/>
      <w:numFmt w:val="decimal"/>
      <w:pStyle w:val="818"/>
      <w:lvlText w:val="%1.%2.%3"/>
      <w:lvlJc w:val="left"/>
      <w:pPr>
        <w:tabs>
          <w:tab w:val="left" w:pos="720"/>
        </w:tabs>
        <w:ind w:left="720" w:hanging="720"/>
      </w:pPr>
      <w:rPr>
        <w:rFonts w:hint="eastAsia"/>
      </w:rPr>
    </w:lvl>
    <w:lvl w:ilvl="3" w:tentative="0">
      <w:start w:val="1"/>
      <w:numFmt w:val="decimal"/>
      <w:pStyle w:val="819"/>
      <w:lvlText w:val="%1.%2.%3.%4"/>
      <w:lvlJc w:val="left"/>
      <w:pPr>
        <w:tabs>
          <w:tab w:val="left" w:pos="864"/>
        </w:tabs>
        <w:ind w:left="864" w:hanging="864"/>
      </w:pPr>
      <w:rPr>
        <w:rFonts w:hint="eastAsia"/>
      </w:rPr>
    </w:lvl>
    <w:lvl w:ilvl="4" w:tentative="0">
      <w:start w:val="1"/>
      <w:numFmt w:val="decimal"/>
      <w:pStyle w:val="820"/>
      <w:lvlText w:val="%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6">
    <w:nsid w:val="0000000C"/>
    <w:multiLevelType w:val="singleLevel"/>
    <w:tmpl w:val="0000000C"/>
    <w:lvl w:ilvl="0" w:tentative="0">
      <w:start w:val="1"/>
      <w:numFmt w:val="lowerLetter"/>
      <w:pStyle w:val="1017"/>
      <w:lvlText w:val="%1."/>
      <w:lvlJc w:val="left"/>
      <w:pPr>
        <w:tabs>
          <w:tab w:val="left" w:pos="288"/>
        </w:tabs>
        <w:ind w:left="288" w:hanging="288"/>
      </w:pPr>
      <w:rPr>
        <w:rFonts w:hint="eastAsia"/>
      </w:rPr>
    </w:lvl>
  </w:abstractNum>
  <w:abstractNum w:abstractNumId="17">
    <w:nsid w:val="0000000E"/>
    <w:multiLevelType w:val="multilevel"/>
    <w:tmpl w:val="0000000E"/>
    <w:lvl w:ilvl="0" w:tentative="0">
      <w:start w:val="9"/>
      <w:numFmt w:val="decimal"/>
      <w:pStyle w:val="988"/>
      <w:lvlText w:val="%1"/>
      <w:lvlJc w:val="left"/>
      <w:pPr>
        <w:tabs>
          <w:tab w:val="left" w:pos="990"/>
        </w:tabs>
        <w:ind w:left="990" w:hanging="990"/>
      </w:pPr>
      <w:rPr>
        <w:rFonts w:hint="eastAsia"/>
      </w:rPr>
    </w:lvl>
    <w:lvl w:ilvl="1" w:tentative="0">
      <w:start w:val="1"/>
      <w:numFmt w:val="decimal"/>
      <w:lvlText w:val="%1.%2"/>
      <w:lvlJc w:val="left"/>
      <w:pPr>
        <w:tabs>
          <w:tab w:val="left" w:pos="990"/>
        </w:tabs>
        <w:ind w:left="990" w:hanging="990"/>
      </w:pPr>
      <w:rPr>
        <w:rFonts w:hint="eastAsia"/>
      </w:rPr>
    </w:lvl>
    <w:lvl w:ilvl="2" w:tentative="0">
      <w:start w:val="2"/>
      <w:numFmt w:val="decimal"/>
      <w:lvlText w:val="%1.%2.%3"/>
      <w:lvlJc w:val="left"/>
      <w:pPr>
        <w:tabs>
          <w:tab w:val="left" w:pos="990"/>
        </w:tabs>
        <w:ind w:left="990" w:hanging="990"/>
      </w:pPr>
      <w:rPr>
        <w:rFonts w:hint="eastAsia"/>
      </w:rPr>
    </w:lvl>
    <w:lvl w:ilvl="3" w:tentative="0">
      <w:start w:val="1"/>
      <w:numFmt w:val="decimal"/>
      <w:lvlText w:val="%1.%2.%3.%4"/>
      <w:lvlJc w:val="left"/>
      <w:pPr>
        <w:tabs>
          <w:tab w:val="left" w:pos="990"/>
        </w:tabs>
        <w:ind w:left="990" w:hanging="990"/>
      </w:pPr>
      <w:rPr>
        <w:rFonts w:hint="eastAsia"/>
      </w:rPr>
    </w:lvl>
    <w:lvl w:ilvl="4" w:tentative="0">
      <w:start w:val="1"/>
      <w:numFmt w:val="decimal"/>
      <w:lvlText w:val="%1.%2.%3.%4.%5"/>
      <w:lvlJc w:val="left"/>
      <w:pPr>
        <w:tabs>
          <w:tab w:val="left" w:pos="990"/>
        </w:tabs>
        <w:ind w:left="990" w:hanging="990"/>
      </w:pPr>
      <w:rPr>
        <w:rFonts w:hint="eastAsia"/>
      </w:rPr>
    </w:lvl>
    <w:lvl w:ilvl="5" w:tentative="0">
      <w:start w:val="1"/>
      <w:numFmt w:val="decimal"/>
      <w:lvlText w:val="%1.%2.%3.%4.%5.%6"/>
      <w:lvlJc w:val="left"/>
      <w:pPr>
        <w:tabs>
          <w:tab w:val="left" w:pos="990"/>
        </w:tabs>
        <w:ind w:left="990" w:hanging="990"/>
      </w:pPr>
      <w:rPr>
        <w:rFonts w:hint="eastAsia"/>
      </w:rPr>
    </w:lvl>
    <w:lvl w:ilvl="6" w:tentative="0">
      <w:start w:val="1"/>
      <w:numFmt w:val="decimal"/>
      <w:lvlText w:val="%1.%2.%3.%4.%5.%6.%7"/>
      <w:lvlJc w:val="left"/>
      <w:pPr>
        <w:tabs>
          <w:tab w:val="left" w:pos="990"/>
        </w:tabs>
        <w:ind w:left="990" w:hanging="990"/>
      </w:pPr>
      <w:rPr>
        <w:rFonts w:hint="eastAsia"/>
      </w:rPr>
    </w:lvl>
    <w:lvl w:ilvl="7" w:tentative="0">
      <w:start w:val="1"/>
      <w:numFmt w:val="decimal"/>
      <w:lvlText w:val="%1.%2.%3.%4.%5.%6.%7.%8"/>
      <w:lvlJc w:val="left"/>
      <w:pPr>
        <w:tabs>
          <w:tab w:val="left" w:pos="990"/>
        </w:tabs>
        <w:ind w:left="990" w:hanging="990"/>
      </w:pPr>
      <w:rPr>
        <w:rFonts w:hint="eastAsia"/>
      </w:rPr>
    </w:lvl>
    <w:lvl w:ilvl="8" w:tentative="0">
      <w:start w:val="1"/>
      <w:numFmt w:val="decimal"/>
      <w:lvlText w:val="%1.%2.%3.%4.%5.%6.%7.%8.%9"/>
      <w:lvlJc w:val="left"/>
      <w:pPr>
        <w:tabs>
          <w:tab w:val="left" w:pos="990"/>
        </w:tabs>
        <w:ind w:left="990" w:hanging="990"/>
      </w:pPr>
      <w:rPr>
        <w:rFonts w:hint="eastAsia"/>
      </w:rPr>
    </w:lvl>
  </w:abstractNum>
  <w:abstractNum w:abstractNumId="18">
    <w:nsid w:val="00000010"/>
    <w:multiLevelType w:val="singleLevel"/>
    <w:tmpl w:val="00000010"/>
    <w:lvl w:ilvl="0" w:tentative="0">
      <w:start w:val="1"/>
      <w:numFmt w:val="lowerLetter"/>
      <w:pStyle w:val="896"/>
      <w:lvlText w:val="%1."/>
      <w:lvlJc w:val="left"/>
      <w:pPr>
        <w:tabs>
          <w:tab w:val="left" w:pos="288"/>
        </w:tabs>
        <w:ind w:left="288" w:hanging="288"/>
      </w:pPr>
      <w:rPr>
        <w:rFonts w:hint="eastAsia"/>
      </w:rPr>
    </w:lvl>
  </w:abstractNum>
  <w:abstractNum w:abstractNumId="19">
    <w:nsid w:val="00000011"/>
    <w:multiLevelType w:val="multilevel"/>
    <w:tmpl w:val="00000011"/>
    <w:lvl w:ilvl="0" w:tentative="0">
      <w:start w:val="1"/>
      <w:numFmt w:val="lowerLetter"/>
      <w:lvlText w:val="%1)"/>
      <w:lvlJc w:val="left"/>
      <w:pPr>
        <w:tabs>
          <w:tab w:val="left" w:pos="1095"/>
        </w:tabs>
        <w:ind w:left="1095" w:hanging="360"/>
      </w:pPr>
    </w:lvl>
    <w:lvl w:ilvl="1" w:tentative="0">
      <w:start w:val="1"/>
      <w:numFmt w:val="bullet"/>
      <w:pStyle w:val="934"/>
      <w:lvlText w:val=""/>
      <w:lvlJc w:val="left"/>
      <w:pPr>
        <w:tabs>
          <w:tab w:val="left" w:pos="1575"/>
        </w:tabs>
        <w:ind w:left="1575" w:hanging="420"/>
      </w:pPr>
      <w:rPr>
        <w:rFonts w:hint="default" w:ascii="Wingdings" w:hAnsi="Wingdings"/>
      </w:r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0">
    <w:nsid w:val="00000012"/>
    <w:multiLevelType w:val="multilevel"/>
    <w:tmpl w:val="00000012"/>
    <w:lvl w:ilvl="0" w:tentative="0">
      <w:start w:val="1"/>
      <w:numFmt w:val="decimal"/>
      <w:pStyle w:val="938"/>
      <w:lvlText w:val="%1."/>
      <w:lvlJc w:val="left"/>
      <w:pPr>
        <w:tabs>
          <w:tab w:val="left" w:pos="964"/>
        </w:tabs>
        <w:ind w:left="964" w:hanging="397"/>
      </w:pPr>
      <w:rPr>
        <w:b w:val="0"/>
        <w:i w:val="0"/>
        <w:sz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1">
    <w:nsid w:val="00000016"/>
    <w:multiLevelType w:val="multilevel"/>
    <w:tmpl w:val="00000016"/>
    <w:lvl w:ilvl="0" w:tentative="0">
      <w:start w:val="1"/>
      <w:numFmt w:val="chineseCountingThousand"/>
      <w:pStyle w:val="940"/>
      <w:lvlText w:val="%1."/>
      <w:lvlJc w:val="left"/>
      <w:pPr>
        <w:tabs>
          <w:tab w:val="left" w:pos="1492"/>
        </w:tabs>
        <w:ind w:left="1492" w:hanging="492"/>
      </w:pPr>
      <w:rPr>
        <w:rFonts w:hint="eastAsia" w:ascii="宋体" w:hAnsi="Times New Roman" w:eastAsia="宋体"/>
        <w:b w:val="0"/>
        <w:i w:val="0"/>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2">
    <w:nsid w:val="00000019"/>
    <w:multiLevelType w:val="multilevel"/>
    <w:tmpl w:val="00000019"/>
    <w:lvl w:ilvl="0" w:tentative="0">
      <w:start w:val="1"/>
      <w:numFmt w:val="upperLetter"/>
      <w:suff w:val="nothing"/>
      <w:lvlText w:val="附　录　%1"/>
      <w:lvlJc w:val="left"/>
      <w:pPr>
        <w:ind w:left="0" w:firstLine="0"/>
      </w:pPr>
      <w:rPr>
        <w:rFonts w:hint="eastAsia" w:ascii="黑体" w:hAnsi="Times New Roman" w:eastAsia="黑体"/>
        <w:b w:val="0"/>
        <w:i w:val="0"/>
        <w:sz w:val="21"/>
      </w:rPr>
    </w:lvl>
    <w:lvl w:ilvl="1" w:tentative="0">
      <w:start w:val="1"/>
      <w:numFmt w:val="decimal"/>
      <w:pStyle w:val="944"/>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947"/>
      <w:suff w:val="nothing"/>
      <w:lvlText w:val="%1.%2.%3　"/>
      <w:lvlJc w:val="left"/>
      <w:pPr>
        <w:ind w:left="0" w:firstLine="0"/>
      </w:pPr>
      <w:rPr>
        <w:rFonts w:hint="eastAsia" w:ascii="黑体" w:hAnsi="Times New Roman" w:eastAsia="黑体"/>
        <w:b w:val="0"/>
        <w:i w:val="0"/>
        <w:sz w:val="21"/>
      </w:rPr>
    </w:lvl>
    <w:lvl w:ilvl="3" w:tentative="0">
      <w:start w:val="1"/>
      <w:numFmt w:val="decimal"/>
      <w:pStyle w:val="952"/>
      <w:suff w:val="nothing"/>
      <w:lvlText w:val="%1.%2.%3.%4　"/>
      <w:lvlJc w:val="left"/>
      <w:pPr>
        <w:ind w:left="0" w:firstLine="0"/>
      </w:pPr>
      <w:rPr>
        <w:rFonts w:hint="eastAsia" w:ascii="黑体" w:hAnsi="Times New Roman" w:eastAsia="黑体"/>
        <w:b w:val="0"/>
        <w:i w:val="0"/>
        <w:sz w:val="21"/>
      </w:rPr>
    </w:lvl>
    <w:lvl w:ilvl="4" w:tentative="0">
      <w:start w:val="1"/>
      <w:numFmt w:val="decimal"/>
      <w:pStyle w:val="956"/>
      <w:suff w:val="nothing"/>
      <w:lvlText w:val="%1.%2.%3.%4.%5　"/>
      <w:lvlJc w:val="left"/>
      <w:pPr>
        <w:ind w:left="0" w:firstLine="0"/>
      </w:pPr>
      <w:rPr>
        <w:rFonts w:hint="eastAsia" w:ascii="黑体" w:hAnsi="Times New Roman" w:eastAsia="黑体"/>
        <w:b w:val="0"/>
        <w:i w:val="0"/>
        <w:sz w:val="21"/>
      </w:rPr>
    </w:lvl>
    <w:lvl w:ilvl="5" w:tentative="0">
      <w:start w:val="1"/>
      <w:numFmt w:val="decimal"/>
      <w:pStyle w:val="959"/>
      <w:suff w:val="nothing"/>
      <w:lvlText w:val="%1.%2.%3.%4.%5.%6　"/>
      <w:lvlJc w:val="left"/>
      <w:pPr>
        <w:ind w:left="0" w:firstLine="0"/>
      </w:pPr>
      <w:rPr>
        <w:rFonts w:hint="eastAsia" w:ascii="黑体" w:hAnsi="Times New Roman" w:eastAsia="黑体"/>
        <w:b w:val="0"/>
        <w:i w:val="0"/>
        <w:sz w:val="21"/>
      </w:rPr>
    </w:lvl>
    <w:lvl w:ilvl="6" w:tentative="0">
      <w:start w:val="1"/>
      <w:numFmt w:val="decimal"/>
      <w:pStyle w:val="963"/>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3">
    <w:nsid w:val="0000001A"/>
    <w:multiLevelType w:val="multilevel"/>
    <w:tmpl w:val="0000001A"/>
    <w:lvl w:ilvl="0" w:tentative="0">
      <w:start w:val="1"/>
      <w:numFmt w:val="decimal"/>
      <w:pStyle w:val="971"/>
      <w:suff w:val="nothing"/>
      <w:lvlText w:val="%1"/>
      <w:lvlJc w:val="left"/>
      <w:pPr>
        <w:ind w:left="-113" w:firstLine="113"/>
      </w:pPr>
      <w:rPr>
        <w:rFonts w:hint="default" w:ascii="Times New Roman" w:hAnsi="Times New Roman" w:cs="Times New Roman"/>
        <w:b w:val="0"/>
        <w:bCs w:val="0"/>
        <w:i w:val="0"/>
        <w:iCs w:val="0"/>
        <w:caps w:val="0"/>
        <w:vanish w:val="0"/>
        <w:color w:val="000000"/>
        <w:spacing w:val="0"/>
        <w:position w:val="0"/>
        <w:u w:val="none"/>
        <w:vertAlign w:val="baseline"/>
      </w:rPr>
    </w:lvl>
    <w:lvl w:ilvl="1" w:tentative="0">
      <w:start w:val="1"/>
      <w:numFmt w:val="decimal"/>
      <w:lvlText w:val="%1.%2"/>
      <w:lvlJc w:val="left"/>
      <w:pPr>
        <w:tabs>
          <w:tab w:val="left" w:pos="0"/>
        </w:tabs>
        <w:ind w:left="164" w:hanging="51"/>
      </w:pPr>
    </w:lvl>
    <w:lvl w:ilvl="2" w:tentative="0">
      <w:start w:val="1"/>
      <w:numFmt w:val="decimal"/>
      <w:lvlText w:val="%1.%2.%3."/>
      <w:lvlJc w:val="left"/>
      <w:pPr>
        <w:tabs>
          <w:tab w:val="left" w:pos="306"/>
        </w:tabs>
        <w:ind w:left="306" w:hanging="709"/>
      </w:pPr>
    </w:lvl>
    <w:lvl w:ilvl="3" w:tentative="0">
      <w:start w:val="1"/>
      <w:numFmt w:val="decimal"/>
      <w:lvlText w:val="%1.%2.%3.%4."/>
      <w:lvlJc w:val="left"/>
      <w:pPr>
        <w:tabs>
          <w:tab w:val="left" w:pos="448"/>
        </w:tabs>
        <w:ind w:left="448" w:hanging="851"/>
      </w:pPr>
    </w:lvl>
    <w:lvl w:ilvl="4" w:tentative="0">
      <w:start w:val="1"/>
      <w:numFmt w:val="decimal"/>
      <w:lvlText w:val="%1.%2.%3.%4.%5."/>
      <w:lvlJc w:val="left"/>
      <w:pPr>
        <w:tabs>
          <w:tab w:val="left" w:pos="589"/>
        </w:tabs>
        <w:ind w:left="589" w:hanging="992"/>
      </w:pPr>
    </w:lvl>
    <w:lvl w:ilvl="5" w:tentative="0">
      <w:start w:val="1"/>
      <w:numFmt w:val="decimal"/>
      <w:lvlText w:val="%1.%2.%3.%4.%5.%6."/>
      <w:lvlJc w:val="left"/>
      <w:pPr>
        <w:tabs>
          <w:tab w:val="left" w:pos="731"/>
        </w:tabs>
        <w:ind w:left="731" w:hanging="1134"/>
      </w:pPr>
    </w:lvl>
    <w:lvl w:ilvl="6" w:tentative="0">
      <w:start w:val="1"/>
      <w:numFmt w:val="decimal"/>
      <w:lvlText w:val="%1.%2.%3.%4.%5.%6.%7."/>
      <w:lvlJc w:val="left"/>
      <w:pPr>
        <w:tabs>
          <w:tab w:val="left" w:pos="873"/>
        </w:tabs>
        <w:ind w:left="873" w:hanging="1276"/>
      </w:pPr>
    </w:lvl>
    <w:lvl w:ilvl="7" w:tentative="0">
      <w:start w:val="1"/>
      <w:numFmt w:val="decimal"/>
      <w:lvlText w:val="%1.%2.%3.%4.%5.%6.%7.%8."/>
      <w:lvlJc w:val="left"/>
      <w:pPr>
        <w:tabs>
          <w:tab w:val="left" w:pos="1015"/>
        </w:tabs>
        <w:ind w:left="1015" w:hanging="1418"/>
      </w:pPr>
    </w:lvl>
    <w:lvl w:ilvl="8" w:tentative="0">
      <w:start w:val="1"/>
      <w:numFmt w:val="decimal"/>
      <w:lvlText w:val="%1.%2.%3.%4.%5.%6.%7.%8.%9."/>
      <w:lvlJc w:val="left"/>
      <w:pPr>
        <w:tabs>
          <w:tab w:val="left" w:pos="1156"/>
        </w:tabs>
        <w:ind w:left="1156" w:hanging="1559"/>
      </w:pPr>
    </w:lvl>
  </w:abstractNum>
  <w:abstractNum w:abstractNumId="24">
    <w:nsid w:val="0000001B"/>
    <w:multiLevelType w:val="multilevel"/>
    <w:tmpl w:val="0000001B"/>
    <w:lvl w:ilvl="0" w:tentative="0">
      <w:start w:val="1"/>
      <w:numFmt w:val="lowerLetter"/>
      <w:pStyle w:val="973"/>
      <w:lvlText w:val="%1)"/>
      <w:lvlJc w:val="left"/>
      <w:pPr>
        <w:tabs>
          <w:tab w:val="left" w:pos="1758"/>
        </w:tabs>
        <w:ind w:left="1758" w:hanging="556"/>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5">
    <w:nsid w:val="0000001D"/>
    <w:multiLevelType w:val="multilevel"/>
    <w:tmpl w:val="0000001D"/>
    <w:lvl w:ilvl="0" w:tentative="0">
      <w:start w:val="1"/>
      <w:numFmt w:val="decimal"/>
      <w:pStyle w:val="975"/>
      <w:lvlText w:val="（%1）"/>
      <w:lvlJc w:val="left"/>
      <w:pPr>
        <w:tabs>
          <w:tab w:val="left" w:pos="1496"/>
        </w:tabs>
        <w:ind w:left="1311" w:hanging="851"/>
      </w:pPr>
      <w:rPr>
        <w:b w:val="0"/>
        <w:color w:val="000000"/>
        <w:lang w:val="en-U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6">
    <w:nsid w:val="0000001E"/>
    <w:multiLevelType w:val="multilevel"/>
    <w:tmpl w:val="0000001E"/>
    <w:lvl w:ilvl="0" w:tentative="0">
      <w:start w:val="0"/>
      <w:numFmt w:val="none"/>
      <w:pStyle w:val="978"/>
      <w:lvlText w:val=""/>
      <w:lvlJc w:val="left"/>
      <w:pPr>
        <w:tabs>
          <w:tab w:val="left" w:pos="360"/>
        </w:tabs>
      </w:pPr>
    </w:lvl>
    <w:lvl w:ilvl="1" w:tentative="0">
      <w:start w:val="16"/>
      <w:numFmt w:val="bullet"/>
      <w:lvlText w:val=""/>
      <w:lvlJc w:val="left"/>
      <w:pPr>
        <w:tabs>
          <w:tab w:val="left" w:pos="780"/>
        </w:tabs>
        <w:ind w:left="780" w:hanging="360"/>
      </w:pPr>
      <w:rPr>
        <w:rFonts w:hint="default" w:ascii="Wingdings" w:hAnsi="Wingdings" w:eastAsia="宋体" w:cs="Times New Roman"/>
      </w:rPr>
    </w:lvl>
    <w:lvl w:ilvl="2" w:tentative="0">
      <w:start w:val="1"/>
      <w:numFmt w:val="lowerRoman"/>
      <w:lvlRestart w:val="0"/>
      <w:lvlText w:val="%3."/>
      <w:lvlJc w:val="right"/>
      <w:pPr>
        <w:tabs>
          <w:tab w:val="left" w:pos="1260"/>
        </w:tabs>
        <w:ind w:left="1260" w:hanging="420"/>
      </w:pPr>
    </w:lvl>
    <w:lvl w:ilvl="3" w:tentative="0">
      <w:start w:val="1"/>
      <w:numFmt w:val="decimal"/>
      <w:lvlRestart w:val="0"/>
      <w:lvlText w:val="%4."/>
      <w:lvlJc w:val="left"/>
      <w:pPr>
        <w:tabs>
          <w:tab w:val="left" w:pos="1680"/>
        </w:tabs>
        <w:ind w:left="1680" w:hanging="420"/>
      </w:pPr>
    </w:lvl>
    <w:lvl w:ilvl="4" w:tentative="0">
      <w:start w:val="1"/>
      <w:numFmt w:val="lowerLetter"/>
      <w:lvlRestart w:val="0"/>
      <w:lvlText w:val="%5)"/>
      <w:lvlJc w:val="left"/>
      <w:pPr>
        <w:tabs>
          <w:tab w:val="left" w:pos="2100"/>
        </w:tabs>
        <w:ind w:left="2100" w:hanging="420"/>
      </w:pPr>
    </w:lvl>
    <w:lvl w:ilvl="5" w:tentative="0">
      <w:start w:val="1"/>
      <w:numFmt w:val="lowerRoman"/>
      <w:lvlRestart w:val="0"/>
      <w:lvlText w:val="%6."/>
      <w:lvlJc w:val="right"/>
      <w:pPr>
        <w:tabs>
          <w:tab w:val="left" w:pos="2520"/>
        </w:tabs>
        <w:ind w:left="2520" w:hanging="420"/>
      </w:pPr>
    </w:lvl>
    <w:lvl w:ilvl="6" w:tentative="0">
      <w:start w:val="1"/>
      <w:numFmt w:val="decimal"/>
      <w:lvlRestart w:val="0"/>
      <w:lvlText w:val="%7."/>
      <w:lvlJc w:val="left"/>
      <w:pPr>
        <w:tabs>
          <w:tab w:val="left" w:pos="2940"/>
        </w:tabs>
        <w:ind w:left="2940" w:hanging="420"/>
      </w:pPr>
    </w:lvl>
    <w:lvl w:ilvl="7" w:tentative="0">
      <w:start w:val="1"/>
      <w:numFmt w:val="lowerLetter"/>
      <w:lvlRestart w:val="0"/>
      <w:lvlText w:val="%8)"/>
      <w:lvlJc w:val="left"/>
      <w:pPr>
        <w:tabs>
          <w:tab w:val="left" w:pos="3360"/>
        </w:tabs>
        <w:ind w:left="3360" w:hanging="420"/>
      </w:pPr>
    </w:lvl>
    <w:lvl w:ilvl="8" w:tentative="0">
      <w:start w:val="1"/>
      <w:numFmt w:val="lowerRoman"/>
      <w:lvlRestart w:val="0"/>
      <w:lvlText w:val="%9."/>
      <w:lvlJc w:val="right"/>
      <w:pPr>
        <w:tabs>
          <w:tab w:val="left" w:pos="3780"/>
        </w:tabs>
        <w:ind w:left="3780" w:hanging="420"/>
      </w:pPr>
    </w:lvl>
  </w:abstractNum>
  <w:abstractNum w:abstractNumId="27">
    <w:nsid w:val="088626C4"/>
    <w:multiLevelType w:val="multilevel"/>
    <w:tmpl w:val="088626C4"/>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1B763EA8"/>
    <w:multiLevelType w:val="multilevel"/>
    <w:tmpl w:val="1B763EA8"/>
    <w:lvl w:ilvl="0" w:tentative="0">
      <w:start w:val="1"/>
      <w:numFmt w:val="bullet"/>
      <w:pStyle w:val="630"/>
      <w:lvlText w:val=""/>
      <w:lvlJc w:val="left"/>
      <w:pPr>
        <w:tabs>
          <w:tab w:val="left" w:pos="1712"/>
        </w:tabs>
        <w:ind w:left="1712" w:hanging="453"/>
      </w:pPr>
      <w:rPr>
        <w:rFonts w:hint="default" w:ascii="Wingdings" w:hAnsi="Wingdings"/>
      </w:rPr>
    </w:lvl>
    <w:lvl w:ilvl="1" w:tentative="0">
      <w:start w:val="1"/>
      <w:numFmt w:val="decimal"/>
      <w:lvlText w:val="%1.%2."/>
      <w:lvlJc w:val="left"/>
      <w:pPr>
        <w:tabs>
          <w:tab w:val="left" w:pos="509"/>
        </w:tabs>
        <w:ind w:left="509" w:hanging="432"/>
      </w:pPr>
      <w:rPr>
        <w:rFonts w:hint="eastAsia"/>
      </w:rPr>
    </w:lvl>
    <w:lvl w:ilvl="2" w:tentative="0">
      <w:start w:val="1"/>
      <w:numFmt w:val="decimal"/>
      <w:lvlText w:val="%1.%2.%3."/>
      <w:lvlJc w:val="left"/>
      <w:pPr>
        <w:tabs>
          <w:tab w:val="left" w:pos="941"/>
        </w:tabs>
        <w:ind w:left="941" w:hanging="504"/>
      </w:pPr>
      <w:rPr>
        <w:rFonts w:hint="eastAsia"/>
      </w:rPr>
    </w:lvl>
    <w:lvl w:ilvl="3" w:tentative="0">
      <w:start w:val="1"/>
      <w:numFmt w:val="decimal"/>
      <w:lvlText w:val="%1.%2.%3.%4."/>
      <w:lvlJc w:val="left"/>
      <w:pPr>
        <w:tabs>
          <w:tab w:val="left" w:pos="1445"/>
        </w:tabs>
        <w:ind w:left="1445" w:hanging="648"/>
      </w:pPr>
      <w:rPr>
        <w:rFonts w:hint="eastAsia"/>
      </w:rPr>
    </w:lvl>
    <w:lvl w:ilvl="4" w:tentative="0">
      <w:start w:val="1"/>
      <w:numFmt w:val="decimal"/>
      <w:lvlText w:val="%1.%2.%3.%4.%5."/>
      <w:lvlJc w:val="left"/>
      <w:pPr>
        <w:tabs>
          <w:tab w:val="left" w:pos="1949"/>
        </w:tabs>
        <w:ind w:left="1949" w:hanging="792"/>
      </w:pPr>
      <w:rPr>
        <w:rFonts w:hint="eastAsia"/>
      </w:rPr>
    </w:lvl>
    <w:lvl w:ilvl="5" w:tentative="0">
      <w:start w:val="1"/>
      <w:numFmt w:val="decimal"/>
      <w:lvlText w:val="%1.%2.%3.%4.%5.%6."/>
      <w:lvlJc w:val="left"/>
      <w:pPr>
        <w:tabs>
          <w:tab w:val="left" w:pos="2453"/>
        </w:tabs>
        <w:ind w:left="2453" w:hanging="936"/>
      </w:pPr>
      <w:rPr>
        <w:rFonts w:hint="eastAsia"/>
      </w:rPr>
    </w:lvl>
    <w:lvl w:ilvl="6" w:tentative="0">
      <w:start w:val="1"/>
      <w:numFmt w:val="decimal"/>
      <w:lvlText w:val="%1.%2.%3.%4.%5.%6.%7."/>
      <w:lvlJc w:val="left"/>
      <w:pPr>
        <w:tabs>
          <w:tab w:val="left" w:pos="2957"/>
        </w:tabs>
        <w:ind w:left="2957" w:hanging="1080"/>
      </w:pPr>
      <w:rPr>
        <w:rFonts w:hint="eastAsia"/>
      </w:rPr>
    </w:lvl>
    <w:lvl w:ilvl="7" w:tentative="0">
      <w:start w:val="1"/>
      <w:numFmt w:val="decimal"/>
      <w:lvlText w:val="%1.%2.%3.%4.%5.%6.%7.%8."/>
      <w:lvlJc w:val="left"/>
      <w:pPr>
        <w:tabs>
          <w:tab w:val="left" w:pos="3461"/>
        </w:tabs>
        <w:ind w:left="3461" w:hanging="1224"/>
      </w:pPr>
      <w:rPr>
        <w:rFonts w:hint="eastAsia"/>
      </w:rPr>
    </w:lvl>
    <w:lvl w:ilvl="8" w:tentative="0">
      <w:start w:val="1"/>
      <w:numFmt w:val="decimal"/>
      <w:lvlText w:val="%1.%2.%3.%4.%5.%6.%7.%8.%9."/>
      <w:lvlJc w:val="left"/>
      <w:pPr>
        <w:tabs>
          <w:tab w:val="left" w:pos="4037"/>
        </w:tabs>
        <w:ind w:left="4037" w:hanging="1440"/>
      </w:pPr>
      <w:rPr>
        <w:rFonts w:hint="eastAsia"/>
      </w:rPr>
    </w:lvl>
  </w:abstractNum>
  <w:abstractNum w:abstractNumId="29">
    <w:nsid w:val="1CCE4514"/>
    <w:multiLevelType w:val="multilevel"/>
    <w:tmpl w:val="1CCE4514"/>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pStyle w:val="1473"/>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30">
    <w:nsid w:val="29636852"/>
    <w:multiLevelType w:val="multilevel"/>
    <w:tmpl w:val="29636852"/>
    <w:lvl w:ilvl="0" w:tentative="0">
      <w:start w:val="1"/>
      <w:numFmt w:val="decimal"/>
      <w:pStyle w:val="654"/>
      <w:lvlText w:val="附录%1"/>
      <w:lvlJc w:val="left"/>
      <w:pPr>
        <w:ind w:left="420" w:hanging="420"/>
      </w:pPr>
      <w:rPr>
        <w:rFonts w:hint="default" w:ascii="Times New Roman" w:hAnsi="Times New Roman" w:eastAsia="宋体"/>
        <w:b/>
        <w:i w:val="0"/>
        <w:sz w:val="2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2E8F5196"/>
    <w:multiLevelType w:val="multilevel"/>
    <w:tmpl w:val="2E8F5196"/>
    <w:lvl w:ilvl="0" w:tentative="0">
      <w:start w:val="1"/>
      <w:numFmt w:val="decimal"/>
      <w:lvlText w:val="%1）"/>
      <w:lvlJc w:val="left"/>
      <w:pPr>
        <w:ind w:left="420" w:hanging="420"/>
      </w:pPr>
      <w:rPr>
        <w:rFonts w:hint="default"/>
      </w:rPr>
    </w:lvl>
    <w:lvl w:ilvl="1" w:tentative="0">
      <w:start w:val="1"/>
      <w:numFmt w:val="lowerLetter"/>
      <w:pStyle w:val="491"/>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552E1CD4"/>
    <w:multiLevelType w:val="singleLevel"/>
    <w:tmpl w:val="552E1CD4"/>
    <w:lvl w:ilvl="0" w:tentative="0">
      <w:start w:val="1"/>
      <w:numFmt w:val="decimal"/>
      <w:suff w:val="space"/>
      <w:lvlText w:val="（%1）"/>
      <w:lvlJc w:val="left"/>
    </w:lvl>
  </w:abstractNum>
  <w:abstractNum w:abstractNumId="33">
    <w:nsid w:val="558403FB"/>
    <w:multiLevelType w:val="multilevel"/>
    <w:tmpl w:val="558403FB"/>
    <w:lvl w:ilvl="0" w:tentative="0">
      <w:start w:val="1"/>
      <w:numFmt w:val="decimal"/>
      <w:lvlText w:val="%1."/>
      <w:lvlJc w:val="left"/>
      <w:pPr>
        <w:tabs>
          <w:tab w:val="left" w:pos="840"/>
        </w:tabs>
        <w:ind w:left="840" w:hanging="420"/>
      </w:pPr>
      <w:rPr>
        <w:rFonts w:hint="eastAsia" w:eastAsia="Arial"/>
      </w:rPr>
    </w:lvl>
    <w:lvl w:ilvl="1" w:tentative="0">
      <w:start w:val="1"/>
      <w:numFmt w:val="lowerLetter"/>
      <w:pStyle w:val="183"/>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34">
    <w:nsid w:val="69F76ECD"/>
    <w:multiLevelType w:val="multilevel"/>
    <w:tmpl w:val="69F76ECD"/>
    <w:lvl w:ilvl="0" w:tentative="0">
      <w:start w:val="1"/>
      <w:numFmt w:val="lowerLetter"/>
      <w:pStyle w:val="1364"/>
      <w:lvlText w:val="%1."/>
      <w:lvlJc w:val="left"/>
      <w:pPr>
        <w:tabs>
          <w:tab w:val="left" w:pos="1211"/>
        </w:tabs>
        <w:ind w:left="1211" w:hanging="360"/>
      </w:pPr>
      <w:rPr>
        <w:rFonts w:hint="default" w:ascii="Book Antiqua" w:hAnsi="Book Antiqua"/>
        <w:b w:val="0"/>
        <w:i w:val="0"/>
        <w:sz w:val="22"/>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35">
    <w:nsid w:val="71EDEFFB"/>
    <w:multiLevelType w:val="singleLevel"/>
    <w:tmpl w:val="71EDEFFB"/>
    <w:lvl w:ilvl="0" w:tentative="0">
      <w:start w:val="1"/>
      <w:numFmt w:val="decimal"/>
      <w:pStyle w:val="1466"/>
      <w:suff w:val="nothing"/>
      <w:lvlText w:val="（%1）"/>
      <w:lvlJc w:val="left"/>
    </w:lvl>
  </w:abstractNum>
  <w:abstractNum w:abstractNumId="36">
    <w:nsid w:val="76933334"/>
    <w:multiLevelType w:val="multilevel"/>
    <w:tmpl w:val="76933334"/>
    <w:lvl w:ilvl="0" w:tentative="0">
      <w:start w:val="1"/>
      <w:numFmt w:val="none"/>
      <w:pStyle w:val="866"/>
      <w:lvlText w:val="%1——"/>
      <w:lvlJc w:val="left"/>
      <w:pPr>
        <w:tabs>
          <w:tab w:val="left" w:pos="11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7">
    <w:nsid w:val="799F2824"/>
    <w:multiLevelType w:val="multilevel"/>
    <w:tmpl w:val="799F2824"/>
    <w:lvl w:ilvl="0" w:tentative="0">
      <w:start w:val="0"/>
      <w:numFmt w:val="bullet"/>
      <w:pStyle w:val="1368"/>
      <w:lvlText w:val="-"/>
      <w:lvlJc w:val="left"/>
      <w:pPr>
        <w:tabs>
          <w:tab w:val="left" w:pos="2563"/>
        </w:tabs>
        <w:ind w:left="2563" w:hanging="360"/>
      </w:pPr>
      <w:rPr>
        <w:rFonts w:hint="default" w:ascii="Times New Roman" w:hAnsi="Times New Roman" w:eastAsia="Times New Roman" w:cs="Times New Roman"/>
      </w:rPr>
    </w:lvl>
    <w:lvl w:ilvl="1" w:tentative="0">
      <w:start w:val="1"/>
      <w:numFmt w:val="bullet"/>
      <w:lvlText w:val="o"/>
      <w:lvlJc w:val="left"/>
      <w:pPr>
        <w:tabs>
          <w:tab w:val="left" w:pos="3283"/>
        </w:tabs>
        <w:ind w:left="3283" w:hanging="360"/>
      </w:pPr>
      <w:rPr>
        <w:rFonts w:hint="default" w:ascii="Courier New" w:hAnsi="Courier New"/>
      </w:rPr>
    </w:lvl>
    <w:lvl w:ilvl="2" w:tentative="0">
      <w:start w:val="1"/>
      <w:numFmt w:val="bullet"/>
      <w:lvlText w:val=""/>
      <w:lvlJc w:val="left"/>
      <w:pPr>
        <w:tabs>
          <w:tab w:val="left" w:pos="4003"/>
        </w:tabs>
        <w:ind w:left="4003" w:hanging="360"/>
      </w:pPr>
      <w:rPr>
        <w:rFonts w:hint="default" w:ascii="Wingdings" w:hAnsi="Wingdings"/>
      </w:rPr>
    </w:lvl>
    <w:lvl w:ilvl="3" w:tentative="0">
      <w:start w:val="1"/>
      <w:numFmt w:val="bullet"/>
      <w:lvlText w:val=""/>
      <w:lvlJc w:val="left"/>
      <w:pPr>
        <w:tabs>
          <w:tab w:val="left" w:pos="4723"/>
        </w:tabs>
        <w:ind w:left="4723" w:hanging="360"/>
      </w:pPr>
      <w:rPr>
        <w:rFonts w:hint="default" w:ascii="Symbol" w:hAnsi="Symbol"/>
      </w:rPr>
    </w:lvl>
    <w:lvl w:ilvl="4" w:tentative="0">
      <w:start w:val="1"/>
      <w:numFmt w:val="bullet"/>
      <w:lvlText w:val="o"/>
      <w:lvlJc w:val="left"/>
      <w:pPr>
        <w:tabs>
          <w:tab w:val="left" w:pos="5443"/>
        </w:tabs>
        <w:ind w:left="5443" w:hanging="360"/>
      </w:pPr>
      <w:rPr>
        <w:rFonts w:hint="default" w:ascii="Courier New" w:hAnsi="Courier New"/>
      </w:rPr>
    </w:lvl>
    <w:lvl w:ilvl="5" w:tentative="0">
      <w:start w:val="1"/>
      <w:numFmt w:val="bullet"/>
      <w:lvlText w:val=""/>
      <w:lvlJc w:val="left"/>
      <w:pPr>
        <w:tabs>
          <w:tab w:val="left" w:pos="6163"/>
        </w:tabs>
        <w:ind w:left="6163" w:hanging="360"/>
      </w:pPr>
      <w:rPr>
        <w:rFonts w:hint="default" w:ascii="Wingdings" w:hAnsi="Wingdings"/>
      </w:rPr>
    </w:lvl>
    <w:lvl w:ilvl="6" w:tentative="0">
      <w:start w:val="1"/>
      <w:numFmt w:val="bullet"/>
      <w:lvlText w:val=""/>
      <w:lvlJc w:val="left"/>
      <w:pPr>
        <w:tabs>
          <w:tab w:val="left" w:pos="6883"/>
        </w:tabs>
        <w:ind w:left="6883" w:hanging="360"/>
      </w:pPr>
      <w:rPr>
        <w:rFonts w:hint="default" w:ascii="Symbol" w:hAnsi="Symbol"/>
      </w:rPr>
    </w:lvl>
    <w:lvl w:ilvl="7" w:tentative="0">
      <w:start w:val="1"/>
      <w:numFmt w:val="bullet"/>
      <w:lvlText w:val="o"/>
      <w:lvlJc w:val="left"/>
      <w:pPr>
        <w:tabs>
          <w:tab w:val="left" w:pos="7603"/>
        </w:tabs>
        <w:ind w:left="7603" w:hanging="360"/>
      </w:pPr>
      <w:rPr>
        <w:rFonts w:hint="default" w:ascii="Courier New" w:hAnsi="Courier New"/>
      </w:rPr>
    </w:lvl>
    <w:lvl w:ilvl="8" w:tentative="0">
      <w:start w:val="1"/>
      <w:numFmt w:val="bullet"/>
      <w:lvlText w:val=""/>
      <w:lvlJc w:val="left"/>
      <w:pPr>
        <w:tabs>
          <w:tab w:val="left" w:pos="8323"/>
        </w:tabs>
        <w:ind w:left="8323" w:hanging="360"/>
      </w:pPr>
      <w:rPr>
        <w:rFonts w:hint="default" w:ascii="Wingdings" w:hAnsi="Wingdings"/>
      </w:rPr>
    </w:lvl>
  </w:abstractNum>
  <w:num w:numId="1">
    <w:abstractNumId w:val="3"/>
  </w:num>
  <w:num w:numId="2">
    <w:abstractNumId w:val="5"/>
  </w:num>
  <w:num w:numId="3">
    <w:abstractNumId w:val="6"/>
  </w:num>
  <w:num w:numId="4">
    <w:abstractNumId w:val="2"/>
  </w:num>
  <w:num w:numId="5">
    <w:abstractNumId w:val="7"/>
  </w:num>
  <w:num w:numId="6">
    <w:abstractNumId w:val="4"/>
  </w:num>
  <w:num w:numId="7">
    <w:abstractNumId w:val="1"/>
  </w:num>
  <w:num w:numId="8">
    <w:abstractNumId w:val="0"/>
  </w:num>
  <w:num w:numId="9">
    <w:abstractNumId w:val="33"/>
  </w:num>
  <w:num w:numId="10">
    <w:abstractNumId w:val="31"/>
  </w:num>
  <w:num w:numId="11">
    <w:abstractNumId w:val="28"/>
  </w:num>
  <w:num w:numId="12">
    <w:abstractNumId w:val="30"/>
  </w:num>
  <w:num w:numId="13">
    <w:abstractNumId w:val="15"/>
  </w:num>
  <w:num w:numId="14">
    <w:abstractNumId w:val="36"/>
  </w:num>
  <w:num w:numId="15">
    <w:abstractNumId w:val="12"/>
  </w:num>
  <w:num w:numId="16">
    <w:abstractNumId w:val="18"/>
  </w:num>
  <w:num w:numId="17">
    <w:abstractNumId w:val="13"/>
  </w:num>
  <w:num w:numId="18">
    <w:abstractNumId w:val="9"/>
  </w:num>
  <w:num w:numId="19">
    <w:abstractNumId w:val="19"/>
  </w:num>
  <w:num w:numId="20">
    <w:abstractNumId w:val="20"/>
  </w:num>
  <w:num w:numId="21">
    <w:abstractNumId w:val="21"/>
  </w:num>
  <w:num w:numId="22">
    <w:abstractNumId w:val="22"/>
  </w:num>
  <w:num w:numId="23">
    <w:abstractNumId w:val="14"/>
  </w:num>
  <w:num w:numId="24">
    <w:abstractNumId w:val="8"/>
  </w:num>
  <w:num w:numId="2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4"/>
  </w:num>
  <w:num w:numId="27">
    <w:abstractNumId w:val="25"/>
  </w:num>
  <w:num w:numId="28">
    <w:abstractNumId w:val="26"/>
  </w:num>
  <w:num w:numId="29">
    <w:abstractNumId w:val="17"/>
  </w:num>
  <w:num w:numId="30">
    <w:abstractNumId w:val="16"/>
  </w:num>
  <w:num w:numId="31">
    <w:abstractNumId w:val="34"/>
  </w:num>
  <w:num w:numId="32">
    <w:abstractNumId w:val="37"/>
  </w:num>
  <w:num w:numId="33">
    <w:abstractNumId w:val="35"/>
  </w:num>
  <w:num w:numId="34">
    <w:abstractNumId w:val="29"/>
  </w:num>
  <w:num w:numId="35">
    <w:abstractNumId w:val="32"/>
  </w:num>
  <w:num w:numId="36">
    <w:abstractNumId w:val="11"/>
  </w:num>
  <w:num w:numId="37">
    <w:abstractNumId w:val="10"/>
  </w:num>
  <w:num w:numId="3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lmMzY0OTM0NjdlMmM5Y2ZlMGE0OGFlMmQ2OTMyOGIifQ=="/>
  </w:docVars>
  <w:rsids>
    <w:rsidRoot w:val="00A1710F"/>
    <w:rsid w:val="000771D8"/>
    <w:rsid w:val="0008342B"/>
    <w:rsid w:val="000C5FE1"/>
    <w:rsid w:val="00105E07"/>
    <w:rsid w:val="00146F7D"/>
    <w:rsid w:val="0016488E"/>
    <w:rsid w:val="001701E6"/>
    <w:rsid w:val="001B18E6"/>
    <w:rsid w:val="001B4D6A"/>
    <w:rsid w:val="001D7503"/>
    <w:rsid w:val="002064C0"/>
    <w:rsid w:val="002130D7"/>
    <w:rsid w:val="00282ED9"/>
    <w:rsid w:val="00297895"/>
    <w:rsid w:val="002E314F"/>
    <w:rsid w:val="00362B00"/>
    <w:rsid w:val="003739A1"/>
    <w:rsid w:val="003D7F32"/>
    <w:rsid w:val="00426BEF"/>
    <w:rsid w:val="00444601"/>
    <w:rsid w:val="004B3C90"/>
    <w:rsid w:val="0050179B"/>
    <w:rsid w:val="00513DAF"/>
    <w:rsid w:val="00516CB8"/>
    <w:rsid w:val="005219C4"/>
    <w:rsid w:val="005601A4"/>
    <w:rsid w:val="005A5B05"/>
    <w:rsid w:val="005B71B0"/>
    <w:rsid w:val="0062516B"/>
    <w:rsid w:val="00626634"/>
    <w:rsid w:val="00650212"/>
    <w:rsid w:val="00651FF0"/>
    <w:rsid w:val="006E0929"/>
    <w:rsid w:val="006F02A8"/>
    <w:rsid w:val="006F0BC6"/>
    <w:rsid w:val="006F7245"/>
    <w:rsid w:val="007B2C12"/>
    <w:rsid w:val="007C1528"/>
    <w:rsid w:val="007D16C1"/>
    <w:rsid w:val="007D2D96"/>
    <w:rsid w:val="00820C4D"/>
    <w:rsid w:val="00845C1F"/>
    <w:rsid w:val="00867350"/>
    <w:rsid w:val="00880DA9"/>
    <w:rsid w:val="008C07D8"/>
    <w:rsid w:val="008D2BE1"/>
    <w:rsid w:val="009413C2"/>
    <w:rsid w:val="00954360"/>
    <w:rsid w:val="00955817"/>
    <w:rsid w:val="009C35A9"/>
    <w:rsid w:val="009D3E68"/>
    <w:rsid w:val="009E5B1A"/>
    <w:rsid w:val="009F7CDD"/>
    <w:rsid w:val="00A1710F"/>
    <w:rsid w:val="00A70534"/>
    <w:rsid w:val="00AA66CC"/>
    <w:rsid w:val="00AA74AB"/>
    <w:rsid w:val="00B30C64"/>
    <w:rsid w:val="00B3496F"/>
    <w:rsid w:val="00B46A03"/>
    <w:rsid w:val="00B65A34"/>
    <w:rsid w:val="00BA54A9"/>
    <w:rsid w:val="00BC2DD4"/>
    <w:rsid w:val="00BF3213"/>
    <w:rsid w:val="00C04FD0"/>
    <w:rsid w:val="00CF2C92"/>
    <w:rsid w:val="00CF6858"/>
    <w:rsid w:val="00D0158A"/>
    <w:rsid w:val="00D06DFC"/>
    <w:rsid w:val="00D13D7F"/>
    <w:rsid w:val="00D44EF8"/>
    <w:rsid w:val="00DD0B6E"/>
    <w:rsid w:val="00DD1C09"/>
    <w:rsid w:val="00DD235E"/>
    <w:rsid w:val="00E17CB2"/>
    <w:rsid w:val="00F40BE0"/>
    <w:rsid w:val="00F70533"/>
    <w:rsid w:val="00F962A9"/>
    <w:rsid w:val="00FB2346"/>
    <w:rsid w:val="18DC7ADF"/>
    <w:rsid w:val="190A6D3F"/>
    <w:rsid w:val="472335EB"/>
    <w:rsid w:val="74DF0F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直接箭头连接符 9466"/>
        <o:r id="V:Rule2" type="connector" idref="#直接箭头连接符 9468"/>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semiHidden="0" w:name="heading 4"/>
    <w:lsdException w:qFormat="1" w:unhideWhenUsed="0" w:uiPriority="9" w:semiHidden="0" w:name="heading 5"/>
    <w:lsdException w:qFormat="1" w:unhideWhenUsed="0" w:uiPriority="9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iPriority="99"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iPriority="99"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1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99"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iPriority="0" w:semiHidden="0" w:name="Plain Text"/>
    <w:lsdException w:qFormat="1" w:unhideWhenUsed="0" w:uiPriority="0" w:semiHidden="0" w:name="E-mail Signature"/>
    <w:lsdException w:qFormat="1" w:uiPriority="99" w:semiHidden="0" w:name="Normal (Web)"/>
    <w:lsdException w:qFormat="1" w:unhideWhenUsed="0" w:uiPriority="0" w:semiHidden="0" w:name="HTML Acronym"/>
    <w:lsdException w:qFormat="1" w:unhideWhenUsed="0" w:uiPriority="0" w:semiHidden="0" w:name="HTML Address"/>
    <w:lsdException w:qFormat="1" w:uiPriority="99"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99"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qFormat="1" w:unhideWhenUsed="0" w:uiPriority="0" w:semiHidden="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32"/>
    <w:qFormat/>
    <w:uiPriority w:val="0"/>
    <w:pPr>
      <w:keepNext/>
      <w:keepLines/>
      <w:spacing w:before="340" w:after="330" w:line="576" w:lineRule="auto"/>
      <w:outlineLvl w:val="0"/>
    </w:pPr>
    <w:rPr>
      <w:b/>
      <w:kern w:val="44"/>
      <w:sz w:val="44"/>
    </w:rPr>
  </w:style>
  <w:style w:type="paragraph" w:styleId="5">
    <w:name w:val="heading 2"/>
    <w:basedOn w:val="1"/>
    <w:next w:val="1"/>
    <w:link w:val="129"/>
    <w:unhideWhenUsed/>
    <w:qFormat/>
    <w:uiPriority w:val="0"/>
    <w:pPr>
      <w:keepNext/>
      <w:keepLines/>
      <w:spacing w:before="260" w:after="260" w:line="413" w:lineRule="auto"/>
      <w:outlineLvl w:val="1"/>
    </w:pPr>
    <w:rPr>
      <w:rFonts w:ascii="Arial" w:hAnsi="Arial" w:eastAsia="黑体"/>
      <w:b/>
      <w:sz w:val="32"/>
    </w:rPr>
  </w:style>
  <w:style w:type="paragraph" w:styleId="6">
    <w:name w:val="heading 3"/>
    <w:basedOn w:val="1"/>
    <w:next w:val="7"/>
    <w:link w:val="130"/>
    <w:qFormat/>
    <w:uiPriority w:val="0"/>
    <w:pPr>
      <w:keepNext/>
      <w:tabs>
        <w:tab w:val="left" w:pos="600"/>
      </w:tabs>
      <w:adjustRightInd w:val="0"/>
      <w:jc w:val="center"/>
      <w:textAlignment w:val="baseline"/>
      <w:outlineLvl w:val="2"/>
    </w:pPr>
    <w:rPr>
      <w:rFonts w:ascii="宋体" w:hAnsi="Times New Roman" w:eastAsia="宋体" w:cs="Times New Roman"/>
      <w:color w:val="000000"/>
      <w:spacing w:val="-20"/>
      <w:kern w:val="0"/>
      <w:sz w:val="20"/>
      <w:szCs w:val="20"/>
    </w:rPr>
  </w:style>
  <w:style w:type="paragraph" w:styleId="8">
    <w:name w:val="heading 4"/>
    <w:basedOn w:val="1"/>
    <w:next w:val="1"/>
    <w:link w:val="134"/>
    <w:unhideWhenUsed/>
    <w:qFormat/>
    <w:uiPriority w:val="0"/>
    <w:pPr>
      <w:keepNext/>
      <w:keepLines/>
      <w:spacing w:before="280" w:after="290" w:line="372" w:lineRule="auto"/>
      <w:outlineLvl w:val="3"/>
    </w:pPr>
    <w:rPr>
      <w:rFonts w:ascii="Arial" w:hAnsi="Arial" w:eastAsia="黑体"/>
      <w:b/>
      <w:sz w:val="28"/>
    </w:rPr>
  </w:style>
  <w:style w:type="paragraph" w:styleId="9">
    <w:name w:val="heading 5"/>
    <w:basedOn w:val="1"/>
    <w:next w:val="1"/>
    <w:link w:val="124"/>
    <w:qFormat/>
    <w:uiPriority w:val="9"/>
    <w:pPr>
      <w:autoSpaceDE w:val="0"/>
      <w:autoSpaceDN w:val="0"/>
      <w:adjustRightInd w:val="0"/>
      <w:ind w:left="926"/>
      <w:jc w:val="left"/>
      <w:outlineLvl w:val="4"/>
    </w:pPr>
    <w:rPr>
      <w:rFonts w:ascii="黑体" w:hAnsi="Times New Roman" w:eastAsia="黑体" w:cs="黑体"/>
      <w:kern w:val="0"/>
      <w:sz w:val="28"/>
      <w:szCs w:val="28"/>
    </w:rPr>
  </w:style>
  <w:style w:type="paragraph" w:styleId="10">
    <w:name w:val="heading 6"/>
    <w:basedOn w:val="1"/>
    <w:next w:val="1"/>
    <w:link w:val="125"/>
    <w:qFormat/>
    <w:uiPriority w:val="99"/>
    <w:pPr>
      <w:keepNext/>
      <w:keepLines/>
      <w:tabs>
        <w:tab w:val="left" w:pos="1152"/>
      </w:tabs>
      <w:adjustRightInd w:val="0"/>
      <w:spacing w:before="240" w:after="64" w:line="320" w:lineRule="atLeast"/>
      <w:ind w:left="1152" w:firstLine="200" w:firstLineChars="200"/>
      <w:textAlignment w:val="baseline"/>
      <w:outlineLvl w:val="5"/>
    </w:pPr>
    <w:rPr>
      <w:rFonts w:ascii="inherit" w:hAnsi="inherit" w:eastAsia="Calibri Light" w:cs="Calibri Light"/>
      <w:b/>
      <w:bCs/>
      <w:kern w:val="0"/>
      <w:sz w:val="24"/>
      <w:lang w:val="zh-CN" w:eastAsia="zh-CN"/>
    </w:rPr>
  </w:style>
  <w:style w:type="paragraph" w:styleId="11">
    <w:name w:val="heading 7"/>
    <w:basedOn w:val="1"/>
    <w:next w:val="1"/>
    <w:link w:val="126"/>
    <w:qFormat/>
    <w:uiPriority w:val="0"/>
    <w:pPr>
      <w:keepNext/>
      <w:keepLines/>
      <w:tabs>
        <w:tab w:val="left" w:pos="1296"/>
      </w:tabs>
      <w:adjustRightInd w:val="0"/>
      <w:spacing w:before="240" w:after="64" w:line="320" w:lineRule="atLeast"/>
      <w:ind w:left="1296" w:firstLine="200" w:firstLineChars="200"/>
      <w:textAlignment w:val="baseline"/>
      <w:outlineLvl w:val="6"/>
    </w:pPr>
    <w:rPr>
      <w:rFonts w:ascii="Times New Roman" w:hAnsi="Times New Roman" w:eastAsia="宋体" w:cs="Calibri Light"/>
      <w:b/>
      <w:bCs/>
      <w:kern w:val="0"/>
      <w:sz w:val="24"/>
      <w:lang w:val="zh-CN" w:eastAsia="zh-CN"/>
    </w:rPr>
  </w:style>
  <w:style w:type="paragraph" w:styleId="12">
    <w:name w:val="heading 8"/>
    <w:basedOn w:val="1"/>
    <w:next w:val="1"/>
    <w:link w:val="127"/>
    <w:qFormat/>
    <w:uiPriority w:val="0"/>
    <w:pPr>
      <w:keepNext/>
      <w:keepLines/>
      <w:tabs>
        <w:tab w:val="left" w:pos="1440"/>
      </w:tabs>
      <w:adjustRightInd w:val="0"/>
      <w:spacing w:before="240" w:after="64" w:line="320" w:lineRule="atLeast"/>
      <w:ind w:left="1440" w:firstLine="200" w:firstLineChars="200"/>
      <w:textAlignment w:val="baseline"/>
      <w:outlineLvl w:val="7"/>
    </w:pPr>
    <w:rPr>
      <w:rFonts w:ascii="inherit" w:hAnsi="inherit" w:eastAsia="Calibri Light" w:cs="Calibri Light"/>
      <w:kern w:val="0"/>
      <w:sz w:val="24"/>
      <w:lang w:val="zh-CN" w:eastAsia="zh-CN"/>
    </w:rPr>
  </w:style>
  <w:style w:type="paragraph" w:styleId="13">
    <w:name w:val="heading 9"/>
    <w:basedOn w:val="1"/>
    <w:next w:val="1"/>
    <w:link w:val="128"/>
    <w:qFormat/>
    <w:uiPriority w:val="0"/>
    <w:pPr>
      <w:keepNext/>
      <w:keepLines/>
      <w:tabs>
        <w:tab w:val="left" w:pos="1584"/>
      </w:tabs>
      <w:adjustRightInd w:val="0"/>
      <w:spacing w:before="240" w:after="64" w:line="320" w:lineRule="atLeast"/>
      <w:ind w:left="1584" w:firstLine="200" w:firstLineChars="200"/>
      <w:textAlignment w:val="baseline"/>
      <w:outlineLvl w:val="8"/>
    </w:pPr>
    <w:rPr>
      <w:rFonts w:ascii="inherit" w:hAnsi="inherit" w:eastAsia="Calibri Light" w:cs="Calibri Light"/>
      <w:kern w:val="0"/>
      <w:sz w:val="24"/>
      <w:szCs w:val="21"/>
      <w:lang w:val="zh-CN" w:eastAsia="zh-CN"/>
    </w:rPr>
  </w:style>
  <w:style w:type="character" w:default="1" w:styleId="91">
    <w:name w:val="Default Paragraph Font"/>
    <w:semiHidden/>
    <w:unhideWhenUsed/>
    <w:qFormat/>
    <w:uiPriority w:val="1"/>
  </w:style>
  <w:style w:type="table" w:default="1" w:styleId="88">
    <w:name w:val="Normal Table"/>
    <w:semiHidden/>
    <w:unhideWhenUsed/>
    <w:qFormat/>
    <w:uiPriority w:val="99"/>
    <w:tblPr>
      <w:tblCellMar>
        <w:top w:w="0" w:type="dxa"/>
        <w:left w:w="108" w:type="dxa"/>
        <w:bottom w:w="0" w:type="dxa"/>
        <w:right w:w="108" w:type="dxa"/>
      </w:tblCellMar>
    </w:tblPr>
  </w:style>
  <w:style w:type="paragraph" w:styleId="3">
    <w:name w:val="macro"/>
    <w:basedOn w:val="4"/>
    <w:link w:val="240"/>
    <w:qFormat/>
    <w:uiPriority w:val="0"/>
    <w:pPr>
      <w:widowControl/>
      <w:overflowPunct w:val="0"/>
      <w:autoSpaceDE w:val="0"/>
      <w:autoSpaceDN w:val="0"/>
      <w:adjustRightInd w:val="0"/>
      <w:spacing w:before="0" w:after="120" w:line="396" w:lineRule="atLeast"/>
      <w:ind w:left="0" w:right="-79" w:firstLine="200" w:firstLineChars="200"/>
      <w:jc w:val="both"/>
    </w:pPr>
    <w:rPr>
      <w:rFonts w:ascii="inherit" w:hAnsi="inherit" w:eastAsiaTheme="minorEastAsia"/>
      <w:spacing w:val="10"/>
      <w:lang w:eastAsia="zh-CN"/>
    </w:rPr>
  </w:style>
  <w:style w:type="paragraph" w:styleId="4">
    <w:name w:val="Body Text"/>
    <w:basedOn w:val="1"/>
    <w:link w:val="123"/>
    <w:qFormat/>
    <w:uiPriority w:val="0"/>
    <w:pPr>
      <w:spacing w:before="34"/>
      <w:ind w:left="120"/>
      <w:jc w:val="left"/>
    </w:pPr>
    <w:rPr>
      <w:rFonts w:ascii="宋体" w:hAnsi="宋体" w:eastAsia="宋体"/>
      <w:kern w:val="0"/>
      <w:sz w:val="24"/>
      <w:lang w:eastAsia="en-US"/>
    </w:rPr>
  </w:style>
  <w:style w:type="paragraph" w:styleId="7">
    <w:name w:val="Normal Indent"/>
    <w:basedOn w:val="1"/>
    <w:link w:val="133"/>
    <w:unhideWhenUsed/>
    <w:qFormat/>
    <w:uiPriority w:val="0"/>
    <w:pPr>
      <w:adjustRightInd w:val="0"/>
      <w:spacing w:line="410" w:lineRule="atLeast"/>
      <w:ind w:firstLine="420"/>
      <w:jc w:val="left"/>
      <w:textAlignment w:val="baseline"/>
    </w:pPr>
    <w:rPr>
      <w:rFonts w:ascii="宋体"/>
      <w:kern w:val="0"/>
      <w:sz w:val="24"/>
      <w:szCs w:val="20"/>
    </w:rPr>
  </w:style>
  <w:style w:type="paragraph" w:styleId="14">
    <w:name w:val="List 3"/>
    <w:basedOn w:val="1"/>
    <w:qFormat/>
    <w:uiPriority w:val="0"/>
    <w:pPr>
      <w:ind w:left="100" w:leftChars="400" w:hanging="200" w:hangingChars="200"/>
    </w:pPr>
    <w:rPr>
      <w:rFonts w:ascii="Times New Roman" w:hAnsi="Times New Roman" w:eastAsia="宋体" w:cs="Times New Roman"/>
    </w:rPr>
  </w:style>
  <w:style w:type="paragraph" w:styleId="15">
    <w:name w:val="toc 7"/>
    <w:basedOn w:val="1"/>
    <w:next w:val="1"/>
    <w:qFormat/>
    <w:uiPriority w:val="39"/>
    <w:pPr>
      <w:spacing w:line="360" w:lineRule="auto"/>
      <w:ind w:left="2520" w:leftChars="1200" w:firstLine="200" w:firstLineChars="200"/>
    </w:pPr>
    <w:rPr>
      <w:rFonts w:ascii="Times New Roman" w:hAnsi="Times New Roman" w:eastAsia="宋体" w:cs="Calibri Light"/>
      <w:sz w:val="24"/>
    </w:rPr>
  </w:style>
  <w:style w:type="paragraph" w:styleId="16">
    <w:name w:val="List Number 2"/>
    <w:basedOn w:val="1"/>
    <w:qFormat/>
    <w:uiPriority w:val="0"/>
    <w:pPr>
      <w:numPr>
        <w:ilvl w:val="0"/>
        <w:numId w:val="1"/>
      </w:numPr>
    </w:pPr>
    <w:rPr>
      <w:rFonts w:ascii="Times New Roman" w:hAnsi="Times New Roman" w:eastAsia="宋体" w:cs="Times New Roman"/>
    </w:rPr>
  </w:style>
  <w:style w:type="paragraph" w:styleId="17">
    <w:name w:val="table of authorities"/>
    <w:basedOn w:val="1"/>
    <w:next w:val="1"/>
    <w:semiHidden/>
    <w:unhideWhenUsed/>
    <w:qFormat/>
    <w:uiPriority w:val="99"/>
    <w:pPr>
      <w:ind w:left="420" w:leftChars="200"/>
    </w:pPr>
    <w:rPr>
      <w:rFonts w:ascii="Times New Roman" w:hAnsi="Times New Roman" w:eastAsia="宋体" w:cs="Times New Roman"/>
      <w:sz w:val="24"/>
    </w:rPr>
  </w:style>
  <w:style w:type="paragraph" w:styleId="18">
    <w:name w:val="Note Heading"/>
    <w:basedOn w:val="1"/>
    <w:next w:val="1"/>
    <w:link w:val="1183"/>
    <w:qFormat/>
    <w:uiPriority w:val="0"/>
    <w:pPr>
      <w:jc w:val="center"/>
    </w:pPr>
    <w:rPr>
      <w:rFonts w:ascii="Times New Roman" w:hAnsi="Times New Roman" w:eastAsia="宋体" w:cs="Times New Roman"/>
    </w:rPr>
  </w:style>
  <w:style w:type="paragraph" w:styleId="19">
    <w:name w:val="List Bullet 4"/>
    <w:basedOn w:val="1"/>
    <w:qFormat/>
    <w:uiPriority w:val="0"/>
    <w:pPr>
      <w:numPr>
        <w:ilvl w:val="0"/>
        <w:numId w:val="2"/>
      </w:numPr>
    </w:pPr>
    <w:rPr>
      <w:rFonts w:ascii="Times New Roman" w:hAnsi="Times New Roman" w:eastAsia="宋体" w:cs="Times New Roman"/>
    </w:rPr>
  </w:style>
  <w:style w:type="paragraph" w:styleId="20">
    <w:name w:val="index 8"/>
    <w:basedOn w:val="1"/>
    <w:next w:val="1"/>
    <w:qFormat/>
    <w:uiPriority w:val="0"/>
    <w:pPr>
      <w:adjustRightInd w:val="0"/>
      <w:spacing w:line="240" w:lineRule="atLeast"/>
      <w:ind w:left="1920" w:hanging="240" w:firstLineChars="200"/>
      <w:jc w:val="left"/>
    </w:pPr>
    <w:rPr>
      <w:rFonts w:ascii="Times New Roman" w:hAnsi="Times New Roman" w:eastAsia="宋体" w:cs="Calibri Light"/>
      <w:kern w:val="0"/>
      <w:sz w:val="24"/>
      <w:szCs w:val="21"/>
    </w:rPr>
  </w:style>
  <w:style w:type="paragraph" w:styleId="21">
    <w:name w:val="E-mail Signature"/>
    <w:basedOn w:val="1"/>
    <w:link w:val="1184"/>
    <w:qFormat/>
    <w:uiPriority w:val="0"/>
    <w:rPr>
      <w:rFonts w:ascii="Times New Roman" w:hAnsi="Times New Roman" w:eastAsia="宋体" w:cs="Times New Roman"/>
    </w:rPr>
  </w:style>
  <w:style w:type="paragraph" w:styleId="22">
    <w:name w:val="List Number"/>
    <w:basedOn w:val="1"/>
    <w:qFormat/>
    <w:uiPriority w:val="0"/>
    <w:pPr>
      <w:tabs>
        <w:tab w:val="left" w:pos="720"/>
      </w:tabs>
      <w:spacing w:line="360" w:lineRule="auto"/>
      <w:ind w:left="720" w:hanging="720" w:firstLineChars="200"/>
    </w:pPr>
    <w:rPr>
      <w:rFonts w:ascii="Times New Roman" w:hAnsi="Times New Roman" w:eastAsia="宋体" w:cs="Calibri Light"/>
      <w:sz w:val="24"/>
      <w:szCs w:val="20"/>
    </w:rPr>
  </w:style>
  <w:style w:type="paragraph" w:styleId="23">
    <w:name w:val="caption"/>
    <w:basedOn w:val="1"/>
    <w:next w:val="1"/>
    <w:link w:val="652"/>
    <w:qFormat/>
    <w:uiPriority w:val="0"/>
    <w:pPr>
      <w:spacing w:line="480" w:lineRule="auto"/>
      <w:ind w:firstLine="200" w:firstLineChars="200"/>
    </w:pPr>
    <w:rPr>
      <w:rFonts w:ascii="Arial" w:hAnsi="Times New Roman" w:eastAsia="Arial" w:cs="Calibri Light"/>
      <w:sz w:val="36"/>
      <w:szCs w:val="20"/>
    </w:rPr>
  </w:style>
  <w:style w:type="paragraph" w:styleId="24">
    <w:name w:val="index 5"/>
    <w:basedOn w:val="1"/>
    <w:next w:val="1"/>
    <w:qFormat/>
    <w:uiPriority w:val="0"/>
    <w:pPr>
      <w:adjustRightInd w:val="0"/>
      <w:spacing w:line="240" w:lineRule="atLeast"/>
      <w:ind w:left="1200" w:hanging="240" w:firstLineChars="200"/>
      <w:jc w:val="left"/>
    </w:pPr>
    <w:rPr>
      <w:rFonts w:ascii="Times New Roman" w:hAnsi="Times New Roman" w:eastAsia="宋体" w:cs="Calibri Light"/>
      <w:kern w:val="0"/>
      <w:sz w:val="24"/>
      <w:szCs w:val="21"/>
    </w:rPr>
  </w:style>
  <w:style w:type="paragraph" w:styleId="25">
    <w:name w:val="List Bullet"/>
    <w:basedOn w:val="1"/>
    <w:qFormat/>
    <w:uiPriority w:val="0"/>
    <w:pPr>
      <w:tabs>
        <w:tab w:val="left" w:pos="425"/>
      </w:tabs>
      <w:spacing w:line="360" w:lineRule="auto"/>
      <w:ind w:left="425" w:firstLine="100" w:firstLineChars="200"/>
    </w:pPr>
    <w:rPr>
      <w:rFonts w:ascii="Times New Roman" w:hAnsi="Times New Roman" w:eastAsia="宋体" w:cs="Calibri Light"/>
      <w:sz w:val="24"/>
      <w:szCs w:val="20"/>
    </w:rPr>
  </w:style>
  <w:style w:type="paragraph" w:styleId="26">
    <w:name w:val="envelope address"/>
    <w:basedOn w:val="1"/>
    <w:qFormat/>
    <w:uiPriority w:val="0"/>
    <w:pPr>
      <w:framePr w:w="7920" w:h="1980" w:hRule="exact" w:hSpace="180" w:wrap="around" w:vAnchor="margin" w:hAnchor="page" w:xAlign="center" w:yAlign="bottom"/>
      <w:snapToGrid w:val="0"/>
      <w:ind w:left="2880"/>
    </w:pPr>
    <w:rPr>
      <w:rFonts w:ascii="Arial" w:hAnsi="Arial" w:eastAsia="宋体" w:cs="Arial"/>
      <w:sz w:val="24"/>
    </w:rPr>
  </w:style>
  <w:style w:type="paragraph" w:styleId="27">
    <w:name w:val="Document Map"/>
    <w:basedOn w:val="1"/>
    <w:link w:val="122"/>
    <w:qFormat/>
    <w:uiPriority w:val="0"/>
    <w:rPr>
      <w:rFonts w:ascii="宋体" w:eastAsia="宋体"/>
      <w:sz w:val="18"/>
      <w:szCs w:val="18"/>
    </w:rPr>
  </w:style>
  <w:style w:type="paragraph" w:styleId="28">
    <w:name w:val="toa heading"/>
    <w:basedOn w:val="1"/>
    <w:next w:val="1"/>
    <w:qFormat/>
    <w:uiPriority w:val="0"/>
    <w:pPr>
      <w:adjustRightInd w:val="0"/>
      <w:spacing w:before="120" w:line="360" w:lineRule="atLeast"/>
      <w:ind w:firstLine="200" w:firstLineChars="200"/>
      <w:jc w:val="left"/>
    </w:pPr>
    <w:rPr>
      <w:rFonts w:ascii="inherit" w:hAnsi="inherit" w:eastAsia="Calibri Light" w:cs="Calibri Light"/>
      <w:kern w:val="0"/>
      <w:sz w:val="24"/>
      <w:szCs w:val="20"/>
    </w:rPr>
  </w:style>
  <w:style w:type="paragraph" w:styleId="29">
    <w:name w:val="annotation text"/>
    <w:basedOn w:val="1"/>
    <w:link w:val="120"/>
    <w:qFormat/>
    <w:uiPriority w:val="0"/>
    <w:pPr>
      <w:jc w:val="left"/>
    </w:pPr>
  </w:style>
  <w:style w:type="paragraph" w:styleId="30">
    <w:name w:val="index 6"/>
    <w:basedOn w:val="1"/>
    <w:next w:val="1"/>
    <w:qFormat/>
    <w:uiPriority w:val="0"/>
    <w:pPr>
      <w:adjustRightInd w:val="0"/>
      <w:spacing w:line="240" w:lineRule="atLeast"/>
      <w:ind w:left="1440" w:hanging="240" w:firstLineChars="200"/>
      <w:jc w:val="left"/>
    </w:pPr>
    <w:rPr>
      <w:rFonts w:ascii="Times New Roman" w:hAnsi="Times New Roman" w:eastAsia="宋体" w:cs="Calibri Light"/>
      <w:kern w:val="0"/>
      <w:sz w:val="24"/>
      <w:szCs w:val="21"/>
    </w:rPr>
  </w:style>
  <w:style w:type="paragraph" w:styleId="31">
    <w:name w:val="Salutation"/>
    <w:basedOn w:val="1"/>
    <w:next w:val="1"/>
    <w:link w:val="214"/>
    <w:qFormat/>
    <w:uiPriority w:val="0"/>
    <w:pPr>
      <w:adjustRightInd w:val="0"/>
      <w:spacing w:line="312" w:lineRule="atLeast"/>
      <w:ind w:firstLine="200" w:firstLineChars="200"/>
    </w:pPr>
    <w:rPr>
      <w:kern w:val="0"/>
      <w:sz w:val="24"/>
      <w:szCs w:val="20"/>
    </w:rPr>
  </w:style>
  <w:style w:type="paragraph" w:styleId="32">
    <w:name w:val="Body Text 3"/>
    <w:basedOn w:val="1"/>
    <w:link w:val="151"/>
    <w:qFormat/>
    <w:uiPriority w:val="0"/>
    <w:pPr>
      <w:adjustRightInd w:val="0"/>
      <w:spacing w:line="360" w:lineRule="auto"/>
      <w:ind w:firstLine="200" w:firstLineChars="200"/>
      <w:textAlignment w:val="baseline"/>
    </w:pPr>
    <w:rPr>
      <w:rFonts w:hAnsi="Arial"/>
      <w:color w:val="000000"/>
      <w:kern w:val="0"/>
      <w:sz w:val="20"/>
      <w:szCs w:val="20"/>
    </w:rPr>
  </w:style>
  <w:style w:type="paragraph" w:styleId="33">
    <w:name w:val="Closing"/>
    <w:basedOn w:val="1"/>
    <w:link w:val="1185"/>
    <w:qFormat/>
    <w:uiPriority w:val="0"/>
    <w:pPr>
      <w:ind w:left="4320"/>
    </w:pPr>
    <w:rPr>
      <w:rFonts w:ascii="Times New Roman" w:hAnsi="Times New Roman" w:eastAsia="宋体" w:cs="Times New Roman"/>
    </w:rPr>
  </w:style>
  <w:style w:type="paragraph" w:styleId="34">
    <w:name w:val="List Bullet 3"/>
    <w:basedOn w:val="1"/>
    <w:qFormat/>
    <w:uiPriority w:val="0"/>
    <w:pPr>
      <w:numPr>
        <w:ilvl w:val="0"/>
        <w:numId w:val="3"/>
      </w:numPr>
    </w:pPr>
    <w:rPr>
      <w:rFonts w:ascii="Times New Roman" w:hAnsi="Times New Roman" w:eastAsia="宋体" w:cs="Times New Roman"/>
    </w:rPr>
  </w:style>
  <w:style w:type="paragraph" w:styleId="35">
    <w:name w:val="Body Text Indent"/>
    <w:basedOn w:val="1"/>
    <w:link w:val="139"/>
    <w:qFormat/>
    <w:uiPriority w:val="0"/>
    <w:pPr>
      <w:adjustRightInd w:val="0"/>
      <w:snapToGrid w:val="0"/>
      <w:spacing w:line="360" w:lineRule="exact"/>
      <w:ind w:firstLine="630" w:firstLineChars="200"/>
      <w:textAlignment w:val="baseline"/>
    </w:pPr>
    <w:rPr>
      <w:rFonts w:ascii="Arial" w:hAnsi="Arial" w:eastAsia="宋体" w:cs="Calibri Light"/>
      <w:kern w:val="0"/>
      <w:sz w:val="24"/>
      <w:szCs w:val="20"/>
      <w:lang w:val="zh-CN" w:eastAsia="zh-CN"/>
    </w:rPr>
  </w:style>
  <w:style w:type="paragraph" w:styleId="36">
    <w:name w:val="List Number 3"/>
    <w:basedOn w:val="1"/>
    <w:qFormat/>
    <w:uiPriority w:val="0"/>
    <w:pPr>
      <w:numPr>
        <w:ilvl w:val="0"/>
        <w:numId w:val="4"/>
      </w:numPr>
    </w:pPr>
    <w:rPr>
      <w:rFonts w:ascii="Times New Roman" w:hAnsi="Times New Roman" w:eastAsia="宋体" w:cs="Times New Roman"/>
    </w:rPr>
  </w:style>
  <w:style w:type="paragraph" w:styleId="37">
    <w:name w:val="List 2"/>
    <w:basedOn w:val="1"/>
    <w:qFormat/>
    <w:uiPriority w:val="0"/>
    <w:pPr>
      <w:spacing w:line="360" w:lineRule="auto"/>
      <w:ind w:left="200" w:leftChars="200" w:hanging="200" w:hangingChars="200"/>
    </w:pPr>
    <w:rPr>
      <w:rFonts w:ascii="Times New Roman" w:hAnsi="Times New Roman" w:eastAsia="宋体" w:cs="Calibri Light"/>
      <w:sz w:val="24"/>
    </w:rPr>
  </w:style>
  <w:style w:type="paragraph" w:styleId="38">
    <w:name w:val="List Continue"/>
    <w:basedOn w:val="1"/>
    <w:qFormat/>
    <w:uiPriority w:val="0"/>
    <w:pPr>
      <w:spacing w:after="120" w:line="360" w:lineRule="auto"/>
      <w:ind w:left="200" w:leftChars="200" w:firstLine="200" w:firstLineChars="200"/>
    </w:pPr>
    <w:rPr>
      <w:rFonts w:ascii="Times New Roman" w:hAnsi="Times New Roman" w:eastAsia="宋体" w:cs="Calibri Light"/>
      <w:sz w:val="24"/>
    </w:rPr>
  </w:style>
  <w:style w:type="paragraph" w:styleId="39">
    <w:name w:val="Block Text"/>
    <w:basedOn w:val="1"/>
    <w:qFormat/>
    <w:uiPriority w:val="0"/>
    <w:pPr>
      <w:adjustRightInd w:val="0"/>
      <w:spacing w:after="120" w:line="312" w:lineRule="atLeast"/>
      <w:ind w:left="700" w:leftChars="700" w:right="700" w:rightChars="700" w:firstLine="200" w:firstLineChars="200"/>
    </w:pPr>
    <w:rPr>
      <w:rFonts w:ascii="Times New Roman" w:hAnsi="Times New Roman" w:eastAsia="宋体" w:cs="Calibri Light"/>
      <w:kern w:val="0"/>
      <w:sz w:val="24"/>
      <w:szCs w:val="20"/>
    </w:rPr>
  </w:style>
  <w:style w:type="paragraph" w:styleId="40">
    <w:name w:val="List Bullet 2"/>
    <w:basedOn w:val="1"/>
    <w:unhideWhenUsed/>
    <w:qFormat/>
    <w:uiPriority w:val="99"/>
    <w:pPr>
      <w:widowControl/>
      <w:numPr>
        <w:ilvl w:val="0"/>
        <w:numId w:val="5"/>
      </w:numPr>
      <w:spacing w:after="120" w:line="360" w:lineRule="auto"/>
      <w:jc w:val="left"/>
    </w:pPr>
    <w:rPr>
      <w:rFonts w:ascii="Times New Roman" w:hAnsi="Times New Roman" w:eastAsia="宋体" w:cs="Times New Roman"/>
      <w:kern w:val="0"/>
      <w:sz w:val="24"/>
    </w:rPr>
  </w:style>
  <w:style w:type="paragraph" w:styleId="41">
    <w:name w:val="HTML Address"/>
    <w:basedOn w:val="1"/>
    <w:link w:val="1186"/>
    <w:qFormat/>
    <w:uiPriority w:val="0"/>
    <w:rPr>
      <w:rFonts w:ascii="Times New Roman" w:hAnsi="Times New Roman" w:eastAsia="宋体" w:cs="Times New Roman"/>
      <w:i/>
      <w:iCs/>
    </w:rPr>
  </w:style>
  <w:style w:type="paragraph" w:styleId="42">
    <w:name w:val="index 4"/>
    <w:basedOn w:val="1"/>
    <w:next w:val="1"/>
    <w:qFormat/>
    <w:uiPriority w:val="0"/>
    <w:pPr>
      <w:adjustRightInd w:val="0"/>
      <w:spacing w:line="240" w:lineRule="atLeast"/>
      <w:ind w:left="960" w:hanging="240" w:firstLineChars="200"/>
      <w:jc w:val="left"/>
    </w:pPr>
    <w:rPr>
      <w:rFonts w:ascii="Times New Roman" w:hAnsi="Times New Roman" w:eastAsia="宋体" w:cs="Calibri Light"/>
      <w:kern w:val="0"/>
      <w:sz w:val="24"/>
      <w:szCs w:val="21"/>
    </w:rPr>
  </w:style>
  <w:style w:type="paragraph" w:styleId="43">
    <w:name w:val="toc 5"/>
    <w:basedOn w:val="1"/>
    <w:next w:val="1"/>
    <w:qFormat/>
    <w:uiPriority w:val="39"/>
    <w:pPr>
      <w:spacing w:line="360" w:lineRule="auto"/>
      <w:ind w:left="1680" w:leftChars="800" w:firstLine="200" w:firstLineChars="200"/>
    </w:pPr>
    <w:rPr>
      <w:rFonts w:ascii="Times New Roman" w:hAnsi="Times New Roman" w:eastAsia="宋体" w:cs="Calibri Light"/>
      <w:sz w:val="24"/>
    </w:rPr>
  </w:style>
  <w:style w:type="paragraph" w:styleId="44">
    <w:name w:val="toc 3"/>
    <w:basedOn w:val="1"/>
    <w:next w:val="1"/>
    <w:qFormat/>
    <w:uiPriority w:val="39"/>
    <w:pPr>
      <w:ind w:left="840" w:leftChars="400"/>
    </w:pPr>
  </w:style>
  <w:style w:type="paragraph" w:styleId="45">
    <w:name w:val="Plain Text"/>
    <w:basedOn w:val="1"/>
    <w:link w:val="137"/>
    <w:unhideWhenUsed/>
    <w:qFormat/>
    <w:uiPriority w:val="0"/>
    <w:rPr>
      <w:rFonts w:ascii="宋体" w:hAnsi="Courier New"/>
      <w:szCs w:val="21"/>
    </w:rPr>
  </w:style>
  <w:style w:type="paragraph" w:styleId="46">
    <w:name w:val="List Bullet 5"/>
    <w:basedOn w:val="1"/>
    <w:qFormat/>
    <w:uiPriority w:val="0"/>
    <w:pPr>
      <w:numPr>
        <w:ilvl w:val="0"/>
        <w:numId w:val="6"/>
      </w:numPr>
    </w:pPr>
    <w:rPr>
      <w:rFonts w:ascii="Times New Roman" w:hAnsi="Times New Roman" w:eastAsia="宋体" w:cs="Times New Roman"/>
    </w:rPr>
  </w:style>
  <w:style w:type="paragraph" w:styleId="47">
    <w:name w:val="List Number 4"/>
    <w:basedOn w:val="1"/>
    <w:qFormat/>
    <w:uiPriority w:val="0"/>
    <w:pPr>
      <w:numPr>
        <w:ilvl w:val="0"/>
        <w:numId w:val="7"/>
      </w:numPr>
    </w:pPr>
    <w:rPr>
      <w:rFonts w:ascii="Times New Roman" w:hAnsi="Times New Roman" w:eastAsia="宋体" w:cs="Times New Roman"/>
    </w:rPr>
  </w:style>
  <w:style w:type="paragraph" w:styleId="48">
    <w:name w:val="toc 8"/>
    <w:basedOn w:val="1"/>
    <w:next w:val="1"/>
    <w:qFormat/>
    <w:uiPriority w:val="39"/>
    <w:pPr>
      <w:spacing w:line="360" w:lineRule="auto"/>
      <w:ind w:left="2940" w:leftChars="1400" w:firstLine="200" w:firstLineChars="200"/>
    </w:pPr>
    <w:rPr>
      <w:rFonts w:ascii="Times New Roman" w:hAnsi="Times New Roman" w:eastAsia="宋体" w:cs="Calibri Light"/>
      <w:sz w:val="24"/>
    </w:rPr>
  </w:style>
  <w:style w:type="paragraph" w:styleId="49">
    <w:name w:val="index 3"/>
    <w:basedOn w:val="1"/>
    <w:next w:val="1"/>
    <w:qFormat/>
    <w:uiPriority w:val="0"/>
    <w:pPr>
      <w:adjustRightInd w:val="0"/>
      <w:spacing w:line="240" w:lineRule="atLeast"/>
      <w:ind w:left="720" w:hanging="240" w:firstLineChars="200"/>
      <w:jc w:val="left"/>
    </w:pPr>
    <w:rPr>
      <w:rFonts w:ascii="Times New Roman" w:hAnsi="Times New Roman" w:eastAsia="宋体" w:cs="Calibri Light"/>
      <w:kern w:val="0"/>
      <w:sz w:val="24"/>
      <w:szCs w:val="21"/>
    </w:rPr>
  </w:style>
  <w:style w:type="paragraph" w:styleId="50">
    <w:name w:val="Date"/>
    <w:basedOn w:val="1"/>
    <w:next w:val="1"/>
    <w:link w:val="143"/>
    <w:qFormat/>
    <w:uiPriority w:val="0"/>
    <w:pPr>
      <w:spacing w:line="360" w:lineRule="auto"/>
      <w:ind w:left="100" w:leftChars="2500" w:firstLine="200" w:firstLineChars="200"/>
    </w:pPr>
    <w:rPr>
      <w:rFonts w:ascii="Arial" w:hAnsi="inherit" w:eastAsia="宋体" w:cs="Calibri Light"/>
      <w:color w:val="FF0000"/>
      <w:sz w:val="24"/>
      <w:szCs w:val="20"/>
      <w:lang w:val="zh-CN" w:eastAsia="zh-CN"/>
    </w:rPr>
  </w:style>
  <w:style w:type="paragraph" w:styleId="51">
    <w:name w:val="Body Text Indent 2"/>
    <w:basedOn w:val="1"/>
    <w:link w:val="140"/>
    <w:qFormat/>
    <w:uiPriority w:val="0"/>
    <w:pPr>
      <w:snapToGrid w:val="0"/>
      <w:spacing w:afterLines="50" w:line="360" w:lineRule="auto"/>
      <w:ind w:firstLine="480" w:firstLineChars="200"/>
    </w:pPr>
    <w:rPr>
      <w:rFonts w:ascii="Arial" w:hAnsi="Arial" w:eastAsia="宋体" w:cs="Calibri Light"/>
      <w:strike/>
      <w:color w:val="FF0000"/>
      <w:sz w:val="24"/>
      <w:lang w:val="zh-CN" w:eastAsia="zh-CN"/>
    </w:rPr>
  </w:style>
  <w:style w:type="paragraph" w:styleId="52">
    <w:name w:val="endnote text"/>
    <w:basedOn w:val="1"/>
    <w:link w:val="255"/>
    <w:qFormat/>
    <w:uiPriority w:val="0"/>
    <w:pPr>
      <w:snapToGrid w:val="0"/>
      <w:spacing w:line="360" w:lineRule="auto"/>
      <w:ind w:firstLine="200" w:firstLineChars="200"/>
      <w:jc w:val="left"/>
    </w:pPr>
    <w:rPr>
      <w:kern w:val="0"/>
      <w:sz w:val="20"/>
      <w:szCs w:val="20"/>
    </w:rPr>
  </w:style>
  <w:style w:type="paragraph" w:styleId="53">
    <w:name w:val="List Continue 5"/>
    <w:basedOn w:val="1"/>
    <w:qFormat/>
    <w:uiPriority w:val="0"/>
    <w:pPr>
      <w:spacing w:after="120"/>
      <w:ind w:left="2100"/>
    </w:pPr>
    <w:rPr>
      <w:rFonts w:ascii="Times New Roman" w:hAnsi="Times New Roman" w:eastAsia="宋体" w:cs="Times New Roman"/>
    </w:rPr>
  </w:style>
  <w:style w:type="paragraph" w:styleId="54">
    <w:name w:val="Balloon Text"/>
    <w:basedOn w:val="1"/>
    <w:link w:val="119"/>
    <w:qFormat/>
    <w:uiPriority w:val="0"/>
    <w:rPr>
      <w:sz w:val="18"/>
      <w:szCs w:val="18"/>
    </w:rPr>
  </w:style>
  <w:style w:type="paragraph" w:styleId="55">
    <w:name w:val="footer"/>
    <w:basedOn w:val="1"/>
    <w:link w:val="118"/>
    <w:qFormat/>
    <w:uiPriority w:val="99"/>
    <w:pPr>
      <w:tabs>
        <w:tab w:val="center" w:pos="4153"/>
        <w:tab w:val="right" w:pos="8306"/>
      </w:tabs>
      <w:snapToGrid w:val="0"/>
      <w:jc w:val="left"/>
    </w:pPr>
    <w:rPr>
      <w:sz w:val="18"/>
      <w:szCs w:val="18"/>
    </w:rPr>
  </w:style>
  <w:style w:type="paragraph" w:styleId="56">
    <w:name w:val="envelope return"/>
    <w:basedOn w:val="1"/>
    <w:qFormat/>
    <w:uiPriority w:val="0"/>
    <w:pPr>
      <w:snapToGrid w:val="0"/>
    </w:pPr>
    <w:rPr>
      <w:rFonts w:ascii="Arial" w:hAnsi="Arial" w:eastAsia="宋体" w:cs="Arial"/>
    </w:rPr>
  </w:style>
  <w:style w:type="paragraph" w:styleId="57">
    <w:name w:val="header"/>
    <w:basedOn w:val="1"/>
    <w:link w:val="117"/>
    <w:qFormat/>
    <w:uiPriority w:val="0"/>
    <w:pPr>
      <w:pBdr>
        <w:bottom w:val="single" w:color="auto" w:sz="6" w:space="1"/>
      </w:pBdr>
      <w:tabs>
        <w:tab w:val="center" w:pos="4153"/>
        <w:tab w:val="right" w:pos="8306"/>
      </w:tabs>
      <w:snapToGrid w:val="0"/>
      <w:jc w:val="center"/>
    </w:pPr>
    <w:rPr>
      <w:sz w:val="18"/>
      <w:szCs w:val="18"/>
    </w:rPr>
  </w:style>
  <w:style w:type="paragraph" w:styleId="58">
    <w:name w:val="Signature"/>
    <w:basedOn w:val="1"/>
    <w:link w:val="1187"/>
    <w:qFormat/>
    <w:uiPriority w:val="0"/>
    <w:pPr>
      <w:ind w:left="4320"/>
    </w:pPr>
    <w:rPr>
      <w:rFonts w:ascii="Times New Roman" w:hAnsi="Times New Roman" w:eastAsia="宋体" w:cs="Times New Roman"/>
    </w:rPr>
  </w:style>
  <w:style w:type="paragraph" w:styleId="59">
    <w:name w:val="toc 1"/>
    <w:basedOn w:val="1"/>
    <w:next w:val="1"/>
    <w:unhideWhenUsed/>
    <w:qFormat/>
    <w:uiPriority w:val="39"/>
    <w:pPr>
      <w:tabs>
        <w:tab w:val="right" w:leader="dot" w:pos="8364"/>
      </w:tabs>
      <w:jc w:val="center"/>
    </w:pPr>
    <w:rPr>
      <w:rFonts w:asciiTheme="minorEastAsia" w:hAnsiTheme="minorEastAsia" w:cstheme="minorEastAsia"/>
      <w:sz w:val="24"/>
      <w:szCs w:val="30"/>
    </w:rPr>
  </w:style>
  <w:style w:type="paragraph" w:styleId="60">
    <w:name w:val="List Continue 4"/>
    <w:basedOn w:val="1"/>
    <w:qFormat/>
    <w:uiPriority w:val="0"/>
    <w:pPr>
      <w:spacing w:after="120"/>
      <w:ind w:left="1680"/>
    </w:pPr>
    <w:rPr>
      <w:rFonts w:ascii="Times New Roman" w:hAnsi="Times New Roman" w:eastAsia="宋体" w:cs="Times New Roman"/>
    </w:rPr>
  </w:style>
  <w:style w:type="paragraph" w:styleId="61">
    <w:name w:val="toc 4"/>
    <w:basedOn w:val="1"/>
    <w:next w:val="1"/>
    <w:qFormat/>
    <w:uiPriority w:val="39"/>
    <w:pPr>
      <w:spacing w:line="360" w:lineRule="auto"/>
      <w:ind w:left="1260" w:leftChars="600" w:firstLine="200" w:firstLineChars="200"/>
    </w:pPr>
    <w:rPr>
      <w:rFonts w:ascii="Times New Roman" w:hAnsi="Times New Roman" w:eastAsia="宋体" w:cs="Calibri Light"/>
      <w:sz w:val="24"/>
    </w:rPr>
  </w:style>
  <w:style w:type="paragraph" w:styleId="62">
    <w:name w:val="index heading"/>
    <w:basedOn w:val="1"/>
    <w:next w:val="63"/>
    <w:qFormat/>
    <w:uiPriority w:val="0"/>
    <w:pPr>
      <w:pBdr>
        <w:top w:val="single" w:color="auto" w:sz="12" w:space="0"/>
      </w:pBdr>
      <w:tabs>
        <w:tab w:val="right" w:pos="737"/>
      </w:tabs>
      <w:adjustRightInd w:val="0"/>
      <w:spacing w:before="360" w:after="240" w:line="240" w:lineRule="atLeast"/>
      <w:ind w:firstLine="200" w:firstLineChars="200"/>
      <w:jc w:val="left"/>
    </w:pPr>
    <w:rPr>
      <w:rFonts w:ascii="Times New Roman" w:hAnsi="Times New Roman" w:eastAsia="宋体" w:cs="Calibri Light"/>
      <w:b/>
      <w:bCs/>
      <w:i/>
      <w:iCs/>
      <w:kern w:val="0"/>
      <w:sz w:val="24"/>
      <w:szCs w:val="31"/>
    </w:rPr>
  </w:style>
  <w:style w:type="paragraph" w:styleId="63">
    <w:name w:val="index 1"/>
    <w:basedOn w:val="1"/>
    <w:next w:val="1"/>
    <w:qFormat/>
    <w:uiPriority w:val="0"/>
    <w:pPr>
      <w:spacing w:line="360" w:lineRule="auto"/>
      <w:ind w:firstLine="200" w:firstLineChars="200"/>
    </w:pPr>
    <w:rPr>
      <w:rFonts w:ascii="Times New Roman" w:hAnsi="Times New Roman" w:eastAsia="宋体" w:cs="Calibri Light"/>
      <w:sz w:val="24"/>
      <w:szCs w:val="21"/>
    </w:rPr>
  </w:style>
  <w:style w:type="paragraph" w:styleId="64">
    <w:name w:val="Subtitle"/>
    <w:basedOn w:val="1"/>
    <w:link w:val="217"/>
    <w:qFormat/>
    <w:uiPriority w:val="0"/>
    <w:pPr>
      <w:autoSpaceDE w:val="0"/>
      <w:autoSpaceDN w:val="0"/>
      <w:adjustRightInd w:val="0"/>
      <w:spacing w:before="100" w:after="100" w:line="360" w:lineRule="auto"/>
      <w:jc w:val="left"/>
      <w:outlineLvl w:val="2"/>
    </w:pPr>
    <w:rPr>
      <w:rFonts w:ascii="Times New Roman" w:hAnsi="Times New Roman" w:eastAsia="宋体" w:cs="Calibri Light"/>
      <w:b/>
      <w:kern w:val="0"/>
      <w:sz w:val="24"/>
    </w:rPr>
  </w:style>
  <w:style w:type="paragraph" w:styleId="65">
    <w:name w:val="List Number 5"/>
    <w:basedOn w:val="1"/>
    <w:qFormat/>
    <w:uiPriority w:val="0"/>
    <w:pPr>
      <w:numPr>
        <w:ilvl w:val="0"/>
        <w:numId w:val="8"/>
      </w:numPr>
    </w:pPr>
    <w:rPr>
      <w:rFonts w:ascii="Times New Roman" w:hAnsi="Times New Roman" w:eastAsia="宋体" w:cs="Times New Roman"/>
    </w:rPr>
  </w:style>
  <w:style w:type="paragraph" w:styleId="66">
    <w:name w:val="List"/>
    <w:basedOn w:val="1"/>
    <w:qFormat/>
    <w:uiPriority w:val="0"/>
    <w:pPr>
      <w:spacing w:line="360" w:lineRule="auto"/>
      <w:ind w:left="420" w:hanging="420" w:firstLineChars="200"/>
    </w:pPr>
    <w:rPr>
      <w:rFonts w:ascii="Arial" w:hAnsi="Times New Roman" w:eastAsia="宋体" w:cs="Calibri Light"/>
      <w:color w:val="000000"/>
      <w:sz w:val="24"/>
    </w:rPr>
  </w:style>
  <w:style w:type="paragraph" w:styleId="67">
    <w:name w:val="footnote text"/>
    <w:basedOn w:val="1"/>
    <w:link w:val="258"/>
    <w:qFormat/>
    <w:uiPriority w:val="0"/>
    <w:pPr>
      <w:snapToGrid w:val="0"/>
      <w:spacing w:line="360" w:lineRule="auto"/>
      <w:ind w:firstLine="200" w:firstLineChars="200"/>
      <w:jc w:val="left"/>
    </w:pPr>
    <w:rPr>
      <w:kern w:val="0"/>
      <w:sz w:val="18"/>
      <w:szCs w:val="20"/>
    </w:rPr>
  </w:style>
  <w:style w:type="paragraph" w:styleId="68">
    <w:name w:val="toc 6"/>
    <w:basedOn w:val="1"/>
    <w:next w:val="1"/>
    <w:qFormat/>
    <w:uiPriority w:val="39"/>
    <w:pPr>
      <w:spacing w:line="360" w:lineRule="auto"/>
      <w:ind w:left="2100" w:leftChars="1000" w:firstLine="200" w:firstLineChars="200"/>
    </w:pPr>
    <w:rPr>
      <w:rFonts w:ascii="Times New Roman" w:hAnsi="Times New Roman" w:eastAsia="宋体" w:cs="Calibri Light"/>
      <w:sz w:val="24"/>
    </w:rPr>
  </w:style>
  <w:style w:type="paragraph" w:styleId="69">
    <w:name w:val="List 5"/>
    <w:basedOn w:val="1"/>
    <w:qFormat/>
    <w:uiPriority w:val="0"/>
    <w:pPr>
      <w:ind w:left="2100" w:hanging="420"/>
    </w:pPr>
    <w:rPr>
      <w:rFonts w:ascii="Times New Roman" w:hAnsi="Times New Roman" w:eastAsia="宋体" w:cs="Times New Roman"/>
    </w:rPr>
  </w:style>
  <w:style w:type="paragraph" w:styleId="70">
    <w:name w:val="Body Text Indent 3"/>
    <w:basedOn w:val="1"/>
    <w:link w:val="141"/>
    <w:qFormat/>
    <w:uiPriority w:val="0"/>
    <w:pPr>
      <w:adjustRightInd w:val="0"/>
      <w:spacing w:after="120" w:line="312" w:lineRule="atLeast"/>
      <w:ind w:left="420" w:firstLine="200" w:firstLineChars="200"/>
      <w:textAlignment w:val="baseline"/>
    </w:pPr>
    <w:rPr>
      <w:rFonts w:ascii="Times New Roman" w:hAnsi="Times New Roman" w:eastAsia="宋体" w:cs="Calibri Light"/>
      <w:kern w:val="0"/>
      <w:sz w:val="16"/>
      <w:szCs w:val="16"/>
      <w:lang w:val="zh-CN" w:eastAsia="zh-CN"/>
    </w:rPr>
  </w:style>
  <w:style w:type="paragraph" w:styleId="71">
    <w:name w:val="index 7"/>
    <w:basedOn w:val="1"/>
    <w:next w:val="1"/>
    <w:qFormat/>
    <w:uiPriority w:val="0"/>
    <w:pPr>
      <w:adjustRightInd w:val="0"/>
      <w:spacing w:line="240" w:lineRule="atLeast"/>
      <w:ind w:left="1680" w:hanging="240" w:firstLineChars="200"/>
      <w:jc w:val="left"/>
    </w:pPr>
    <w:rPr>
      <w:rFonts w:ascii="Times New Roman" w:hAnsi="Times New Roman" w:eastAsia="宋体" w:cs="Calibri Light"/>
      <w:kern w:val="0"/>
      <w:sz w:val="24"/>
      <w:szCs w:val="21"/>
    </w:rPr>
  </w:style>
  <w:style w:type="paragraph" w:styleId="72">
    <w:name w:val="index 9"/>
    <w:basedOn w:val="1"/>
    <w:next w:val="1"/>
    <w:qFormat/>
    <w:uiPriority w:val="0"/>
    <w:pPr>
      <w:adjustRightInd w:val="0"/>
      <w:spacing w:line="240" w:lineRule="atLeast"/>
      <w:ind w:left="2160" w:hanging="240" w:firstLineChars="200"/>
      <w:jc w:val="left"/>
    </w:pPr>
    <w:rPr>
      <w:rFonts w:ascii="Times New Roman" w:hAnsi="Times New Roman" w:eastAsia="宋体" w:cs="Calibri Light"/>
      <w:kern w:val="0"/>
      <w:sz w:val="24"/>
      <w:szCs w:val="21"/>
    </w:rPr>
  </w:style>
  <w:style w:type="paragraph" w:styleId="73">
    <w:name w:val="table of figures"/>
    <w:basedOn w:val="1"/>
    <w:next w:val="1"/>
    <w:qFormat/>
    <w:uiPriority w:val="0"/>
    <w:pPr>
      <w:adjustRightInd w:val="0"/>
      <w:snapToGrid w:val="0"/>
      <w:spacing w:line="600" w:lineRule="exact"/>
      <w:ind w:firstLine="200" w:firstLineChars="200"/>
    </w:pPr>
    <w:rPr>
      <w:rFonts w:ascii="Times New Roman" w:hAnsi="Times New Roman" w:eastAsia="宋体" w:cs="Calibri Light"/>
      <w:smallCaps/>
      <w:kern w:val="0"/>
      <w:sz w:val="28"/>
      <w:szCs w:val="20"/>
    </w:rPr>
  </w:style>
  <w:style w:type="paragraph" w:styleId="74">
    <w:name w:val="toc 2"/>
    <w:basedOn w:val="1"/>
    <w:next w:val="1"/>
    <w:qFormat/>
    <w:uiPriority w:val="39"/>
    <w:pPr>
      <w:ind w:left="420" w:leftChars="200"/>
    </w:pPr>
  </w:style>
  <w:style w:type="paragraph" w:styleId="75">
    <w:name w:val="toc 9"/>
    <w:basedOn w:val="1"/>
    <w:next w:val="1"/>
    <w:qFormat/>
    <w:uiPriority w:val="39"/>
    <w:pPr>
      <w:spacing w:line="360" w:lineRule="auto"/>
      <w:ind w:left="3360" w:leftChars="1600" w:firstLine="200" w:firstLineChars="200"/>
    </w:pPr>
    <w:rPr>
      <w:rFonts w:ascii="Times New Roman" w:hAnsi="Times New Roman" w:eastAsia="宋体" w:cs="Calibri Light"/>
      <w:sz w:val="24"/>
    </w:rPr>
  </w:style>
  <w:style w:type="paragraph" w:styleId="76">
    <w:name w:val="Body Text 2"/>
    <w:basedOn w:val="1"/>
    <w:link w:val="148"/>
    <w:qFormat/>
    <w:uiPriority w:val="0"/>
    <w:pPr>
      <w:adjustRightInd w:val="0"/>
      <w:spacing w:line="360" w:lineRule="auto"/>
      <w:ind w:firstLine="200" w:firstLineChars="200"/>
      <w:jc w:val="left"/>
      <w:textAlignment w:val="baseline"/>
    </w:pPr>
    <w:rPr>
      <w:rFonts w:ascii="Arial" w:hAnsi="Arial" w:cs="Arial"/>
      <w:color w:val="0000FF"/>
      <w:kern w:val="0"/>
      <w:sz w:val="20"/>
      <w:szCs w:val="20"/>
    </w:rPr>
  </w:style>
  <w:style w:type="paragraph" w:styleId="77">
    <w:name w:val="List 4"/>
    <w:basedOn w:val="1"/>
    <w:qFormat/>
    <w:uiPriority w:val="0"/>
    <w:pPr>
      <w:ind w:left="1680" w:hanging="420"/>
    </w:pPr>
    <w:rPr>
      <w:rFonts w:ascii="Times New Roman" w:hAnsi="Times New Roman" w:eastAsia="宋体" w:cs="Times New Roman"/>
    </w:rPr>
  </w:style>
  <w:style w:type="paragraph" w:styleId="78">
    <w:name w:val="List Continue 2"/>
    <w:basedOn w:val="1"/>
    <w:qFormat/>
    <w:uiPriority w:val="0"/>
    <w:pPr>
      <w:spacing w:after="120" w:line="360" w:lineRule="auto"/>
      <w:ind w:left="400" w:leftChars="400" w:firstLine="200" w:firstLineChars="200"/>
    </w:pPr>
    <w:rPr>
      <w:rFonts w:ascii="Times New Roman" w:hAnsi="Times New Roman" w:eastAsia="宋体" w:cs="Calibri Light"/>
      <w:sz w:val="24"/>
    </w:rPr>
  </w:style>
  <w:style w:type="paragraph" w:styleId="79">
    <w:name w:val="Message Header"/>
    <w:basedOn w:val="1"/>
    <w:link w:val="1188"/>
    <w:qFormat/>
    <w:uiPriority w:val="99"/>
    <w:pPr>
      <w:pBdr>
        <w:top w:val="single" w:color="auto" w:sz="6" w:space="1"/>
        <w:left w:val="single" w:color="auto" w:sz="6" w:space="1"/>
        <w:bottom w:val="single" w:color="auto" w:sz="6" w:space="1"/>
        <w:right w:val="single" w:color="auto" w:sz="6" w:space="1"/>
      </w:pBdr>
      <w:shd w:val="pct20" w:color="auto" w:fill="auto"/>
      <w:ind w:left="1080" w:hanging="1080"/>
    </w:pPr>
    <w:rPr>
      <w:rFonts w:ascii="Arial" w:hAnsi="Arial" w:eastAsia="宋体" w:cs="Times New Roman"/>
      <w:sz w:val="24"/>
    </w:rPr>
  </w:style>
  <w:style w:type="paragraph" w:styleId="80">
    <w:name w:val="HTML Preformatted"/>
    <w:basedOn w:val="1"/>
    <w:link w:val="262"/>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200" w:firstLineChars="200"/>
      <w:jc w:val="left"/>
    </w:pPr>
    <w:rPr>
      <w:rFonts w:ascii="Calibri Light" w:hAnsi="inherit" w:eastAsia="Calibri Light"/>
      <w:kern w:val="0"/>
      <w:sz w:val="20"/>
      <w:szCs w:val="20"/>
    </w:rPr>
  </w:style>
  <w:style w:type="paragraph" w:styleId="81">
    <w:name w:val="Normal (Web)"/>
    <w:basedOn w:val="1"/>
    <w:unhideWhenUsed/>
    <w:qFormat/>
    <w:uiPriority w:val="99"/>
    <w:rPr>
      <w:sz w:val="24"/>
    </w:rPr>
  </w:style>
  <w:style w:type="paragraph" w:styleId="82">
    <w:name w:val="List Continue 3"/>
    <w:basedOn w:val="1"/>
    <w:qFormat/>
    <w:uiPriority w:val="0"/>
    <w:pPr>
      <w:spacing w:after="120"/>
      <w:ind w:left="1260"/>
    </w:pPr>
    <w:rPr>
      <w:rFonts w:ascii="Times New Roman" w:hAnsi="Times New Roman" w:eastAsia="宋体" w:cs="Times New Roman"/>
    </w:rPr>
  </w:style>
  <w:style w:type="paragraph" w:styleId="83">
    <w:name w:val="index 2"/>
    <w:basedOn w:val="1"/>
    <w:next w:val="1"/>
    <w:qFormat/>
    <w:uiPriority w:val="0"/>
    <w:pPr>
      <w:adjustRightInd w:val="0"/>
      <w:spacing w:line="460" w:lineRule="exact"/>
      <w:ind w:left="480" w:hanging="240" w:firstLineChars="200"/>
      <w:jc w:val="left"/>
    </w:pPr>
    <w:rPr>
      <w:rFonts w:ascii="Times New Roman" w:hAnsi="Times New Roman" w:eastAsia="宋体" w:cs="Calibri Light"/>
      <w:kern w:val="0"/>
      <w:sz w:val="20"/>
      <w:szCs w:val="20"/>
    </w:rPr>
  </w:style>
  <w:style w:type="paragraph" w:styleId="84">
    <w:name w:val="Title"/>
    <w:basedOn w:val="1"/>
    <w:next w:val="1"/>
    <w:link w:val="203"/>
    <w:qFormat/>
    <w:uiPriority w:val="10"/>
    <w:pPr>
      <w:spacing w:before="120" w:after="60" w:line="360" w:lineRule="auto"/>
      <w:jc w:val="left"/>
      <w:outlineLvl w:val="0"/>
    </w:pPr>
    <w:rPr>
      <w:rFonts w:ascii="Arial" w:hAnsi="Arial" w:eastAsia="宋体" w:cs="Calibri Light"/>
      <w:b/>
      <w:bCs/>
      <w:sz w:val="24"/>
      <w:szCs w:val="32"/>
      <w:lang w:val="zh-CN" w:eastAsia="zh-CN"/>
    </w:rPr>
  </w:style>
  <w:style w:type="paragraph" w:styleId="85">
    <w:name w:val="annotation subject"/>
    <w:basedOn w:val="29"/>
    <w:next w:val="29"/>
    <w:link w:val="121"/>
    <w:qFormat/>
    <w:uiPriority w:val="0"/>
    <w:rPr>
      <w:b/>
      <w:bCs/>
    </w:rPr>
  </w:style>
  <w:style w:type="paragraph" w:styleId="86">
    <w:name w:val="Body Text First Indent"/>
    <w:basedOn w:val="4"/>
    <w:link w:val="131"/>
    <w:unhideWhenUsed/>
    <w:qFormat/>
    <w:uiPriority w:val="0"/>
    <w:pPr>
      <w:spacing w:before="0" w:after="120"/>
      <w:ind w:left="0" w:firstLine="420" w:firstLineChars="100"/>
      <w:jc w:val="both"/>
    </w:pPr>
    <w:rPr>
      <w:rFonts w:ascii="Times New Roman" w:hAnsi="Times New Roman" w:cs="Times New Roman"/>
      <w:kern w:val="2"/>
      <w:sz w:val="21"/>
      <w:szCs w:val="20"/>
      <w:lang w:eastAsia="zh-CN"/>
    </w:rPr>
  </w:style>
  <w:style w:type="paragraph" w:styleId="87">
    <w:name w:val="Body Text First Indent 2"/>
    <w:basedOn w:val="35"/>
    <w:link w:val="248"/>
    <w:qFormat/>
    <w:uiPriority w:val="0"/>
    <w:pPr>
      <w:snapToGrid/>
      <w:spacing w:after="120" w:line="312" w:lineRule="atLeast"/>
      <w:ind w:left="420" w:firstLine="420"/>
      <w:textAlignment w:val="auto"/>
    </w:pPr>
    <w:rPr>
      <w:rFonts w:hAnsiTheme="minorHAnsi" w:eastAsiaTheme="minorEastAsia" w:cstheme="minorBidi"/>
      <w:szCs w:val="21"/>
      <w:lang w:val="en-US" w:eastAsia="zh-CN"/>
    </w:rPr>
  </w:style>
  <w:style w:type="table" w:styleId="89">
    <w:name w:val="Table Grid"/>
    <w:basedOn w:val="88"/>
    <w:qFormat/>
    <w:uiPriority w:val="0"/>
    <w:pPr>
      <w:widowControl w:val="0"/>
      <w:autoSpaceDE w:val="0"/>
      <w:autoSpaceDN w:val="0"/>
      <w:adjustRightInd w:val="0"/>
      <w:spacing w:before="100" w:after="100"/>
    </w:pPr>
    <w:rPr>
      <w:rFonts w:ascii="Calibri Light" w:hAnsi="Calibri Light" w:eastAsia="宋体" w:cs="Calibri Light"/>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0">
    <w:name w:val="Table Grid 8"/>
    <w:basedOn w:val="88"/>
    <w:qFormat/>
    <w:uiPriority w:val="0"/>
    <w:pPr>
      <w:widowControl w:val="0"/>
      <w:jc w:val="both"/>
    </w:pPr>
    <w:rPr>
      <w:rFonts w:ascii="Times New Roman" w:hAnsi="Times New Roman" w:eastAsia="宋体" w:cs="Times New Roman"/>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character" w:styleId="92">
    <w:name w:val="Strong"/>
    <w:qFormat/>
    <w:uiPriority w:val="22"/>
    <w:rPr>
      <w:b/>
    </w:rPr>
  </w:style>
  <w:style w:type="character" w:styleId="93">
    <w:name w:val="endnote reference"/>
    <w:qFormat/>
    <w:uiPriority w:val="0"/>
    <w:rPr>
      <w:vertAlign w:val="superscript"/>
    </w:rPr>
  </w:style>
  <w:style w:type="character" w:styleId="94">
    <w:name w:val="page number"/>
    <w:basedOn w:val="91"/>
    <w:qFormat/>
    <w:uiPriority w:val="0"/>
  </w:style>
  <w:style w:type="character" w:styleId="95">
    <w:name w:val="FollowedHyperlink"/>
    <w:unhideWhenUsed/>
    <w:qFormat/>
    <w:uiPriority w:val="99"/>
    <w:rPr>
      <w:color w:val="954F72"/>
      <w:u w:val="single"/>
    </w:rPr>
  </w:style>
  <w:style w:type="character" w:styleId="96">
    <w:name w:val="Emphasis"/>
    <w:qFormat/>
    <w:uiPriority w:val="20"/>
    <w:rPr>
      <w:i/>
      <w:iCs/>
    </w:rPr>
  </w:style>
  <w:style w:type="character" w:styleId="97">
    <w:name w:val="line number"/>
    <w:qFormat/>
    <w:uiPriority w:val="0"/>
  </w:style>
  <w:style w:type="character" w:styleId="98">
    <w:name w:val="HTML Definition"/>
    <w:qFormat/>
    <w:uiPriority w:val="0"/>
    <w:rPr>
      <w:i/>
      <w:iCs/>
    </w:rPr>
  </w:style>
  <w:style w:type="character" w:styleId="99">
    <w:name w:val="HTML Typewriter"/>
    <w:qFormat/>
    <w:uiPriority w:val="0"/>
    <w:rPr>
      <w:rFonts w:ascii="Courier New" w:hAnsi="Courier New" w:cs="Courier New"/>
      <w:sz w:val="20"/>
      <w:szCs w:val="20"/>
    </w:rPr>
  </w:style>
  <w:style w:type="character" w:styleId="100">
    <w:name w:val="HTML Acronym"/>
    <w:basedOn w:val="91"/>
    <w:qFormat/>
    <w:uiPriority w:val="0"/>
  </w:style>
  <w:style w:type="character" w:styleId="101">
    <w:name w:val="HTML Variable"/>
    <w:qFormat/>
    <w:uiPriority w:val="0"/>
    <w:rPr>
      <w:i/>
      <w:iCs/>
    </w:rPr>
  </w:style>
  <w:style w:type="character" w:styleId="102">
    <w:name w:val="Hyperlink"/>
    <w:basedOn w:val="91"/>
    <w:unhideWhenUsed/>
    <w:qFormat/>
    <w:uiPriority w:val="99"/>
    <w:rPr>
      <w:color w:val="0563C1" w:themeColor="hyperlink"/>
      <w:u w:val="single"/>
    </w:rPr>
  </w:style>
  <w:style w:type="character" w:styleId="103">
    <w:name w:val="HTML Code"/>
    <w:qFormat/>
    <w:uiPriority w:val="0"/>
    <w:rPr>
      <w:rFonts w:ascii="Courier New" w:hAnsi="Courier New" w:cs="Courier New"/>
      <w:sz w:val="20"/>
      <w:szCs w:val="20"/>
    </w:rPr>
  </w:style>
  <w:style w:type="character" w:styleId="104">
    <w:name w:val="annotation reference"/>
    <w:basedOn w:val="91"/>
    <w:qFormat/>
    <w:uiPriority w:val="0"/>
    <w:rPr>
      <w:sz w:val="21"/>
      <w:szCs w:val="21"/>
    </w:rPr>
  </w:style>
  <w:style w:type="character" w:styleId="105">
    <w:name w:val="HTML Cite"/>
    <w:basedOn w:val="91"/>
    <w:unhideWhenUsed/>
    <w:qFormat/>
    <w:uiPriority w:val="99"/>
    <w:rPr>
      <w:color w:val="008000"/>
      <w:sz w:val="27"/>
      <w:szCs w:val="27"/>
    </w:rPr>
  </w:style>
  <w:style w:type="character" w:styleId="106">
    <w:name w:val="footnote reference"/>
    <w:qFormat/>
    <w:uiPriority w:val="0"/>
    <w:rPr>
      <w:rFonts w:ascii="Arial" w:hAnsi="Arial"/>
      <w:color w:val="auto"/>
      <w:sz w:val="24"/>
      <w:vertAlign w:val="superscript"/>
    </w:rPr>
  </w:style>
  <w:style w:type="character" w:styleId="107">
    <w:name w:val="HTML Keyboard"/>
    <w:qFormat/>
    <w:uiPriority w:val="0"/>
    <w:rPr>
      <w:rFonts w:ascii="Courier New" w:hAnsi="Courier New" w:cs="Courier New"/>
      <w:sz w:val="20"/>
      <w:szCs w:val="20"/>
    </w:rPr>
  </w:style>
  <w:style w:type="character" w:styleId="108">
    <w:name w:val="HTML Sample"/>
    <w:qFormat/>
    <w:uiPriority w:val="0"/>
    <w:rPr>
      <w:rFonts w:ascii="Courier New" w:hAnsi="Courier New" w:cs="Courier New"/>
    </w:rPr>
  </w:style>
  <w:style w:type="paragraph" w:customStyle="1" w:styleId="109">
    <w:name w:val="样式 2"/>
    <w:basedOn w:val="5"/>
    <w:qFormat/>
    <w:uiPriority w:val="0"/>
    <w:pPr>
      <w:keepNext w:val="0"/>
      <w:keepLines w:val="0"/>
      <w:topLinePunct/>
      <w:spacing w:before="0" w:after="0" w:line="312" w:lineRule="exact"/>
    </w:pPr>
    <w:rPr>
      <w:rFonts w:ascii="EU-F1" w:hAnsi="Times New Roman"/>
      <w:b w:val="0"/>
      <w:sz w:val="21"/>
      <w:szCs w:val="21"/>
    </w:rPr>
  </w:style>
  <w:style w:type="paragraph" w:customStyle="1" w:styleId="110">
    <w:name w:val="_Style 6"/>
    <w:basedOn w:val="111"/>
    <w:qFormat/>
    <w:uiPriority w:val="1"/>
    <w:pPr>
      <w:ind w:firstLine="0" w:firstLineChars="0"/>
      <w:jc w:val="center"/>
    </w:pPr>
  </w:style>
  <w:style w:type="paragraph" w:customStyle="1" w:styleId="111">
    <w:name w:val="正正文"/>
    <w:basedOn w:val="1"/>
    <w:link w:val="616"/>
    <w:qFormat/>
    <w:uiPriority w:val="0"/>
    <w:pPr>
      <w:spacing w:line="360" w:lineRule="auto"/>
      <w:ind w:firstLine="480" w:firstLineChars="200"/>
    </w:pPr>
    <w:rPr>
      <w:sz w:val="24"/>
    </w:rPr>
  </w:style>
  <w:style w:type="paragraph" w:customStyle="1" w:styleId="112">
    <w:name w:val="_Style 7"/>
    <w:qFormat/>
    <w:uiPriority w:val="0"/>
    <w:pPr>
      <w:jc w:val="center"/>
    </w:pPr>
    <w:rPr>
      <w:rFonts w:ascii="Times New Roman" w:hAnsi="Times New Roman" w:eastAsia="宋体" w:cs="Times New Roman"/>
      <w:sz w:val="21"/>
      <w:szCs w:val="22"/>
      <w:lang w:val="en-US" w:eastAsia="zh-CN" w:bidi="ar-SA"/>
    </w:rPr>
  </w:style>
  <w:style w:type="paragraph" w:customStyle="1" w:styleId="113">
    <w:name w:val="msolistparagraph"/>
    <w:basedOn w:val="1"/>
    <w:qFormat/>
    <w:uiPriority w:val="0"/>
    <w:pPr>
      <w:spacing w:line="360" w:lineRule="auto"/>
      <w:ind w:firstLine="420" w:firstLineChars="200"/>
    </w:pPr>
  </w:style>
  <w:style w:type="paragraph" w:customStyle="1" w:styleId="114">
    <w:name w:val="_Style 11"/>
    <w:basedOn w:val="1"/>
    <w:qFormat/>
    <w:uiPriority w:val="99"/>
    <w:pPr>
      <w:ind w:firstLine="420" w:firstLineChars="200"/>
    </w:pPr>
    <w:rPr>
      <w:rFonts w:ascii="Calibri" w:hAnsi="Calibri"/>
      <w:szCs w:val="22"/>
    </w:rPr>
  </w:style>
  <w:style w:type="paragraph" w:customStyle="1" w:styleId="115">
    <w:name w:val="列出段落1"/>
    <w:basedOn w:val="1"/>
    <w:qFormat/>
    <w:uiPriority w:val="99"/>
    <w:pPr>
      <w:ind w:firstLine="420" w:firstLineChars="200"/>
    </w:pPr>
    <w:rPr>
      <w:rFonts w:ascii="Calibri" w:hAnsi="Calibri" w:eastAsia="宋体" w:cs="Times New Roman"/>
    </w:rPr>
  </w:style>
  <w:style w:type="paragraph" w:customStyle="1" w:styleId="116">
    <w:name w:val="样式1"/>
    <w:basedOn w:val="1"/>
    <w:next w:val="8"/>
    <w:qFormat/>
    <w:uiPriority w:val="0"/>
    <w:pPr>
      <w:spacing w:line="360" w:lineRule="auto"/>
      <w:ind w:firstLine="420" w:firstLineChars="200"/>
    </w:pPr>
    <w:rPr>
      <w:rFonts w:ascii="宋体" w:hAnsi="宋体"/>
      <w:szCs w:val="21"/>
    </w:rPr>
  </w:style>
  <w:style w:type="character" w:customStyle="1" w:styleId="117">
    <w:name w:val="页眉 字符"/>
    <w:basedOn w:val="91"/>
    <w:link w:val="57"/>
    <w:qFormat/>
    <w:uiPriority w:val="0"/>
    <w:rPr>
      <w:kern w:val="2"/>
      <w:sz w:val="18"/>
      <w:szCs w:val="18"/>
    </w:rPr>
  </w:style>
  <w:style w:type="character" w:customStyle="1" w:styleId="118">
    <w:name w:val="页脚 字符"/>
    <w:basedOn w:val="91"/>
    <w:link w:val="55"/>
    <w:qFormat/>
    <w:uiPriority w:val="99"/>
    <w:rPr>
      <w:kern w:val="2"/>
      <w:sz w:val="18"/>
      <w:szCs w:val="18"/>
    </w:rPr>
  </w:style>
  <w:style w:type="character" w:customStyle="1" w:styleId="119">
    <w:name w:val="批注框文本 字符"/>
    <w:basedOn w:val="91"/>
    <w:link w:val="54"/>
    <w:qFormat/>
    <w:uiPriority w:val="99"/>
    <w:rPr>
      <w:kern w:val="2"/>
      <w:sz w:val="18"/>
      <w:szCs w:val="18"/>
    </w:rPr>
  </w:style>
  <w:style w:type="character" w:customStyle="1" w:styleId="120">
    <w:name w:val="批注文字 字符"/>
    <w:basedOn w:val="91"/>
    <w:link w:val="29"/>
    <w:qFormat/>
    <w:uiPriority w:val="0"/>
    <w:rPr>
      <w:kern w:val="2"/>
      <w:sz w:val="21"/>
      <w:szCs w:val="24"/>
    </w:rPr>
  </w:style>
  <w:style w:type="character" w:customStyle="1" w:styleId="121">
    <w:name w:val="批注主题 字符"/>
    <w:basedOn w:val="120"/>
    <w:link w:val="85"/>
    <w:qFormat/>
    <w:uiPriority w:val="0"/>
    <w:rPr>
      <w:b/>
      <w:bCs/>
      <w:kern w:val="2"/>
      <w:sz w:val="21"/>
      <w:szCs w:val="24"/>
    </w:rPr>
  </w:style>
  <w:style w:type="character" w:customStyle="1" w:styleId="122">
    <w:name w:val="文档结构图 字符"/>
    <w:basedOn w:val="91"/>
    <w:link w:val="27"/>
    <w:qFormat/>
    <w:uiPriority w:val="99"/>
    <w:rPr>
      <w:rFonts w:ascii="宋体" w:eastAsia="宋体"/>
      <w:kern w:val="2"/>
      <w:sz w:val="18"/>
      <w:szCs w:val="18"/>
    </w:rPr>
  </w:style>
  <w:style w:type="character" w:customStyle="1" w:styleId="123">
    <w:name w:val="正文文本 字符"/>
    <w:basedOn w:val="91"/>
    <w:link w:val="4"/>
    <w:qFormat/>
    <w:uiPriority w:val="0"/>
    <w:rPr>
      <w:rFonts w:ascii="宋体" w:hAnsi="宋体" w:eastAsia="宋体"/>
      <w:sz w:val="24"/>
      <w:szCs w:val="24"/>
      <w:lang w:eastAsia="en-US"/>
    </w:rPr>
  </w:style>
  <w:style w:type="character" w:customStyle="1" w:styleId="124">
    <w:name w:val="标题 5 字符"/>
    <w:basedOn w:val="91"/>
    <w:link w:val="9"/>
    <w:qFormat/>
    <w:uiPriority w:val="9"/>
    <w:rPr>
      <w:rFonts w:ascii="黑体" w:hAnsi="Times New Roman" w:eastAsia="黑体" w:cs="黑体"/>
      <w:sz w:val="28"/>
      <w:szCs w:val="28"/>
    </w:rPr>
  </w:style>
  <w:style w:type="character" w:customStyle="1" w:styleId="125">
    <w:name w:val="标题 6 字符"/>
    <w:basedOn w:val="91"/>
    <w:link w:val="10"/>
    <w:qFormat/>
    <w:uiPriority w:val="99"/>
    <w:rPr>
      <w:rFonts w:ascii="inherit" w:hAnsi="inherit" w:eastAsia="Calibri Light" w:cs="Calibri Light"/>
      <w:b/>
      <w:bCs/>
      <w:sz w:val="24"/>
      <w:szCs w:val="24"/>
      <w:lang w:val="zh-CN" w:eastAsia="zh-CN"/>
    </w:rPr>
  </w:style>
  <w:style w:type="character" w:customStyle="1" w:styleId="126">
    <w:name w:val="标题 7 字符"/>
    <w:basedOn w:val="91"/>
    <w:link w:val="11"/>
    <w:qFormat/>
    <w:uiPriority w:val="0"/>
    <w:rPr>
      <w:rFonts w:ascii="Times New Roman" w:hAnsi="Times New Roman" w:eastAsia="宋体" w:cs="Calibri Light"/>
      <w:b/>
      <w:bCs/>
      <w:sz w:val="24"/>
      <w:szCs w:val="24"/>
      <w:lang w:val="zh-CN" w:eastAsia="zh-CN"/>
    </w:rPr>
  </w:style>
  <w:style w:type="character" w:customStyle="1" w:styleId="127">
    <w:name w:val="标题 8 字符"/>
    <w:basedOn w:val="91"/>
    <w:link w:val="12"/>
    <w:qFormat/>
    <w:uiPriority w:val="0"/>
    <w:rPr>
      <w:rFonts w:ascii="inherit" w:hAnsi="inherit" w:eastAsia="Calibri Light" w:cs="Calibri Light"/>
      <w:sz w:val="24"/>
      <w:szCs w:val="24"/>
      <w:lang w:val="zh-CN" w:eastAsia="zh-CN"/>
    </w:rPr>
  </w:style>
  <w:style w:type="character" w:customStyle="1" w:styleId="128">
    <w:name w:val="标题 9 字符"/>
    <w:basedOn w:val="91"/>
    <w:link w:val="13"/>
    <w:qFormat/>
    <w:uiPriority w:val="0"/>
    <w:rPr>
      <w:rFonts w:ascii="inherit" w:hAnsi="inherit" w:eastAsia="Calibri Light" w:cs="Calibri Light"/>
      <w:sz w:val="24"/>
      <w:szCs w:val="21"/>
      <w:lang w:val="zh-CN" w:eastAsia="zh-CN"/>
    </w:rPr>
  </w:style>
  <w:style w:type="character" w:customStyle="1" w:styleId="129">
    <w:name w:val="标题 2 字符"/>
    <w:basedOn w:val="91"/>
    <w:link w:val="5"/>
    <w:qFormat/>
    <w:uiPriority w:val="0"/>
    <w:rPr>
      <w:rFonts w:ascii="Arial" w:hAnsi="Arial" w:eastAsia="黑体"/>
      <w:b/>
      <w:kern w:val="2"/>
      <w:sz w:val="32"/>
      <w:szCs w:val="24"/>
    </w:rPr>
  </w:style>
  <w:style w:type="character" w:customStyle="1" w:styleId="130">
    <w:name w:val="标题 3 字符"/>
    <w:basedOn w:val="91"/>
    <w:link w:val="6"/>
    <w:qFormat/>
    <w:uiPriority w:val="0"/>
    <w:rPr>
      <w:rFonts w:ascii="宋体" w:hAnsi="Times New Roman" w:eastAsia="宋体" w:cs="Times New Roman"/>
      <w:color w:val="000000"/>
      <w:spacing w:val="-20"/>
    </w:rPr>
  </w:style>
  <w:style w:type="character" w:customStyle="1" w:styleId="131">
    <w:name w:val="正文首行缩进 字符"/>
    <w:basedOn w:val="123"/>
    <w:link w:val="86"/>
    <w:qFormat/>
    <w:uiPriority w:val="0"/>
    <w:rPr>
      <w:rFonts w:ascii="Times New Roman" w:hAnsi="Times New Roman" w:eastAsia="宋体" w:cs="Times New Roman"/>
      <w:kern w:val="2"/>
      <w:sz w:val="21"/>
      <w:szCs w:val="24"/>
      <w:lang w:eastAsia="en-US"/>
    </w:rPr>
  </w:style>
  <w:style w:type="character" w:customStyle="1" w:styleId="132">
    <w:name w:val="标题 1 字符"/>
    <w:basedOn w:val="91"/>
    <w:link w:val="2"/>
    <w:qFormat/>
    <w:uiPriority w:val="0"/>
    <w:rPr>
      <w:b/>
      <w:kern w:val="44"/>
      <w:sz w:val="44"/>
      <w:szCs w:val="24"/>
    </w:rPr>
  </w:style>
  <w:style w:type="character" w:customStyle="1" w:styleId="133">
    <w:name w:val="正文缩进 字符"/>
    <w:basedOn w:val="91"/>
    <w:link w:val="7"/>
    <w:qFormat/>
    <w:uiPriority w:val="0"/>
    <w:rPr>
      <w:rFonts w:ascii="宋体"/>
      <w:sz w:val="24"/>
    </w:rPr>
  </w:style>
  <w:style w:type="character" w:customStyle="1" w:styleId="134">
    <w:name w:val="标题 4 字符"/>
    <w:basedOn w:val="91"/>
    <w:link w:val="8"/>
    <w:qFormat/>
    <w:uiPriority w:val="0"/>
    <w:rPr>
      <w:rFonts w:ascii="Arial" w:hAnsi="Arial" w:eastAsia="黑体"/>
      <w:b/>
      <w:kern w:val="2"/>
      <w:sz w:val="28"/>
      <w:szCs w:val="24"/>
    </w:rPr>
  </w:style>
  <w:style w:type="paragraph" w:customStyle="1" w:styleId="135">
    <w:name w:val="标题1 Char Char Char"/>
    <w:basedOn w:val="2"/>
    <w:link w:val="136"/>
    <w:qFormat/>
    <w:uiPriority w:val="0"/>
    <w:pPr>
      <w:tabs>
        <w:tab w:val="center" w:pos="1080"/>
        <w:tab w:val="center" w:pos="1620"/>
      </w:tabs>
      <w:adjustRightInd w:val="0"/>
      <w:snapToGrid w:val="0"/>
      <w:spacing w:before="0" w:after="156" w:afterLines="50" w:line="360" w:lineRule="exact"/>
      <w:jc w:val="center"/>
      <w:textAlignment w:val="baseline"/>
      <w:outlineLvl w:val="1"/>
    </w:pPr>
    <w:rPr>
      <w:rFonts w:ascii="Times New Roman" w:hAnsi="Times New Roman" w:eastAsia="宋体" w:cs="Calibri Light"/>
      <w:bCs/>
      <w:color w:val="000000"/>
      <w:sz w:val="24"/>
      <w:szCs w:val="30"/>
      <w:lang w:val="zh-CN" w:eastAsia="zh-CN"/>
    </w:rPr>
  </w:style>
  <w:style w:type="character" w:customStyle="1" w:styleId="136">
    <w:name w:val="标题1 Char Char Char Char1"/>
    <w:link w:val="135"/>
    <w:qFormat/>
    <w:uiPriority w:val="0"/>
    <w:rPr>
      <w:rFonts w:ascii="Times New Roman" w:hAnsi="Times New Roman" w:eastAsia="宋体" w:cs="Calibri Light"/>
      <w:b/>
      <w:bCs/>
      <w:color w:val="000000"/>
      <w:kern w:val="44"/>
      <w:sz w:val="24"/>
      <w:szCs w:val="30"/>
      <w:lang w:val="zh-CN" w:eastAsia="zh-CN"/>
    </w:rPr>
  </w:style>
  <w:style w:type="character" w:customStyle="1" w:styleId="137">
    <w:name w:val="纯文本 字符"/>
    <w:basedOn w:val="91"/>
    <w:link w:val="45"/>
    <w:qFormat/>
    <w:uiPriority w:val="0"/>
    <w:rPr>
      <w:rFonts w:ascii="宋体" w:hAnsi="Courier New"/>
      <w:kern w:val="2"/>
      <w:sz w:val="21"/>
      <w:szCs w:val="21"/>
    </w:rPr>
  </w:style>
  <w:style w:type="character" w:customStyle="1" w:styleId="138">
    <w:name w:val="纯文本 Char"/>
    <w:qFormat/>
    <w:uiPriority w:val="0"/>
    <w:rPr>
      <w:rFonts w:ascii="宋体" w:hAnsi="Courier New" w:eastAsia="宋体" w:cs="Courier New"/>
      <w:szCs w:val="21"/>
    </w:rPr>
  </w:style>
  <w:style w:type="character" w:customStyle="1" w:styleId="139">
    <w:name w:val="正文文本缩进 字符"/>
    <w:basedOn w:val="91"/>
    <w:link w:val="35"/>
    <w:qFormat/>
    <w:uiPriority w:val="0"/>
    <w:rPr>
      <w:rFonts w:ascii="Arial" w:hAnsi="Arial" w:eastAsia="宋体" w:cs="Calibri Light"/>
      <w:sz w:val="24"/>
      <w:lang w:val="zh-CN" w:eastAsia="zh-CN"/>
    </w:rPr>
  </w:style>
  <w:style w:type="character" w:customStyle="1" w:styleId="140">
    <w:name w:val="正文文本缩进 2 字符"/>
    <w:basedOn w:val="91"/>
    <w:link w:val="51"/>
    <w:qFormat/>
    <w:uiPriority w:val="0"/>
    <w:rPr>
      <w:rFonts w:ascii="Arial" w:hAnsi="Arial" w:eastAsia="宋体" w:cs="Calibri Light"/>
      <w:strike/>
      <w:color w:val="FF0000"/>
      <w:kern w:val="2"/>
      <w:sz w:val="24"/>
      <w:szCs w:val="24"/>
      <w:lang w:val="zh-CN" w:eastAsia="zh-CN"/>
    </w:rPr>
  </w:style>
  <w:style w:type="character" w:customStyle="1" w:styleId="141">
    <w:name w:val="正文文本缩进 3 字符"/>
    <w:basedOn w:val="91"/>
    <w:link w:val="70"/>
    <w:qFormat/>
    <w:uiPriority w:val="0"/>
    <w:rPr>
      <w:rFonts w:ascii="Times New Roman" w:hAnsi="Times New Roman" w:eastAsia="宋体" w:cs="Calibri Light"/>
      <w:sz w:val="16"/>
      <w:szCs w:val="16"/>
      <w:lang w:val="zh-CN" w:eastAsia="zh-CN"/>
    </w:rPr>
  </w:style>
  <w:style w:type="character" w:customStyle="1" w:styleId="142">
    <w:name w:val="访问过的超链接1"/>
    <w:qFormat/>
    <w:uiPriority w:val="0"/>
    <w:rPr>
      <w:color w:val="800080"/>
      <w:u w:val="single"/>
    </w:rPr>
  </w:style>
  <w:style w:type="character" w:customStyle="1" w:styleId="143">
    <w:name w:val="日期 字符"/>
    <w:basedOn w:val="91"/>
    <w:link w:val="50"/>
    <w:qFormat/>
    <w:uiPriority w:val="0"/>
    <w:rPr>
      <w:rFonts w:ascii="Arial" w:hAnsi="inherit" w:eastAsia="宋体" w:cs="Calibri Light"/>
      <w:color w:val="FF0000"/>
      <w:kern w:val="2"/>
      <w:sz w:val="24"/>
      <w:lang w:val="zh-CN" w:eastAsia="zh-CN"/>
    </w:rPr>
  </w:style>
  <w:style w:type="paragraph" w:customStyle="1" w:styleId="144">
    <w:name w:val="表格文字"/>
    <w:basedOn w:val="1"/>
    <w:link w:val="881"/>
    <w:qFormat/>
    <w:uiPriority w:val="0"/>
    <w:pPr>
      <w:snapToGrid w:val="0"/>
      <w:spacing w:before="120" w:line="360" w:lineRule="auto"/>
      <w:ind w:firstLine="200" w:firstLineChars="200"/>
    </w:pPr>
    <w:rPr>
      <w:rFonts w:ascii="Times New Roman" w:hAnsi="Times New Roman" w:eastAsia="宋体" w:cs="Calibri Light"/>
      <w:sz w:val="24"/>
      <w:szCs w:val="20"/>
    </w:rPr>
  </w:style>
  <w:style w:type="paragraph" w:customStyle="1" w:styleId="145">
    <w:name w:val="3"/>
    <w:qFormat/>
    <w:uiPriority w:val="99"/>
    <w:pPr>
      <w:widowControl w:val="0"/>
      <w:jc w:val="both"/>
    </w:pPr>
    <w:rPr>
      <w:rFonts w:ascii="Calibri Light" w:hAnsi="Calibri Light" w:eastAsia="宋体" w:cs="Calibri Light"/>
      <w:kern w:val="2"/>
      <w:sz w:val="21"/>
      <w:szCs w:val="24"/>
      <w:lang w:val="en-US" w:eastAsia="zh-CN" w:bidi="ar-SA"/>
    </w:rPr>
  </w:style>
  <w:style w:type="character" w:customStyle="1" w:styleId="146">
    <w:name w:val="标题1 Char Char Char Char"/>
    <w:qFormat/>
    <w:uiPriority w:val="0"/>
    <w:rPr>
      <w:kern w:val="44"/>
      <w:sz w:val="30"/>
    </w:rPr>
  </w:style>
  <w:style w:type="character" w:customStyle="1" w:styleId="147">
    <w:name w:val="Plain Text Char"/>
    <w:qFormat/>
    <w:locked/>
    <w:uiPriority w:val="0"/>
    <w:rPr>
      <w:rFonts w:ascii="Arial" w:hAnsi="inherit" w:cs="Arial"/>
      <w:kern w:val="0"/>
      <w:sz w:val="21"/>
      <w:szCs w:val="21"/>
    </w:rPr>
  </w:style>
  <w:style w:type="character" w:customStyle="1" w:styleId="148">
    <w:name w:val="正文文本 2 字符"/>
    <w:link w:val="76"/>
    <w:qFormat/>
    <w:locked/>
    <w:uiPriority w:val="0"/>
    <w:rPr>
      <w:rFonts w:ascii="Arial" w:hAnsi="Arial" w:cs="Arial"/>
      <w:color w:val="0000FF"/>
    </w:rPr>
  </w:style>
  <w:style w:type="character" w:customStyle="1" w:styleId="149">
    <w:name w:val="正文文本 2 字符1"/>
    <w:basedOn w:val="91"/>
    <w:qFormat/>
    <w:uiPriority w:val="0"/>
    <w:rPr>
      <w:kern w:val="2"/>
      <w:sz w:val="21"/>
      <w:szCs w:val="24"/>
    </w:rPr>
  </w:style>
  <w:style w:type="character" w:customStyle="1" w:styleId="150">
    <w:name w:val="正文文本 2 Char1"/>
    <w:qFormat/>
    <w:uiPriority w:val="99"/>
    <w:rPr>
      <w:rFonts w:ascii="Calibri Light" w:hAnsi="Calibri Light" w:eastAsia="宋体" w:cs="Calibri Light"/>
      <w:szCs w:val="24"/>
    </w:rPr>
  </w:style>
  <w:style w:type="character" w:customStyle="1" w:styleId="151">
    <w:name w:val="正文文本 3 字符"/>
    <w:link w:val="32"/>
    <w:qFormat/>
    <w:locked/>
    <w:uiPriority w:val="0"/>
    <w:rPr>
      <w:rFonts w:hAnsi="Arial"/>
      <w:color w:val="000000"/>
    </w:rPr>
  </w:style>
  <w:style w:type="character" w:customStyle="1" w:styleId="152">
    <w:name w:val="正文文本 3 字符1"/>
    <w:basedOn w:val="91"/>
    <w:qFormat/>
    <w:uiPriority w:val="0"/>
    <w:rPr>
      <w:kern w:val="2"/>
      <w:sz w:val="16"/>
      <w:szCs w:val="16"/>
    </w:rPr>
  </w:style>
  <w:style w:type="character" w:customStyle="1" w:styleId="153">
    <w:name w:val="正文文本 3 Char1"/>
    <w:qFormat/>
    <w:uiPriority w:val="0"/>
    <w:rPr>
      <w:rFonts w:ascii="Calibri Light" w:hAnsi="Calibri Light" w:eastAsia="宋体" w:cs="Calibri Light"/>
      <w:sz w:val="16"/>
      <w:szCs w:val="16"/>
    </w:rPr>
  </w:style>
  <w:style w:type="character" w:customStyle="1" w:styleId="154">
    <w:name w:val="标题 2李洪 Char"/>
    <w:qFormat/>
    <w:uiPriority w:val="0"/>
    <w:rPr>
      <w:rFonts w:eastAsia="Arial" w:cs="Calibri Light"/>
      <w:kern w:val="2"/>
      <w:sz w:val="24"/>
      <w:szCs w:val="24"/>
      <w:lang w:val="en-US" w:eastAsia="zh-CN"/>
    </w:rPr>
  </w:style>
  <w:style w:type="character" w:customStyle="1" w:styleId="155">
    <w:name w:val="文档结构图 字符1"/>
    <w:basedOn w:val="91"/>
    <w:qFormat/>
    <w:uiPriority w:val="0"/>
    <w:rPr>
      <w:rFonts w:ascii="Microsoft YaHei UI" w:hAnsi="Times New Roman" w:eastAsia="Microsoft YaHei UI" w:cs="Times New Roman"/>
      <w:sz w:val="18"/>
      <w:szCs w:val="18"/>
    </w:rPr>
  </w:style>
  <w:style w:type="character" w:customStyle="1" w:styleId="156">
    <w:name w:val="文档结构图 Char1"/>
    <w:qFormat/>
    <w:uiPriority w:val="99"/>
    <w:rPr>
      <w:rFonts w:ascii="Microsoft YaHei UI" w:hAnsi="Calibri Light" w:eastAsia="Microsoft YaHei UI" w:cs="Calibri Light"/>
      <w:sz w:val="18"/>
      <w:szCs w:val="18"/>
    </w:rPr>
  </w:style>
  <w:style w:type="character" w:customStyle="1" w:styleId="157">
    <w:name w:val="批注文字 字符1"/>
    <w:basedOn w:val="91"/>
    <w:qFormat/>
    <w:uiPriority w:val="99"/>
    <w:rPr>
      <w:rFonts w:ascii="Times New Roman" w:hAnsi="Times New Roman" w:eastAsia="宋体" w:cs="Times New Roman"/>
      <w:szCs w:val="24"/>
    </w:rPr>
  </w:style>
  <w:style w:type="character" w:customStyle="1" w:styleId="158">
    <w:name w:val="批注文字 Char1"/>
    <w:qFormat/>
    <w:uiPriority w:val="0"/>
    <w:rPr>
      <w:rFonts w:ascii="Calibri Light" w:hAnsi="Calibri Light" w:eastAsia="宋体" w:cs="Calibri Light"/>
      <w:szCs w:val="24"/>
    </w:rPr>
  </w:style>
  <w:style w:type="character" w:customStyle="1" w:styleId="159">
    <w:name w:val="批注主题 字符1"/>
    <w:basedOn w:val="157"/>
    <w:qFormat/>
    <w:uiPriority w:val="0"/>
    <w:rPr>
      <w:rFonts w:ascii="Times New Roman" w:hAnsi="Times New Roman" w:eastAsia="宋体" w:cs="Times New Roman"/>
      <w:b/>
      <w:bCs/>
      <w:szCs w:val="24"/>
    </w:rPr>
  </w:style>
  <w:style w:type="character" w:customStyle="1" w:styleId="160">
    <w:name w:val="批注主题 Char1"/>
    <w:qFormat/>
    <w:uiPriority w:val="99"/>
    <w:rPr>
      <w:rFonts w:ascii="Calibri Light" w:hAnsi="Calibri Light" w:eastAsia="宋体" w:cs="Calibri Light"/>
      <w:b/>
      <w:bCs/>
      <w:szCs w:val="24"/>
    </w:rPr>
  </w:style>
  <w:style w:type="character" w:customStyle="1" w:styleId="161">
    <w:name w:val="普通文字 Char2"/>
    <w:qFormat/>
    <w:uiPriority w:val="0"/>
    <w:rPr>
      <w:rFonts w:ascii="Arial" w:hAnsi="inherit" w:eastAsia="Arial" w:cs="Arial"/>
      <w:kern w:val="2"/>
      <w:sz w:val="24"/>
      <w:szCs w:val="24"/>
      <w:lang w:val="en-US" w:eastAsia="zh-CN"/>
    </w:rPr>
  </w:style>
  <w:style w:type="character" w:customStyle="1" w:styleId="162">
    <w:name w:val="Char Char"/>
    <w:qFormat/>
    <w:uiPriority w:val="0"/>
    <w:rPr>
      <w:rFonts w:ascii="Arial" w:eastAsia="Arial" w:cs="Arial"/>
      <w:sz w:val="18"/>
      <w:szCs w:val="18"/>
      <w:lang w:val="en-US" w:eastAsia="zh-CN"/>
    </w:rPr>
  </w:style>
  <w:style w:type="character" w:customStyle="1" w:styleId="163">
    <w:name w:val="Char Char1"/>
    <w:qFormat/>
    <w:uiPriority w:val="0"/>
    <w:rPr>
      <w:rFonts w:ascii="Arial" w:eastAsia="Arial" w:cs="Arial"/>
      <w:sz w:val="18"/>
      <w:szCs w:val="18"/>
      <w:lang w:val="en-US" w:eastAsia="zh-CN"/>
    </w:rPr>
  </w:style>
  <w:style w:type="character" w:customStyle="1" w:styleId="164">
    <w:name w:val="Char Char2"/>
    <w:qFormat/>
    <w:uiPriority w:val="0"/>
    <w:rPr>
      <w:rFonts w:ascii="Arial" w:eastAsia="Arial" w:cs="Arial"/>
      <w:sz w:val="18"/>
      <w:szCs w:val="18"/>
      <w:lang w:val="en-US" w:eastAsia="zh-CN"/>
    </w:rPr>
  </w:style>
  <w:style w:type="character" w:customStyle="1" w:styleId="165">
    <w:name w:val="正文格式 Char"/>
    <w:link w:val="166"/>
    <w:qFormat/>
    <w:uiPriority w:val="99"/>
    <w:rPr>
      <w:rFonts w:ascii="inherit" w:hAnsi="inherit"/>
      <w:sz w:val="24"/>
    </w:rPr>
  </w:style>
  <w:style w:type="paragraph" w:customStyle="1" w:styleId="166">
    <w:name w:val="正文格式"/>
    <w:basedOn w:val="1"/>
    <w:link w:val="165"/>
    <w:qFormat/>
    <w:uiPriority w:val="99"/>
    <w:pPr>
      <w:spacing w:before="60" w:after="60" w:line="400" w:lineRule="exact"/>
      <w:ind w:left="300" w:leftChars="300" w:firstLine="200" w:firstLineChars="200"/>
    </w:pPr>
    <w:rPr>
      <w:rFonts w:ascii="inherit" w:hAnsi="inherit"/>
      <w:kern w:val="0"/>
      <w:sz w:val="24"/>
      <w:szCs w:val="20"/>
    </w:rPr>
  </w:style>
  <w:style w:type="paragraph" w:customStyle="1" w:styleId="167">
    <w:name w:val="biao"/>
    <w:basedOn w:val="1"/>
    <w:qFormat/>
    <w:uiPriority w:val="99"/>
    <w:pPr>
      <w:tabs>
        <w:tab w:val="left" w:pos="2340"/>
      </w:tabs>
      <w:autoSpaceDE w:val="0"/>
      <w:autoSpaceDN w:val="0"/>
      <w:adjustRightInd w:val="0"/>
      <w:spacing w:line="240" w:lineRule="atLeast"/>
      <w:ind w:firstLine="200" w:firstLineChars="200"/>
      <w:jc w:val="center"/>
    </w:pPr>
    <w:rPr>
      <w:rFonts w:ascii="Times New Roman" w:hAnsi="Arial" w:eastAsia="Calibri Light" w:cs="Calibri Light"/>
      <w:kern w:val="0"/>
      <w:sz w:val="30"/>
      <w:szCs w:val="30"/>
    </w:rPr>
  </w:style>
  <w:style w:type="paragraph" w:customStyle="1" w:styleId="168">
    <w:name w:val="日期1"/>
    <w:basedOn w:val="1"/>
    <w:next w:val="1"/>
    <w:link w:val="1429"/>
    <w:qFormat/>
    <w:uiPriority w:val="0"/>
    <w:pPr>
      <w:adjustRightInd w:val="0"/>
      <w:spacing w:line="360" w:lineRule="auto"/>
      <w:ind w:firstLine="200" w:firstLineChars="200"/>
      <w:textAlignment w:val="baseline"/>
    </w:pPr>
    <w:rPr>
      <w:rFonts w:ascii="Times New Roman" w:hAnsi="Times New Roman" w:eastAsia="宋体" w:cs="Calibri Light"/>
      <w:sz w:val="28"/>
      <w:szCs w:val="28"/>
    </w:rPr>
  </w:style>
  <w:style w:type="paragraph" w:customStyle="1" w:styleId="169">
    <w:name w:val="标题 4李洪"/>
    <w:basedOn w:val="1"/>
    <w:qFormat/>
    <w:uiPriority w:val="0"/>
    <w:pPr>
      <w:tabs>
        <w:tab w:val="left" w:pos="567"/>
        <w:tab w:val="left" w:pos="1008"/>
      </w:tabs>
      <w:spacing w:line="360" w:lineRule="auto"/>
      <w:ind w:left="1008" w:hanging="1008" w:firstLineChars="200"/>
    </w:pPr>
    <w:rPr>
      <w:rFonts w:ascii="Times New Roman" w:hAnsi="Times New Roman" w:eastAsia="宋体" w:cs="Calibri Light"/>
      <w:sz w:val="24"/>
      <w:szCs w:val="21"/>
    </w:rPr>
  </w:style>
  <w:style w:type="paragraph" w:customStyle="1" w:styleId="170">
    <w:name w:val="正文1"/>
    <w:basedOn w:val="1"/>
    <w:link w:val="171"/>
    <w:qFormat/>
    <w:uiPriority w:val="0"/>
    <w:pPr>
      <w:adjustRightInd w:val="0"/>
      <w:spacing w:line="360" w:lineRule="atLeast"/>
      <w:ind w:firstLine="200" w:firstLineChars="200"/>
      <w:jc w:val="left"/>
      <w:textAlignment w:val="baseline"/>
    </w:pPr>
    <w:rPr>
      <w:rFonts w:ascii="Arial" w:hAnsi="Times New Roman" w:eastAsia="宋体" w:cs="Calibri Light"/>
      <w:kern w:val="0"/>
      <w:sz w:val="24"/>
      <w:lang w:val="zh-CN" w:eastAsia="zh-CN"/>
    </w:rPr>
  </w:style>
  <w:style w:type="character" w:customStyle="1" w:styleId="171">
    <w:name w:val="正文1 Char"/>
    <w:link w:val="170"/>
    <w:qFormat/>
    <w:locked/>
    <w:uiPriority w:val="0"/>
    <w:rPr>
      <w:rFonts w:ascii="Arial" w:hAnsi="Times New Roman" w:eastAsia="宋体" w:cs="Calibri Light"/>
      <w:sz w:val="24"/>
      <w:szCs w:val="24"/>
      <w:lang w:val="zh-CN" w:eastAsia="zh-CN"/>
    </w:rPr>
  </w:style>
  <w:style w:type="paragraph" w:customStyle="1" w:styleId="172">
    <w:name w:val="默认段落字体 Para Char"/>
    <w:basedOn w:val="1"/>
    <w:qFormat/>
    <w:uiPriority w:val="0"/>
    <w:pPr>
      <w:spacing w:line="360" w:lineRule="auto"/>
      <w:ind w:firstLine="200" w:firstLineChars="200"/>
    </w:pPr>
    <w:rPr>
      <w:rFonts w:ascii="Times New Roman" w:hAnsi="Times New Roman" w:eastAsia="宋体" w:cs="Calibri Light"/>
      <w:sz w:val="24"/>
      <w:szCs w:val="21"/>
    </w:rPr>
  </w:style>
  <w:style w:type="paragraph" w:customStyle="1" w:styleId="173">
    <w:name w:val="附件标题2李洪"/>
    <w:basedOn w:val="1"/>
    <w:qFormat/>
    <w:uiPriority w:val="99"/>
    <w:pPr>
      <w:tabs>
        <w:tab w:val="left" w:pos="567"/>
      </w:tabs>
      <w:spacing w:line="360" w:lineRule="auto"/>
      <w:ind w:left="567" w:hanging="567" w:firstLineChars="200"/>
    </w:pPr>
    <w:rPr>
      <w:rFonts w:ascii="Times New Roman" w:hAnsi="Times New Roman" w:eastAsia="宋体" w:cs="Calibri Light"/>
      <w:sz w:val="24"/>
      <w:szCs w:val="21"/>
    </w:rPr>
  </w:style>
  <w:style w:type="paragraph" w:customStyle="1" w:styleId="174">
    <w:name w:val="标题 2李洪"/>
    <w:basedOn w:val="1"/>
    <w:qFormat/>
    <w:uiPriority w:val="0"/>
    <w:pPr>
      <w:tabs>
        <w:tab w:val="left" w:pos="567"/>
        <w:tab w:val="left" w:pos="720"/>
      </w:tabs>
      <w:spacing w:line="360" w:lineRule="auto"/>
      <w:ind w:left="720" w:hanging="720" w:firstLineChars="200"/>
    </w:pPr>
    <w:rPr>
      <w:rFonts w:ascii="Times New Roman" w:hAnsi="Times New Roman" w:eastAsia="宋体" w:cs="Calibri Light"/>
      <w:sz w:val="24"/>
      <w:szCs w:val="21"/>
    </w:rPr>
  </w:style>
  <w:style w:type="paragraph" w:customStyle="1" w:styleId="175">
    <w:name w:val="Char1 Char Char Char"/>
    <w:basedOn w:val="1"/>
    <w:qFormat/>
    <w:uiPriority w:val="0"/>
    <w:pPr>
      <w:spacing w:line="360" w:lineRule="auto"/>
      <w:ind w:firstLine="200" w:firstLineChars="200"/>
    </w:pPr>
    <w:rPr>
      <w:rFonts w:ascii="Times New Roman" w:hAnsi="Times New Roman" w:eastAsia="宋体" w:cs="Calibri Light"/>
      <w:sz w:val="24"/>
    </w:rPr>
  </w:style>
  <w:style w:type="paragraph" w:customStyle="1" w:styleId="176">
    <w:name w:val="Char Char Char Char Char Char Char Char Char"/>
    <w:basedOn w:val="1"/>
    <w:qFormat/>
    <w:uiPriority w:val="99"/>
    <w:pPr>
      <w:spacing w:line="360" w:lineRule="auto"/>
      <w:ind w:firstLine="200" w:firstLineChars="200"/>
    </w:pPr>
    <w:rPr>
      <w:rFonts w:ascii="Arial" w:hAnsi="Arial" w:eastAsia="宋体" w:cs="Arial"/>
      <w:sz w:val="24"/>
    </w:rPr>
  </w:style>
  <w:style w:type="paragraph" w:customStyle="1" w:styleId="177">
    <w:name w:val="Char1"/>
    <w:basedOn w:val="1"/>
    <w:qFormat/>
    <w:uiPriority w:val="0"/>
    <w:pPr>
      <w:spacing w:line="360" w:lineRule="auto"/>
      <w:ind w:firstLine="200" w:firstLineChars="200"/>
    </w:pPr>
    <w:rPr>
      <w:rFonts w:ascii="Times New Roman" w:hAnsi="Times New Roman" w:eastAsia="宋体" w:cs="Calibri Light"/>
      <w:sz w:val="24"/>
      <w:szCs w:val="21"/>
    </w:rPr>
  </w:style>
  <w:style w:type="paragraph" w:customStyle="1" w:styleId="178">
    <w:name w:val="Char"/>
    <w:basedOn w:val="1"/>
    <w:qFormat/>
    <w:uiPriority w:val="0"/>
    <w:pPr>
      <w:spacing w:line="360" w:lineRule="auto"/>
      <w:ind w:firstLine="200" w:firstLineChars="200"/>
    </w:pPr>
    <w:rPr>
      <w:rFonts w:ascii="Times New Roman" w:hAnsi="Times New Roman" w:eastAsia="宋体" w:cs="Calibri Light"/>
      <w:sz w:val="24"/>
      <w:szCs w:val="21"/>
    </w:rPr>
  </w:style>
  <w:style w:type="paragraph" w:customStyle="1" w:styleId="179">
    <w:name w:val="Char1 Char Char Char Char Char Char Char Char Char Char Char Char"/>
    <w:basedOn w:val="1"/>
    <w:qFormat/>
    <w:uiPriority w:val="0"/>
    <w:pPr>
      <w:spacing w:line="360" w:lineRule="auto"/>
      <w:ind w:firstLine="200" w:firstLineChars="200"/>
    </w:pPr>
    <w:rPr>
      <w:rFonts w:ascii="Times New Roman" w:hAnsi="Times New Roman" w:eastAsia="宋体" w:cs="Calibri Light"/>
      <w:sz w:val="24"/>
    </w:rPr>
  </w:style>
  <w:style w:type="paragraph" w:customStyle="1" w:styleId="180">
    <w:name w:val="中机"/>
    <w:basedOn w:val="1"/>
    <w:qFormat/>
    <w:uiPriority w:val="99"/>
    <w:pPr>
      <w:spacing w:line="360" w:lineRule="auto"/>
      <w:ind w:firstLine="200" w:firstLineChars="200"/>
    </w:pPr>
    <w:rPr>
      <w:rFonts w:ascii="Times New Roman" w:hAnsi="Times New Roman" w:eastAsia="Calibri Light" w:cs="Calibri Light"/>
      <w:sz w:val="28"/>
      <w:szCs w:val="28"/>
    </w:rPr>
  </w:style>
  <w:style w:type="paragraph" w:customStyle="1" w:styleId="181">
    <w:name w:val="标题 3李洪"/>
    <w:basedOn w:val="1"/>
    <w:qFormat/>
    <w:uiPriority w:val="0"/>
    <w:pPr>
      <w:tabs>
        <w:tab w:val="left" w:pos="567"/>
        <w:tab w:val="left" w:pos="864"/>
      </w:tabs>
      <w:spacing w:line="360" w:lineRule="auto"/>
      <w:ind w:left="864" w:hanging="567" w:firstLineChars="200"/>
    </w:pPr>
    <w:rPr>
      <w:rFonts w:ascii="Times New Roman" w:hAnsi="Times New Roman" w:eastAsia="宋体" w:cs="Calibri Light"/>
      <w:sz w:val="24"/>
      <w:szCs w:val="21"/>
    </w:rPr>
  </w:style>
  <w:style w:type="paragraph" w:customStyle="1" w:styleId="182">
    <w:name w:val="Char Char Char Char2"/>
    <w:basedOn w:val="1"/>
    <w:qFormat/>
    <w:uiPriority w:val="99"/>
    <w:pPr>
      <w:spacing w:line="360" w:lineRule="auto"/>
      <w:ind w:firstLine="200" w:firstLineChars="200"/>
    </w:pPr>
    <w:rPr>
      <w:rFonts w:ascii="Times New Roman" w:hAnsi="Times New Roman" w:eastAsia="宋体" w:cs="Calibri Light"/>
      <w:sz w:val="24"/>
    </w:rPr>
  </w:style>
  <w:style w:type="paragraph" w:customStyle="1" w:styleId="183">
    <w:name w:val="标题 5李洪"/>
    <w:basedOn w:val="1"/>
    <w:qFormat/>
    <w:uiPriority w:val="0"/>
    <w:pPr>
      <w:numPr>
        <w:ilvl w:val="1"/>
        <w:numId w:val="9"/>
      </w:numPr>
      <w:tabs>
        <w:tab w:val="left" w:pos="567"/>
        <w:tab w:val="left" w:pos="840"/>
        <w:tab w:val="clear" w:pos="1260"/>
      </w:tabs>
      <w:spacing w:line="360" w:lineRule="auto"/>
      <w:ind w:left="567" w:firstLine="200" w:firstLineChars="200"/>
    </w:pPr>
    <w:rPr>
      <w:rFonts w:ascii="Times New Roman" w:hAnsi="Times New Roman" w:eastAsia="宋体" w:cs="Calibri Light"/>
      <w:sz w:val="24"/>
      <w:szCs w:val="21"/>
    </w:rPr>
  </w:style>
  <w:style w:type="paragraph" w:customStyle="1" w:styleId="184">
    <w:name w:val="1 Char Char Char Char"/>
    <w:basedOn w:val="1"/>
    <w:qFormat/>
    <w:uiPriority w:val="0"/>
    <w:pPr>
      <w:spacing w:line="360" w:lineRule="auto"/>
      <w:ind w:firstLine="200" w:firstLineChars="200"/>
    </w:pPr>
    <w:rPr>
      <w:rFonts w:ascii="inherit" w:hAnsi="inherit" w:eastAsia="宋体" w:cs="Calibri Light"/>
      <w:sz w:val="24"/>
      <w:szCs w:val="20"/>
    </w:rPr>
  </w:style>
  <w:style w:type="paragraph" w:customStyle="1" w:styleId="185">
    <w:name w:val="附件标题1李洪"/>
    <w:basedOn w:val="1"/>
    <w:qFormat/>
    <w:uiPriority w:val="99"/>
    <w:pPr>
      <w:tabs>
        <w:tab w:val="left" w:pos="0"/>
        <w:tab w:val="left" w:pos="567"/>
        <w:tab w:val="left" w:pos="1260"/>
      </w:tabs>
      <w:spacing w:line="360" w:lineRule="auto"/>
      <w:ind w:left="1260" w:hanging="420" w:firstLineChars="200"/>
    </w:pPr>
    <w:rPr>
      <w:rFonts w:ascii="Times New Roman" w:hAnsi="Times New Roman" w:eastAsia="宋体" w:cs="Calibri Light"/>
      <w:sz w:val="24"/>
      <w:szCs w:val="21"/>
    </w:rPr>
  </w:style>
  <w:style w:type="paragraph" w:customStyle="1" w:styleId="186">
    <w:name w:val="标题1李洪"/>
    <w:basedOn w:val="1"/>
    <w:qFormat/>
    <w:uiPriority w:val="0"/>
    <w:pPr>
      <w:tabs>
        <w:tab w:val="left" w:pos="567"/>
      </w:tabs>
      <w:spacing w:line="360" w:lineRule="auto"/>
      <w:ind w:left="576" w:hanging="576" w:firstLineChars="200"/>
    </w:pPr>
    <w:rPr>
      <w:rFonts w:ascii="Times New Roman" w:hAnsi="Times New Roman" w:eastAsia="宋体" w:cs="Calibri Light"/>
      <w:sz w:val="24"/>
      <w:szCs w:val="21"/>
    </w:rPr>
  </w:style>
  <w:style w:type="paragraph" w:customStyle="1" w:styleId="187">
    <w:name w:val="样式2"/>
    <w:basedOn w:val="1"/>
    <w:link w:val="695"/>
    <w:qFormat/>
    <w:uiPriority w:val="0"/>
    <w:pPr>
      <w:adjustRightInd w:val="0"/>
      <w:spacing w:line="410" w:lineRule="atLeast"/>
      <w:ind w:firstLine="200" w:firstLineChars="200"/>
      <w:jc w:val="left"/>
      <w:textAlignment w:val="baseline"/>
    </w:pPr>
    <w:rPr>
      <w:rFonts w:ascii="Times New Roman" w:hAnsi="Times New Roman" w:eastAsia="宋体" w:cs="Calibri Light"/>
      <w:kern w:val="0"/>
      <w:sz w:val="24"/>
    </w:rPr>
  </w:style>
  <w:style w:type="paragraph" w:customStyle="1" w:styleId="188">
    <w:name w:val="Char Char Char Char1"/>
    <w:basedOn w:val="1"/>
    <w:qFormat/>
    <w:uiPriority w:val="0"/>
    <w:pPr>
      <w:spacing w:line="360" w:lineRule="auto"/>
      <w:ind w:firstLine="200" w:firstLineChars="200"/>
    </w:pPr>
    <w:rPr>
      <w:rFonts w:ascii="Times New Roman" w:hAnsi="Times New Roman" w:eastAsia="宋体" w:cs="Calibri Light"/>
      <w:sz w:val="24"/>
      <w:szCs w:val="21"/>
    </w:rPr>
  </w:style>
  <w:style w:type="paragraph" w:customStyle="1" w:styleId="189">
    <w:name w:val="Revision"/>
    <w:qFormat/>
    <w:uiPriority w:val="99"/>
    <w:rPr>
      <w:rFonts w:ascii="Calibri Light" w:hAnsi="Calibri Light" w:eastAsia="宋体" w:cs="Calibri Light"/>
      <w:sz w:val="21"/>
      <w:szCs w:val="21"/>
      <w:lang w:val="en-US" w:eastAsia="zh-CN" w:bidi="ar-SA"/>
    </w:rPr>
  </w:style>
  <w:style w:type="paragraph" w:customStyle="1" w:styleId="190">
    <w:name w:val="标准称谓"/>
    <w:next w:val="1"/>
    <w:qFormat/>
    <w:uiPriority w:val="0"/>
    <w:pPr>
      <w:widowControl w:val="0"/>
      <w:kinsoku w:val="0"/>
      <w:overflowPunct w:val="0"/>
      <w:autoSpaceDE w:val="0"/>
      <w:autoSpaceDN w:val="0"/>
      <w:spacing w:line="240" w:lineRule="atLeast"/>
      <w:jc w:val="distribute"/>
    </w:pPr>
    <w:rPr>
      <w:rFonts w:ascii="Arial" w:hAnsi="Calibri Light" w:eastAsia="宋体" w:cs="Arial"/>
      <w:b/>
      <w:bCs/>
      <w:spacing w:val="20"/>
      <w:w w:val="148"/>
      <w:sz w:val="52"/>
      <w:szCs w:val="52"/>
      <w:lang w:val="en-US" w:eastAsia="zh-CN" w:bidi="ar-SA"/>
    </w:rPr>
  </w:style>
  <w:style w:type="paragraph" w:customStyle="1" w:styleId="191">
    <w:name w:val="Char1 Char Char Char Char Char Char Char Char Char Char Char Char1"/>
    <w:basedOn w:val="1"/>
    <w:qFormat/>
    <w:uiPriority w:val="99"/>
    <w:pPr>
      <w:spacing w:line="360" w:lineRule="auto"/>
      <w:ind w:firstLine="200" w:firstLineChars="200"/>
    </w:pPr>
    <w:rPr>
      <w:rFonts w:ascii="Times New Roman" w:hAnsi="Times New Roman" w:eastAsia="宋体" w:cs="Calibri Light"/>
      <w:sz w:val="24"/>
    </w:rPr>
  </w:style>
  <w:style w:type="paragraph" w:customStyle="1" w:styleId="192">
    <w:name w:val="Char Char Char Char Char Char Char"/>
    <w:basedOn w:val="1"/>
    <w:qFormat/>
    <w:uiPriority w:val="0"/>
    <w:pPr>
      <w:widowControl/>
      <w:spacing w:after="160" w:line="240" w:lineRule="exact"/>
      <w:ind w:firstLine="200" w:firstLineChars="200"/>
      <w:jc w:val="left"/>
    </w:pPr>
    <w:rPr>
      <w:rFonts w:ascii="inherit" w:hAnsi="inherit" w:eastAsia="宋体" w:cs="inherit"/>
      <w:b/>
      <w:bCs/>
      <w:kern w:val="0"/>
      <w:sz w:val="24"/>
      <w:lang w:eastAsia="en-US"/>
    </w:rPr>
  </w:style>
  <w:style w:type="paragraph" w:customStyle="1" w:styleId="193">
    <w:name w:val="默认段落字体 Para Char Char Char Char"/>
    <w:basedOn w:val="1"/>
    <w:link w:val="1191"/>
    <w:qFormat/>
    <w:uiPriority w:val="0"/>
    <w:pPr>
      <w:spacing w:line="360" w:lineRule="auto"/>
      <w:ind w:firstLine="200" w:firstLineChars="200"/>
    </w:pPr>
    <w:rPr>
      <w:rFonts w:ascii="Times New Roman" w:hAnsi="Times New Roman" w:eastAsia="宋体" w:cs="Calibri Light"/>
      <w:sz w:val="24"/>
      <w:szCs w:val="21"/>
    </w:rPr>
  </w:style>
  <w:style w:type="paragraph" w:customStyle="1" w:styleId="194">
    <w:name w:val="1charcharchar"/>
    <w:basedOn w:val="1"/>
    <w:qFormat/>
    <w:uiPriority w:val="99"/>
    <w:pPr>
      <w:keepNext/>
      <w:widowControl/>
      <w:snapToGrid w:val="0"/>
      <w:spacing w:line="360" w:lineRule="auto"/>
      <w:ind w:firstLine="200" w:firstLineChars="200"/>
    </w:pPr>
    <w:rPr>
      <w:rFonts w:ascii="Times New Roman" w:hAnsi="Times New Roman" w:eastAsia="宋体" w:cs="Calibri Light"/>
      <w:b/>
      <w:bCs/>
      <w:kern w:val="0"/>
      <w:sz w:val="24"/>
    </w:rPr>
  </w:style>
  <w:style w:type="paragraph" w:customStyle="1" w:styleId="195">
    <w:name w:val="字元 字元1"/>
    <w:basedOn w:val="1"/>
    <w:qFormat/>
    <w:uiPriority w:val="0"/>
    <w:pPr>
      <w:spacing w:beforeLines="100" w:line="360" w:lineRule="auto"/>
      <w:ind w:firstLine="200" w:firstLineChars="200"/>
    </w:pPr>
    <w:rPr>
      <w:rFonts w:ascii="Times New Roman" w:hAnsi="Times New Roman" w:eastAsia="宋体" w:cs="Calibri Light"/>
      <w:sz w:val="24"/>
      <w:szCs w:val="21"/>
    </w:rPr>
  </w:style>
  <w:style w:type="paragraph" w:customStyle="1" w:styleId="196">
    <w:name w:val="表内文字"/>
    <w:basedOn w:val="4"/>
    <w:qFormat/>
    <w:uiPriority w:val="0"/>
    <w:pPr>
      <w:tabs>
        <w:tab w:val="left" w:pos="0"/>
        <w:tab w:val="left" w:pos="1134"/>
      </w:tabs>
      <w:spacing w:before="120" w:after="120"/>
      <w:ind w:left="0" w:firstLine="200" w:firstLineChars="200"/>
      <w:jc w:val="center"/>
      <w:textAlignment w:val="baseline"/>
    </w:pPr>
    <w:rPr>
      <w:rFonts w:ascii="inherit" w:hAnsi="inherit" w:eastAsia="Arial" w:cs="Calibri Light"/>
      <w:sz w:val="21"/>
      <w:szCs w:val="20"/>
      <w:lang w:val="zh-CN" w:eastAsia="zh-CN"/>
    </w:rPr>
  </w:style>
  <w:style w:type="paragraph" w:styleId="197">
    <w:name w:val="List Paragraph"/>
    <w:basedOn w:val="1"/>
    <w:link w:val="657"/>
    <w:qFormat/>
    <w:uiPriority w:val="34"/>
    <w:pPr>
      <w:adjustRightInd w:val="0"/>
      <w:spacing w:line="312" w:lineRule="atLeast"/>
      <w:ind w:firstLine="420" w:firstLineChars="200"/>
      <w:textAlignment w:val="baseline"/>
    </w:pPr>
    <w:rPr>
      <w:rFonts w:ascii="Times New Roman" w:hAnsi="Times New Roman" w:eastAsia="宋体" w:cs="Calibri Light"/>
      <w:kern w:val="0"/>
      <w:sz w:val="24"/>
      <w:szCs w:val="21"/>
    </w:rPr>
  </w:style>
  <w:style w:type="paragraph" w:customStyle="1" w:styleId="198">
    <w:name w:val="Char3"/>
    <w:basedOn w:val="1"/>
    <w:qFormat/>
    <w:uiPriority w:val="0"/>
    <w:pPr>
      <w:spacing w:line="360" w:lineRule="auto"/>
      <w:ind w:firstLine="200" w:firstLineChars="200"/>
    </w:pPr>
    <w:rPr>
      <w:rFonts w:ascii="Times New Roman" w:hAnsi="Times New Roman" w:eastAsia="宋体" w:cs="Calibri Light"/>
      <w:sz w:val="24"/>
    </w:rPr>
  </w:style>
  <w:style w:type="paragraph" w:customStyle="1" w:styleId="199">
    <w:name w:val="Char4"/>
    <w:basedOn w:val="1"/>
    <w:qFormat/>
    <w:uiPriority w:val="0"/>
    <w:pPr>
      <w:spacing w:line="360" w:lineRule="auto"/>
      <w:ind w:firstLine="200" w:firstLineChars="200"/>
    </w:pPr>
    <w:rPr>
      <w:rFonts w:ascii="Times New Roman" w:hAnsi="Times New Roman" w:eastAsia="宋体" w:cs="Calibri Light"/>
      <w:sz w:val="24"/>
    </w:rPr>
  </w:style>
  <w:style w:type="paragraph" w:customStyle="1" w:styleId="200">
    <w:name w:val="2"/>
    <w:qFormat/>
    <w:uiPriority w:val="0"/>
    <w:pPr>
      <w:widowControl w:val="0"/>
      <w:jc w:val="both"/>
    </w:pPr>
    <w:rPr>
      <w:rFonts w:ascii="Calibri Light" w:hAnsi="Calibri Light" w:eastAsia="宋体" w:cs="Calibri Light"/>
      <w:kern w:val="2"/>
      <w:sz w:val="21"/>
      <w:szCs w:val="24"/>
      <w:lang w:val="en-US" w:eastAsia="zh-CN" w:bidi="ar-SA"/>
    </w:rPr>
  </w:style>
  <w:style w:type="paragraph" w:customStyle="1" w:styleId="201">
    <w:name w:val="Char31"/>
    <w:basedOn w:val="1"/>
    <w:qFormat/>
    <w:uiPriority w:val="0"/>
    <w:pPr>
      <w:spacing w:line="360" w:lineRule="auto"/>
      <w:ind w:firstLine="200" w:firstLineChars="200"/>
    </w:pPr>
    <w:rPr>
      <w:rFonts w:ascii="Times New Roman" w:hAnsi="Times New Roman" w:eastAsia="宋体" w:cs="Calibri Light"/>
      <w:sz w:val="24"/>
    </w:rPr>
  </w:style>
  <w:style w:type="paragraph" w:customStyle="1" w:styleId="202">
    <w:name w:val="Char5"/>
    <w:basedOn w:val="1"/>
    <w:qFormat/>
    <w:uiPriority w:val="0"/>
    <w:pPr>
      <w:spacing w:line="360" w:lineRule="auto"/>
      <w:ind w:firstLine="200" w:firstLineChars="200"/>
    </w:pPr>
    <w:rPr>
      <w:rFonts w:ascii="Times New Roman" w:hAnsi="Times New Roman" w:eastAsia="宋体" w:cs="Calibri Light"/>
      <w:sz w:val="24"/>
    </w:rPr>
  </w:style>
  <w:style w:type="character" w:customStyle="1" w:styleId="203">
    <w:name w:val="标题 字符"/>
    <w:basedOn w:val="91"/>
    <w:link w:val="84"/>
    <w:qFormat/>
    <w:uiPriority w:val="10"/>
    <w:rPr>
      <w:rFonts w:ascii="Arial" w:hAnsi="Arial" w:eastAsia="宋体" w:cs="Calibri Light"/>
      <w:b/>
      <w:bCs/>
      <w:kern w:val="2"/>
      <w:sz w:val="24"/>
      <w:szCs w:val="32"/>
      <w:lang w:val="zh-CN" w:eastAsia="zh-CN"/>
    </w:rPr>
  </w:style>
  <w:style w:type="paragraph" w:customStyle="1" w:styleId="204">
    <w:name w:val="正文2"/>
    <w:basedOn w:val="1"/>
    <w:link w:val="1182"/>
    <w:qFormat/>
    <w:uiPriority w:val="0"/>
    <w:pPr>
      <w:tabs>
        <w:tab w:val="left" w:pos="426"/>
        <w:tab w:val="left" w:pos="3452"/>
      </w:tabs>
      <w:autoSpaceDE w:val="0"/>
      <w:autoSpaceDN w:val="0"/>
      <w:adjustRightInd w:val="0"/>
      <w:snapToGrid w:val="0"/>
      <w:spacing w:after="60" w:line="320" w:lineRule="exact"/>
      <w:ind w:firstLine="200" w:firstLineChars="200"/>
      <w:textAlignment w:val="bottom"/>
    </w:pPr>
    <w:rPr>
      <w:rFonts w:ascii="Times New Roman" w:hAnsi="inherit" w:eastAsia="宋体" w:cs="Calibri Light"/>
      <w:kern w:val="0"/>
      <w:sz w:val="24"/>
      <w:szCs w:val="20"/>
    </w:rPr>
  </w:style>
  <w:style w:type="paragraph" w:customStyle="1" w:styleId="205">
    <w:name w:val="正文1 Char Char Char"/>
    <w:basedOn w:val="1"/>
    <w:qFormat/>
    <w:uiPriority w:val="0"/>
    <w:pPr>
      <w:adjustRightInd w:val="0"/>
      <w:snapToGrid w:val="0"/>
      <w:spacing w:line="360" w:lineRule="auto"/>
      <w:ind w:firstLine="200" w:firstLineChars="200"/>
    </w:pPr>
    <w:rPr>
      <w:rFonts w:ascii="Times New Roman" w:hAnsi="Times New Roman" w:eastAsia="宋体" w:cs="Calibri Light"/>
      <w:sz w:val="24"/>
      <w:szCs w:val="20"/>
    </w:rPr>
  </w:style>
  <w:style w:type="paragraph" w:customStyle="1" w:styleId="206">
    <w:name w:val="正文3"/>
    <w:qFormat/>
    <w:uiPriority w:val="99"/>
    <w:pPr>
      <w:spacing w:line="360" w:lineRule="auto"/>
    </w:pPr>
    <w:rPr>
      <w:rFonts w:ascii="Calibri Light" w:hAnsi="Calibri Light" w:eastAsia="宋体" w:cs="Calibri Light"/>
      <w:sz w:val="24"/>
      <w:lang w:val="en-US" w:eastAsia="zh-CN" w:bidi="ar-SA"/>
    </w:rPr>
  </w:style>
  <w:style w:type="character" w:customStyle="1" w:styleId="207">
    <w:name w:val="样式6 Char"/>
    <w:link w:val="208"/>
    <w:qFormat/>
    <w:locked/>
    <w:uiPriority w:val="0"/>
    <w:rPr>
      <w:rFonts w:ascii="Arial" w:hAnsi="Arial"/>
      <w:kern w:val="44"/>
      <w:sz w:val="24"/>
      <w:szCs w:val="24"/>
    </w:rPr>
  </w:style>
  <w:style w:type="paragraph" w:customStyle="1" w:styleId="208">
    <w:name w:val="样式6"/>
    <w:basedOn w:val="1"/>
    <w:link w:val="207"/>
    <w:qFormat/>
    <w:uiPriority w:val="0"/>
    <w:pPr>
      <w:tabs>
        <w:tab w:val="left" w:pos="567"/>
      </w:tabs>
      <w:adjustRightInd w:val="0"/>
      <w:snapToGrid w:val="0"/>
      <w:spacing w:line="440" w:lineRule="atLeast"/>
      <w:ind w:firstLine="200" w:firstLineChars="200"/>
    </w:pPr>
    <w:rPr>
      <w:rFonts w:ascii="Arial" w:hAnsi="Arial"/>
      <w:kern w:val="44"/>
      <w:sz w:val="24"/>
    </w:rPr>
  </w:style>
  <w:style w:type="character" w:customStyle="1" w:styleId="209">
    <w:name w:val="表号 Char"/>
    <w:link w:val="210"/>
    <w:qFormat/>
    <w:locked/>
    <w:uiPriority w:val="0"/>
    <w:rPr>
      <w:rFonts w:ascii="Arial" w:hAnsi="Arial"/>
      <w:smallCaps/>
      <w:color w:val="800080"/>
      <w:sz w:val="24"/>
      <w:szCs w:val="24"/>
    </w:rPr>
  </w:style>
  <w:style w:type="paragraph" w:customStyle="1" w:styleId="210">
    <w:name w:val="表号"/>
    <w:basedOn w:val="1"/>
    <w:link w:val="209"/>
    <w:qFormat/>
    <w:uiPriority w:val="0"/>
    <w:pPr>
      <w:tabs>
        <w:tab w:val="right" w:leader="dot" w:pos="8382"/>
      </w:tabs>
      <w:adjustRightInd w:val="0"/>
      <w:snapToGrid w:val="0"/>
      <w:spacing w:line="360" w:lineRule="auto"/>
      <w:ind w:firstLine="240" w:firstLineChars="100"/>
      <w:jc w:val="left"/>
    </w:pPr>
    <w:rPr>
      <w:rFonts w:ascii="Arial" w:hAnsi="Arial"/>
      <w:smallCaps/>
      <w:color w:val="800080"/>
      <w:kern w:val="0"/>
      <w:sz w:val="24"/>
    </w:rPr>
  </w:style>
  <w:style w:type="character" w:customStyle="1" w:styleId="211">
    <w:name w:val="yk"/>
    <w:qFormat/>
    <w:uiPriority w:val="0"/>
  </w:style>
  <w:style w:type="character" w:customStyle="1" w:styleId="212">
    <w:name w:val="HTML 代码1"/>
    <w:qFormat/>
    <w:uiPriority w:val="0"/>
    <w:rPr>
      <w:rFonts w:hint="default" w:ascii="inherit" w:hAnsi="inherit" w:cs="inherit"/>
      <w:sz w:val="20"/>
      <w:szCs w:val="20"/>
    </w:rPr>
  </w:style>
  <w:style w:type="character" w:customStyle="1" w:styleId="213">
    <w:name w:val="content1"/>
    <w:qFormat/>
    <w:uiPriority w:val="0"/>
    <w:rPr>
      <w:rFonts w:hint="eastAsia" w:ascii="Arial" w:hAnsi="Arial" w:eastAsia="Arial"/>
      <w:spacing w:val="320"/>
      <w:sz w:val="24"/>
      <w:szCs w:val="24"/>
    </w:rPr>
  </w:style>
  <w:style w:type="character" w:customStyle="1" w:styleId="214">
    <w:name w:val="称呼 字符"/>
    <w:link w:val="31"/>
    <w:qFormat/>
    <w:uiPriority w:val="0"/>
    <w:rPr>
      <w:sz w:val="24"/>
    </w:rPr>
  </w:style>
  <w:style w:type="character" w:customStyle="1" w:styleId="215">
    <w:name w:val="称呼 字符1"/>
    <w:basedOn w:val="91"/>
    <w:qFormat/>
    <w:uiPriority w:val="0"/>
    <w:rPr>
      <w:kern w:val="2"/>
      <w:sz w:val="21"/>
      <w:szCs w:val="24"/>
    </w:rPr>
  </w:style>
  <w:style w:type="character" w:customStyle="1" w:styleId="216">
    <w:name w:val="称呼 Char1"/>
    <w:qFormat/>
    <w:uiPriority w:val="0"/>
    <w:rPr>
      <w:rFonts w:ascii="Calibri Light" w:hAnsi="Calibri Light" w:eastAsia="宋体" w:cs="Calibri Light"/>
      <w:szCs w:val="24"/>
    </w:rPr>
  </w:style>
  <w:style w:type="character" w:customStyle="1" w:styleId="217">
    <w:name w:val="副标题 字符"/>
    <w:link w:val="64"/>
    <w:qFormat/>
    <w:uiPriority w:val="0"/>
    <w:rPr>
      <w:rFonts w:ascii="Times New Roman" w:hAnsi="Times New Roman" w:eastAsia="宋体" w:cs="Calibri Light"/>
      <w:b/>
      <w:sz w:val="24"/>
      <w:szCs w:val="24"/>
    </w:rPr>
  </w:style>
  <w:style w:type="character" w:customStyle="1" w:styleId="218">
    <w:name w:val="副标题 字符1"/>
    <w:basedOn w:val="91"/>
    <w:qFormat/>
    <w:uiPriority w:val="11"/>
    <w:rPr>
      <w:b/>
      <w:bCs/>
      <w:kern w:val="28"/>
      <w:sz w:val="32"/>
      <w:szCs w:val="32"/>
    </w:rPr>
  </w:style>
  <w:style w:type="character" w:customStyle="1" w:styleId="219">
    <w:name w:val="副标题 Char1"/>
    <w:qFormat/>
    <w:uiPriority w:val="11"/>
    <w:rPr>
      <w:rFonts w:ascii="Calibri Light" w:hAnsi="Calibri Light" w:eastAsia="宋体" w:cs="Times New Roman"/>
      <w:b/>
      <w:bCs/>
      <w:kern w:val="28"/>
      <w:sz w:val="32"/>
      <w:szCs w:val="32"/>
    </w:rPr>
  </w:style>
  <w:style w:type="character" w:customStyle="1" w:styleId="220">
    <w:name w:val="text_11"/>
    <w:qFormat/>
    <w:uiPriority w:val="0"/>
    <w:rPr>
      <w:color w:val="000033"/>
      <w:spacing w:val="31680"/>
    </w:rPr>
  </w:style>
  <w:style w:type="character" w:customStyle="1" w:styleId="221">
    <w:name w:val="Para head"/>
    <w:qFormat/>
    <w:uiPriority w:val="0"/>
    <w:rPr>
      <w:rFonts w:hint="default" w:ascii="inherit" w:hAnsi="inherit" w:eastAsia="Calibri Light" w:cs="inherit"/>
      <w:sz w:val="20"/>
    </w:rPr>
  </w:style>
  <w:style w:type="character" w:customStyle="1" w:styleId="222">
    <w:name w:val="标题2（新） Char Char Char"/>
    <w:qFormat/>
    <w:uiPriority w:val="0"/>
    <w:rPr>
      <w:rFonts w:hint="eastAsia" w:ascii="Arial" w:hAnsi="inherit" w:eastAsia="Arial" w:cs="Arial"/>
      <w:b/>
      <w:bCs/>
      <w:snapToGrid w:val="0"/>
      <w:kern w:val="2"/>
      <w:sz w:val="28"/>
      <w:szCs w:val="28"/>
      <w:lang w:val="en-US" w:eastAsia="zh-CN" w:bidi="ar-SA"/>
    </w:rPr>
  </w:style>
  <w:style w:type="character" w:customStyle="1" w:styleId="223">
    <w:name w:val="正文首行缩进 字符1"/>
    <w:basedOn w:val="123"/>
    <w:qFormat/>
    <w:uiPriority w:val="0"/>
    <w:rPr>
      <w:rFonts w:ascii="Arial" w:hAnsi="Times New Roman" w:eastAsia="宋体" w:cs="Calibri Light"/>
      <w:kern w:val="0"/>
      <w:sz w:val="28"/>
      <w:szCs w:val="20"/>
      <w:lang w:val="zh-CN" w:eastAsia="zh-CN"/>
    </w:rPr>
  </w:style>
  <w:style w:type="character" w:customStyle="1" w:styleId="224">
    <w:name w:val="正文首行缩进 Char1"/>
    <w:qFormat/>
    <w:uiPriority w:val="99"/>
    <w:rPr>
      <w:rFonts w:ascii="Arial" w:hAnsi="Calibri Light" w:eastAsia="宋体" w:cs="Calibri Light"/>
      <w:kern w:val="0"/>
      <w:sz w:val="28"/>
      <w:szCs w:val="20"/>
      <w:lang w:val="zh-CN" w:eastAsia="zh-CN"/>
    </w:rPr>
  </w:style>
  <w:style w:type="character" w:customStyle="1" w:styleId="225">
    <w:name w:val="样式 样式 样式 首行缩进:  2 字符 + 首行缩进:  2 字符 + 首行缩进:  2 字符 Char"/>
    <w:link w:val="226"/>
    <w:qFormat/>
    <w:uiPriority w:val="0"/>
    <w:rPr>
      <w:rFonts w:ascii="inherit" w:hAnsi="inherit"/>
      <w:sz w:val="18"/>
    </w:rPr>
  </w:style>
  <w:style w:type="paragraph" w:customStyle="1" w:styleId="226">
    <w:name w:val="样式 样式 样式 首行缩进:  2 字符 + 首行缩进:  2 字符 + 首行缩进:  2 字符"/>
    <w:basedOn w:val="1"/>
    <w:link w:val="225"/>
    <w:qFormat/>
    <w:uiPriority w:val="0"/>
    <w:pPr>
      <w:keepNext/>
      <w:spacing w:line="360" w:lineRule="auto"/>
      <w:ind w:firstLine="200" w:firstLineChars="200"/>
    </w:pPr>
    <w:rPr>
      <w:rFonts w:ascii="inherit" w:hAnsi="inherit"/>
      <w:kern w:val="0"/>
      <w:sz w:val="18"/>
      <w:szCs w:val="20"/>
    </w:rPr>
  </w:style>
  <w:style w:type="character" w:customStyle="1" w:styleId="227">
    <w:name w:val="标准 Char"/>
    <w:qFormat/>
    <w:uiPriority w:val="0"/>
    <w:rPr>
      <w:rFonts w:hint="default" w:ascii="inherit" w:hAnsi="inherit" w:eastAsia="Arial" w:cs="inherit"/>
      <w:kern w:val="2"/>
      <w:sz w:val="24"/>
      <w:lang w:val="en-US" w:eastAsia="zh-CN" w:bidi="ar-SA"/>
    </w:rPr>
  </w:style>
  <w:style w:type="character" w:customStyle="1" w:styleId="228">
    <w:name w:val="postcolor1"/>
    <w:qFormat/>
    <w:uiPriority w:val="0"/>
    <w:rPr>
      <w:spacing w:val="31680"/>
      <w:sz w:val="21"/>
      <w:szCs w:val="21"/>
    </w:rPr>
  </w:style>
  <w:style w:type="character" w:customStyle="1" w:styleId="229">
    <w:name w:val="标题 1 Char1"/>
    <w:qFormat/>
    <w:uiPriority w:val="9"/>
    <w:rPr>
      <w:rFonts w:hint="eastAsia" w:ascii="Arial" w:hAnsi="Arial" w:eastAsia="Arial"/>
      <w:b/>
      <w:bCs/>
      <w:kern w:val="44"/>
      <w:sz w:val="24"/>
      <w:szCs w:val="32"/>
      <w:lang w:val="en-US" w:eastAsia="zh-CN" w:bidi="ar-SA"/>
    </w:rPr>
  </w:style>
  <w:style w:type="character" w:customStyle="1" w:styleId="230">
    <w:name w:val="内容 Char"/>
    <w:link w:val="231"/>
    <w:qFormat/>
    <w:uiPriority w:val="0"/>
    <w:rPr>
      <w:sz w:val="24"/>
      <w:szCs w:val="28"/>
    </w:rPr>
  </w:style>
  <w:style w:type="paragraph" w:customStyle="1" w:styleId="231">
    <w:name w:val="内容"/>
    <w:basedOn w:val="1"/>
    <w:link w:val="230"/>
    <w:qFormat/>
    <w:uiPriority w:val="0"/>
    <w:pPr>
      <w:spacing w:line="360" w:lineRule="auto"/>
      <w:ind w:firstLine="560" w:firstLineChars="200"/>
    </w:pPr>
    <w:rPr>
      <w:kern w:val="0"/>
      <w:sz w:val="24"/>
      <w:szCs w:val="28"/>
    </w:rPr>
  </w:style>
  <w:style w:type="character" w:customStyle="1" w:styleId="232">
    <w:name w:val="特点标题 Char Char"/>
    <w:qFormat/>
    <w:uiPriority w:val="0"/>
    <w:rPr>
      <w:rFonts w:hint="eastAsia" w:ascii="Arial" w:hAnsi="Arial" w:eastAsia="Arial"/>
      <w:kern w:val="2"/>
      <w:sz w:val="24"/>
      <w:szCs w:val="24"/>
      <w:lang w:val="en-US" w:eastAsia="zh-CN" w:bidi="ar-SA"/>
    </w:rPr>
  </w:style>
  <w:style w:type="character" w:customStyle="1" w:styleId="233">
    <w:name w:val="textfield1"/>
    <w:qFormat/>
    <w:uiPriority w:val="0"/>
    <w:rPr>
      <w:sz w:val="18"/>
      <w:szCs w:val="18"/>
      <w:u w:val="none"/>
    </w:rPr>
  </w:style>
  <w:style w:type="character" w:customStyle="1" w:styleId="234">
    <w:name w:val="111 Char"/>
    <w:link w:val="235"/>
    <w:qFormat/>
    <w:locked/>
    <w:uiPriority w:val="0"/>
    <w:rPr>
      <w:rFonts w:ascii="Arial" w:hAnsi="Arial"/>
      <w:bCs/>
      <w:color w:val="000000"/>
      <w:sz w:val="24"/>
      <w:szCs w:val="24"/>
    </w:rPr>
  </w:style>
  <w:style w:type="paragraph" w:customStyle="1" w:styleId="235">
    <w:name w:val="111"/>
    <w:basedOn w:val="1"/>
    <w:link w:val="234"/>
    <w:qFormat/>
    <w:uiPriority w:val="0"/>
    <w:pPr>
      <w:widowControl/>
      <w:snapToGrid w:val="0"/>
      <w:spacing w:beforeLines="50" w:afterLines="50" w:line="300" w:lineRule="auto"/>
      <w:ind w:firstLine="480" w:firstLineChars="200"/>
    </w:pPr>
    <w:rPr>
      <w:rFonts w:ascii="Arial" w:hAnsi="Arial"/>
      <w:bCs/>
      <w:color w:val="000000"/>
      <w:kern w:val="0"/>
      <w:sz w:val="24"/>
    </w:rPr>
  </w:style>
  <w:style w:type="character" w:customStyle="1" w:styleId="236">
    <w:name w:val="Char Char8"/>
    <w:link w:val="237"/>
    <w:qFormat/>
    <w:uiPriority w:val="0"/>
    <w:rPr>
      <w:rFonts w:ascii="Arial" w:hAnsi="Arial" w:eastAsia="Arial"/>
      <w:kern w:val="2"/>
      <w:sz w:val="18"/>
    </w:rPr>
  </w:style>
  <w:style w:type="paragraph" w:customStyle="1" w:styleId="237">
    <w:name w:val="标题 1 New"/>
    <w:basedOn w:val="1"/>
    <w:next w:val="1"/>
    <w:link w:val="236"/>
    <w:qFormat/>
    <w:uiPriority w:val="0"/>
    <w:pPr>
      <w:keepNext/>
      <w:keepLines/>
      <w:spacing w:before="340" w:after="330" w:line="576" w:lineRule="auto"/>
      <w:jc w:val="center"/>
      <w:outlineLvl w:val="0"/>
    </w:pPr>
    <w:rPr>
      <w:rFonts w:hint="eastAsia" w:ascii="Arial" w:hAnsi="Arial" w:eastAsia="Arial"/>
      <w:sz w:val="18"/>
      <w:szCs w:val="20"/>
    </w:rPr>
  </w:style>
  <w:style w:type="character" w:customStyle="1" w:styleId="238">
    <w:name w:val="Char Char7"/>
    <w:qFormat/>
    <w:uiPriority w:val="0"/>
    <w:rPr>
      <w:rFonts w:hint="eastAsia" w:ascii="Arial" w:hAnsi="Arial" w:eastAsia="Arial"/>
      <w:b/>
      <w:spacing w:val="10"/>
      <w:kern w:val="2"/>
      <w:sz w:val="24"/>
      <w:lang w:val="en-US" w:eastAsia="zh-CN" w:bidi="ar-SA"/>
    </w:rPr>
  </w:style>
  <w:style w:type="character" w:customStyle="1" w:styleId="239">
    <w:name w:val="样式 (符号) 宋体 小四 黑色"/>
    <w:qFormat/>
    <w:uiPriority w:val="0"/>
    <w:rPr>
      <w:rFonts w:eastAsia="Arial"/>
      <w:color w:val="000000"/>
      <w:sz w:val="24"/>
    </w:rPr>
  </w:style>
  <w:style w:type="character" w:customStyle="1" w:styleId="240">
    <w:name w:val="宏文本 字符"/>
    <w:link w:val="3"/>
    <w:qFormat/>
    <w:uiPriority w:val="0"/>
    <w:rPr>
      <w:rFonts w:ascii="inherit" w:hAnsi="inherit"/>
      <w:spacing w:val="10"/>
      <w:sz w:val="24"/>
      <w:szCs w:val="24"/>
    </w:rPr>
  </w:style>
  <w:style w:type="character" w:customStyle="1" w:styleId="241">
    <w:name w:val="宏文本 字符1"/>
    <w:basedOn w:val="91"/>
    <w:semiHidden/>
    <w:qFormat/>
    <w:uiPriority w:val="99"/>
    <w:rPr>
      <w:rFonts w:ascii="Courier New" w:hAnsi="Courier New" w:eastAsia="宋体" w:cs="Courier New"/>
      <w:kern w:val="2"/>
      <w:sz w:val="24"/>
      <w:szCs w:val="24"/>
    </w:rPr>
  </w:style>
  <w:style w:type="character" w:customStyle="1" w:styleId="242">
    <w:name w:val="宏文本 Char1"/>
    <w:semiHidden/>
    <w:qFormat/>
    <w:uiPriority w:val="0"/>
    <w:rPr>
      <w:rFonts w:ascii="Courier New" w:hAnsi="Courier New" w:eastAsia="宋体" w:cs="Courier New"/>
      <w:sz w:val="24"/>
      <w:szCs w:val="24"/>
    </w:rPr>
  </w:style>
  <w:style w:type="character" w:customStyle="1" w:styleId="243">
    <w:name w:val="unnamed31"/>
    <w:qFormat/>
    <w:uiPriority w:val="0"/>
    <w:rPr>
      <w:spacing w:val="460"/>
      <w:sz w:val="18"/>
      <w:szCs w:val="18"/>
    </w:rPr>
  </w:style>
  <w:style w:type="character" w:customStyle="1" w:styleId="244">
    <w:name w:val="样式7 Char"/>
    <w:link w:val="245"/>
    <w:qFormat/>
    <w:locked/>
    <w:uiPriority w:val="0"/>
    <w:rPr>
      <w:rFonts w:ascii="Arial" w:hAnsi="Arial"/>
      <w:color w:val="000000"/>
      <w:sz w:val="24"/>
      <w:szCs w:val="24"/>
    </w:rPr>
  </w:style>
  <w:style w:type="paragraph" w:customStyle="1" w:styleId="245">
    <w:name w:val="样式7"/>
    <w:basedOn w:val="1"/>
    <w:link w:val="244"/>
    <w:qFormat/>
    <w:uiPriority w:val="0"/>
    <w:pPr>
      <w:tabs>
        <w:tab w:val="left" w:pos="576"/>
        <w:tab w:val="left" w:pos="8222"/>
      </w:tabs>
      <w:adjustRightInd w:val="0"/>
      <w:snapToGrid w:val="0"/>
      <w:spacing w:line="440" w:lineRule="atLeast"/>
      <w:ind w:firstLine="480" w:firstLineChars="200"/>
    </w:pPr>
    <w:rPr>
      <w:rFonts w:ascii="Arial" w:hAnsi="Arial"/>
      <w:color w:val="000000"/>
      <w:kern w:val="0"/>
      <w:sz w:val="24"/>
    </w:rPr>
  </w:style>
  <w:style w:type="character" w:customStyle="1" w:styleId="246">
    <w:name w:val="样式 标题 1 + 宋体 小四 Char"/>
    <w:link w:val="247"/>
    <w:qFormat/>
    <w:uiPriority w:val="0"/>
    <w:rPr>
      <w:rFonts w:ascii="Arial" w:hAnsi="Arial"/>
      <w:b/>
      <w:color w:val="000000"/>
      <w:kern w:val="44"/>
      <w:sz w:val="28"/>
    </w:rPr>
  </w:style>
  <w:style w:type="paragraph" w:customStyle="1" w:styleId="247">
    <w:name w:val="样式 标题 1 + 宋体 小四"/>
    <w:basedOn w:val="2"/>
    <w:link w:val="246"/>
    <w:qFormat/>
    <w:uiPriority w:val="0"/>
    <w:pPr>
      <w:adjustRightInd w:val="0"/>
      <w:spacing w:line="578" w:lineRule="atLeast"/>
      <w:jc w:val="left"/>
    </w:pPr>
    <w:rPr>
      <w:rFonts w:ascii="Arial" w:hAnsi="Arial"/>
      <w:color w:val="000000"/>
      <w:sz w:val="28"/>
      <w:szCs w:val="20"/>
    </w:rPr>
  </w:style>
  <w:style w:type="character" w:customStyle="1" w:styleId="248">
    <w:name w:val="正文首行缩进 2 字符"/>
    <w:link w:val="87"/>
    <w:qFormat/>
    <w:uiPriority w:val="0"/>
    <w:rPr>
      <w:rFonts w:ascii="Arial"/>
      <w:sz w:val="24"/>
      <w:szCs w:val="21"/>
    </w:rPr>
  </w:style>
  <w:style w:type="character" w:customStyle="1" w:styleId="249">
    <w:name w:val="正文首行缩进 2 字符1"/>
    <w:basedOn w:val="139"/>
    <w:semiHidden/>
    <w:qFormat/>
    <w:uiPriority w:val="0"/>
    <w:rPr>
      <w:rFonts w:ascii="Arial" w:hAnsi="Arial" w:eastAsia="宋体" w:cs="Calibri Light"/>
      <w:sz w:val="24"/>
      <w:lang w:val="zh-CN" w:eastAsia="zh-CN"/>
    </w:rPr>
  </w:style>
  <w:style w:type="character" w:customStyle="1" w:styleId="250">
    <w:name w:val="正文首行缩进 2 Char1"/>
    <w:semiHidden/>
    <w:qFormat/>
    <w:uiPriority w:val="0"/>
    <w:rPr>
      <w:rFonts w:ascii="Arial" w:hAnsi="Arial" w:eastAsia="宋体" w:cs="Calibri Light"/>
      <w:kern w:val="0"/>
      <w:sz w:val="24"/>
      <w:szCs w:val="20"/>
      <w:lang w:val="zh-CN" w:eastAsia="zh-CN"/>
    </w:rPr>
  </w:style>
  <w:style w:type="character" w:customStyle="1" w:styleId="251">
    <w:name w:val="样式1 Char"/>
    <w:qFormat/>
    <w:uiPriority w:val="0"/>
    <w:rPr>
      <w:rFonts w:hint="eastAsia" w:ascii="Calibri Light" w:hAnsi="Arial" w:eastAsia="Arial"/>
      <w:b/>
      <w:bCs/>
      <w:snapToGrid w:val="0"/>
      <w:kern w:val="44"/>
      <w:sz w:val="28"/>
      <w:szCs w:val="44"/>
      <w:lang w:val="en-US" w:eastAsia="zh-CN" w:bidi="ar-SA"/>
    </w:rPr>
  </w:style>
  <w:style w:type="character" w:customStyle="1" w:styleId="252">
    <w:name w:val="样式 宋体 小四号"/>
    <w:qFormat/>
    <w:uiPriority w:val="0"/>
    <w:rPr>
      <w:rFonts w:hint="eastAsia" w:ascii="Arial" w:hAnsi="Arial" w:eastAsia="Arial"/>
      <w:spacing w:val="0"/>
      <w:sz w:val="24"/>
      <w:szCs w:val="24"/>
    </w:rPr>
  </w:style>
  <w:style w:type="character" w:customStyle="1" w:styleId="253">
    <w:name w:val="unnamed11"/>
    <w:qFormat/>
    <w:uiPriority w:val="0"/>
    <w:rPr>
      <w:sz w:val="20"/>
      <w:szCs w:val="20"/>
    </w:rPr>
  </w:style>
  <w:style w:type="character" w:customStyle="1" w:styleId="254">
    <w:name w:val="Normal Char"/>
    <w:qFormat/>
    <w:uiPriority w:val="0"/>
    <w:rPr>
      <w:rFonts w:hint="eastAsia" w:ascii="Arial" w:hAnsi="inherit" w:eastAsia="Arial"/>
      <w:kern w:val="2"/>
      <w:position w:val="-6"/>
      <w:sz w:val="32"/>
      <w:lang w:val="en-US" w:eastAsia="zh-CN" w:bidi="ar-SA"/>
    </w:rPr>
  </w:style>
  <w:style w:type="character" w:customStyle="1" w:styleId="255">
    <w:name w:val="尾注文本 字符"/>
    <w:link w:val="52"/>
    <w:qFormat/>
    <w:uiPriority w:val="0"/>
  </w:style>
  <w:style w:type="character" w:customStyle="1" w:styleId="256">
    <w:name w:val="尾注文本 字符1"/>
    <w:basedOn w:val="91"/>
    <w:semiHidden/>
    <w:qFormat/>
    <w:uiPriority w:val="99"/>
    <w:rPr>
      <w:kern w:val="2"/>
      <w:sz w:val="21"/>
      <w:szCs w:val="24"/>
    </w:rPr>
  </w:style>
  <w:style w:type="character" w:customStyle="1" w:styleId="257">
    <w:name w:val="尾注文本 Char1"/>
    <w:qFormat/>
    <w:uiPriority w:val="0"/>
    <w:rPr>
      <w:rFonts w:ascii="Calibri Light" w:hAnsi="Calibri Light" w:eastAsia="宋体" w:cs="Calibri Light"/>
      <w:szCs w:val="24"/>
    </w:rPr>
  </w:style>
  <w:style w:type="character" w:customStyle="1" w:styleId="258">
    <w:name w:val="脚注文本 字符"/>
    <w:link w:val="67"/>
    <w:qFormat/>
    <w:uiPriority w:val="0"/>
    <w:rPr>
      <w:sz w:val="18"/>
    </w:rPr>
  </w:style>
  <w:style w:type="character" w:customStyle="1" w:styleId="259">
    <w:name w:val="脚注文本 字符1"/>
    <w:basedOn w:val="91"/>
    <w:qFormat/>
    <w:uiPriority w:val="0"/>
    <w:rPr>
      <w:kern w:val="2"/>
      <w:sz w:val="18"/>
      <w:szCs w:val="18"/>
    </w:rPr>
  </w:style>
  <w:style w:type="character" w:customStyle="1" w:styleId="260">
    <w:name w:val="脚注文本 Char1"/>
    <w:qFormat/>
    <w:uiPriority w:val="0"/>
    <w:rPr>
      <w:rFonts w:ascii="Calibri Light" w:hAnsi="Calibri Light" w:eastAsia="宋体" w:cs="Calibri Light"/>
      <w:sz w:val="18"/>
      <w:szCs w:val="18"/>
    </w:rPr>
  </w:style>
  <w:style w:type="character" w:customStyle="1" w:styleId="261">
    <w:name w:val="标题 4 Char1"/>
    <w:qFormat/>
    <w:locked/>
    <w:uiPriority w:val="0"/>
    <w:rPr>
      <w:bCs/>
      <w:kern w:val="2"/>
      <w:sz w:val="24"/>
      <w:szCs w:val="28"/>
    </w:rPr>
  </w:style>
  <w:style w:type="character" w:customStyle="1" w:styleId="262">
    <w:name w:val="HTML 预设格式 字符"/>
    <w:link w:val="80"/>
    <w:qFormat/>
    <w:uiPriority w:val="99"/>
    <w:rPr>
      <w:rFonts w:ascii="Calibri Light" w:hAnsi="inherit" w:eastAsia="Calibri Light"/>
    </w:rPr>
  </w:style>
  <w:style w:type="character" w:customStyle="1" w:styleId="263">
    <w:name w:val="HTML 预设格式 字符1"/>
    <w:basedOn w:val="91"/>
    <w:qFormat/>
    <w:uiPriority w:val="99"/>
    <w:rPr>
      <w:rFonts w:ascii="Courier New" w:hAnsi="Courier New" w:cs="Courier New"/>
      <w:kern w:val="2"/>
    </w:rPr>
  </w:style>
  <w:style w:type="character" w:customStyle="1" w:styleId="264">
    <w:name w:val="HTML 预设格式 Char1"/>
    <w:semiHidden/>
    <w:qFormat/>
    <w:uiPriority w:val="0"/>
    <w:rPr>
      <w:rFonts w:ascii="Courier New" w:hAnsi="Courier New" w:eastAsia="宋体" w:cs="Courier New"/>
      <w:sz w:val="20"/>
      <w:szCs w:val="20"/>
    </w:rPr>
  </w:style>
  <w:style w:type="character" w:customStyle="1" w:styleId="265">
    <w:name w:val="Address 1 Char"/>
    <w:qFormat/>
    <w:uiPriority w:val="0"/>
    <w:rPr>
      <w:rFonts w:hint="eastAsia" w:ascii="Arial" w:hAnsi="Arial" w:eastAsia="Arial"/>
      <w:sz w:val="16"/>
      <w:lang w:val="en-US" w:eastAsia="zh-CN" w:bidi="ar-SA"/>
    </w:rPr>
  </w:style>
  <w:style w:type="character" w:customStyle="1" w:styleId="266">
    <w:name w:val="Document Map 字元"/>
    <w:qFormat/>
    <w:uiPriority w:val="0"/>
    <w:rPr>
      <w:rFonts w:hint="default" w:ascii="Calibri Light" w:hAnsi="Calibri Light" w:eastAsia="Calibri Light"/>
      <w:sz w:val="24"/>
      <w:lang w:val="en-US" w:eastAsia="zh-CN" w:bidi="ar-SA"/>
    </w:rPr>
  </w:style>
  <w:style w:type="character" w:customStyle="1" w:styleId="267">
    <w:name w:val="无间隔 字符"/>
    <w:link w:val="268"/>
    <w:qFormat/>
    <w:uiPriority w:val="1"/>
    <w:rPr>
      <w:rFonts w:ascii="Times New Roman" w:hAnsi="Times New Roman"/>
      <w:sz w:val="22"/>
    </w:rPr>
  </w:style>
  <w:style w:type="paragraph" w:styleId="268">
    <w:name w:val="No Spacing"/>
    <w:link w:val="267"/>
    <w:qFormat/>
    <w:uiPriority w:val="1"/>
    <w:rPr>
      <w:rFonts w:ascii="Times New Roman" w:hAnsi="Times New Roman" w:eastAsiaTheme="minorEastAsia" w:cstheme="minorBidi"/>
      <w:sz w:val="22"/>
      <w:lang w:val="en-US" w:eastAsia="zh-CN" w:bidi="ar-SA"/>
    </w:rPr>
  </w:style>
  <w:style w:type="character" w:customStyle="1" w:styleId="269">
    <w:name w:val="标题 1 Char2"/>
    <w:qFormat/>
    <w:locked/>
    <w:uiPriority w:val="0"/>
    <w:rPr>
      <w:b/>
      <w:bCs/>
      <w:kern w:val="44"/>
      <w:sz w:val="30"/>
      <w:szCs w:val="44"/>
    </w:rPr>
  </w:style>
  <w:style w:type="character" w:customStyle="1" w:styleId="270">
    <w:name w:val="style31"/>
    <w:qFormat/>
    <w:uiPriority w:val="0"/>
    <w:rPr>
      <w:sz w:val="18"/>
      <w:szCs w:val="18"/>
    </w:rPr>
  </w:style>
  <w:style w:type="character" w:customStyle="1" w:styleId="271">
    <w:name w:val="style91"/>
    <w:qFormat/>
    <w:uiPriority w:val="0"/>
    <w:rPr>
      <w:color w:val="FF0000"/>
    </w:rPr>
  </w:style>
  <w:style w:type="character" w:customStyle="1" w:styleId="272">
    <w:name w:val="Char Char3"/>
    <w:qFormat/>
    <w:uiPriority w:val="0"/>
    <w:rPr>
      <w:rFonts w:hint="eastAsia" w:ascii="Arial" w:hAnsi="Arial" w:eastAsia="Arial"/>
      <w:i/>
      <w:iCs/>
      <w:snapToGrid w:val="0"/>
      <w:color w:val="FF0000"/>
      <w:sz w:val="24"/>
      <w:szCs w:val="24"/>
      <w:lang w:val="en-US" w:eastAsia="zh-CN" w:bidi="ar-SA"/>
    </w:rPr>
  </w:style>
  <w:style w:type="character" w:customStyle="1" w:styleId="273">
    <w:name w:val="Message Header Label"/>
    <w:qFormat/>
    <w:uiPriority w:val="0"/>
    <w:rPr>
      <w:rFonts w:hint="default" w:ascii="inherit" w:hAnsi="inherit"/>
      <w:sz w:val="18"/>
    </w:rPr>
  </w:style>
  <w:style w:type="paragraph" w:customStyle="1" w:styleId="274">
    <w:name w:val="xl60"/>
    <w:basedOn w:val="1"/>
    <w:qFormat/>
    <w:uiPriority w:val="0"/>
    <w:pPr>
      <w:widowControl/>
      <w:pBdr>
        <w:top w:val="single" w:color="auto" w:sz="8" w:space="0"/>
        <w:left w:val="single" w:color="auto" w:sz="4" w:space="0"/>
      </w:pBdr>
      <w:spacing w:before="100" w:beforeAutospacing="1" w:after="100" w:afterAutospacing="1" w:line="360" w:lineRule="auto"/>
      <w:ind w:firstLine="200" w:firstLineChars="200"/>
      <w:jc w:val="center"/>
    </w:pPr>
    <w:rPr>
      <w:rFonts w:ascii="Arial" w:hAnsi="Arial" w:eastAsia="宋体" w:cs="Calibri Light"/>
      <w:kern w:val="0"/>
      <w:sz w:val="24"/>
    </w:rPr>
  </w:style>
  <w:style w:type="paragraph" w:customStyle="1" w:styleId="275">
    <w:name w:val="maopei"/>
    <w:basedOn w:val="84"/>
    <w:qFormat/>
    <w:uiPriority w:val="0"/>
  </w:style>
  <w:style w:type="paragraph" w:customStyle="1" w:styleId="276">
    <w:name w:val="Char Char Char Char Char Char Char Char Char Char"/>
    <w:basedOn w:val="1"/>
    <w:qFormat/>
    <w:uiPriority w:val="0"/>
    <w:pPr>
      <w:spacing w:line="360" w:lineRule="auto"/>
      <w:ind w:firstLine="200" w:firstLineChars="200"/>
    </w:pPr>
    <w:rPr>
      <w:rFonts w:ascii="Times New Roman" w:hAnsi="Times New Roman" w:eastAsia="宋体" w:cs="Calibri Light"/>
      <w:sz w:val="24"/>
      <w:szCs w:val="21"/>
    </w:rPr>
  </w:style>
  <w:style w:type="paragraph" w:customStyle="1" w:styleId="277">
    <w:name w:val="Company Name One"/>
    <w:basedOn w:val="278"/>
    <w:next w:val="1"/>
    <w:qFormat/>
    <w:uiPriority w:val="0"/>
    <w:pPr>
      <w:tabs>
        <w:tab w:val="left" w:pos="2160"/>
        <w:tab w:val="right" w:pos="6480"/>
      </w:tabs>
    </w:pPr>
  </w:style>
  <w:style w:type="paragraph" w:customStyle="1" w:styleId="278">
    <w:name w:val="Company Name"/>
    <w:basedOn w:val="1"/>
    <w:next w:val="1"/>
    <w:qFormat/>
    <w:uiPriority w:val="0"/>
    <w:pPr>
      <w:widowControl/>
      <w:tabs>
        <w:tab w:val="left" w:pos="2160"/>
        <w:tab w:val="right" w:pos="6480"/>
      </w:tabs>
      <w:spacing w:before="220" w:after="40" w:line="220" w:lineRule="atLeast"/>
      <w:ind w:right="-360" w:firstLine="200" w:firstLineChars="200"/>
      <w:jc w:val="left"/>
    </w:pPr>
    <w:rPr>
      <w:rFonts w:ascii="Times New Roman" w:hAnsi="Times New Roman" w:eastAsia="宋体" w:cs="Calibri Light"/>
      <w:kern w:val="0"/>
      <w:sz w:val="20"/>
      <w:szCs w:val="20"/>
    </w:rPr>
  </w:style>
  <w:style w:type="paragraph" w:customStyle="1" w:styleId="279">
    <w:name w:val="CM13"/>
    <w:basedOn w:val="280"/>
    <w:next w:val="280"/>
    <w:qFormat/>
    <w:uiPriority w:val="0"/>
    <w:pPr>
      <w:spacing w:line="468" w:lineRule="atLeast"/>
    </w:pPr>
    <w:rPr>
      <w:color w:val="auto"/>
    </w:rPr>
  </w:style>
  <w:style w:type="paragraph" w:customStyle="1" w:styleId="280">
    <w:name w:val="Default"/>
    <w:link w:val="899"/>
    <w:qFormat/>
    <w:uiPriority w:val="0"/>
    <w:pPr>
      <w:widowControl w:val="0"/>
      <w:autoSpaceDE w:val="0"/>
      <w:autoSpaceDN w:val="0"/>
      <w:adjustRightInd w:val="0"/>
    </w:pPr>
    <w:rPr>
      <w:rFonts w:ascii="Arial" w:hAnsi="Calibri Light" w:eastAsia="Arial" w:cs="Arial"/>
      <w:color w:val="000000"/>
      <w:sz w:val="24"/>
      <w:szCs w:val="24"/>
      <w:lang w:val="en-US" w:eastAsia="zh-CN" w:bidi="ar-SA"/>
    </w:rPr>
  </w:style>
  <w:style w:type="paragraph" w:customStyle="1" w:styleId="281">
    <w:name w:val="Char Char Char Char Char Char Char Char Char Char Char Char Char"/>
    <w:basedOn w:val="1"/>
    <w:qFormat/>
    <w:uiPriority w:val="0"/>
    <w:pPr>
      <w:spacing w:line="360" w:lineRule="auto"/>
      <w:ind w:firstLine="200" w:firstLineChars="200"/>
    </w:pPr>
    <w:rPr>
      <w:rFonts w:ascii="Times New Roman" w:hAnsi="Times New Roman" w:eastAsia="宋体" w:cs="Calibri Light"/>
      <w:sz w:val="24"/>
    </w:rPr>
  </w:style>
  <w:style w:type="paragraph" w:customStyle="1" w:styleId="282">
    <w:name w:val="档案号"/>
    <w:basedOn w:val="57"/>
    <w:qFormat/>
    <w:uiPriority w:val="0"/>
    <w:pPr>
      <w:widowControl/>
      <w:pBdr>
        <w:bottom w:val="single" w:color="auto" w:sz="6" w:space="12"/>
      </w:pBdr>
      <w:tabs>
        <w:tab w:val="center" w:pos="4320"/>
        <w:tab w:val="right" w:pos="8640"/>
        <w:tab w:val="clear" w:pos="4153"/>
        <w:tab w:val="clear" w:pos="8306"/>
      </w:tabs>
      <w:overflowPunct w:val="0"/>
      <w:autoSpaceDE w:val="0"/>
      <w:autoSpaceDN w:val="0"/>
      <w:adjustRightInd w:val="0"/>
      <w:snapToGrid/>
      <w:spacing w:line="460" w:lineRule="exact"/>
      <w:ind w:firstLine="200" w:firstLineChars="200"/>
      <w:jc w:val="right"/>
    </w:pPr>
    <w:rPr>
      <w:rFonts w:ascii="Arial" w:hAnsi="inherit" w:eastAsia="宋体" w:cs="Calibri Light"/>
      <w:spacing w:val="3"/>
      <w:kern w:val="24"/>
      <w:sz w:val="24"/>
      <w:szCs w:val="20"/>
    </w:rPr>
  </w:style>
  <w:style w:type="paragraph" w:customStyle="1" w:styleId="283">
    <w:name w:val="Bullet 2"/>
    <w:basedOn w:val="1"/>
    <w:next w:val="1"/>
    <w:qFormat/>
    <w:uiPriority w:val="0"/>
    <w:pPr>
      <w:widowControl/>
      <w:tabs>
        <w:tab w:val="left" w:pos="360"/>
        <w:tab w:val="left" w:pos="1440"/>
      </w:tabs>
      <w:spacing w:line="360" w:lineRule="auto"/>
      <w:ind w:left="2880" w:hanging="360" w:firstLineChars="200"/>
      <w:jc w:val="left"/>
    </w:pPr>
    <w:rPr>
      <w:rFonts w:ascii="inherit" w:hAnsi="inherit" w:eastAsia="宋体" w:cs="Calibri Light"/>
      <w:kern w:val="0"/>
      <w:sz w:val="20"/>
      <w:szCs w:val="20"/>
    </w:rPr>
  </w:style>
  <w:style w:type="paragraph" w:customStyle="1" w:styleId="284">
    <w:name w:val="x正文1缩2字符"/>
    <w:basedOn w:val="1"/>
    <w:next w:val="1"/>
    <w:qFormat/>
    <w:uiPriority w:val="0"/>
    <w:pPr>
      <w:spacing w:line="324" w:lineRule="auto"/>
      <w:ind w:firstLine="480" w:firstLineChars="200"/>
    </w:pPr>
    <w:rPr>
      <w:rFonts w:ascii="Times New Roman" w:hAnsi="Times New Roman" w:eastAsia="宋体" w:cs="Calibri Light"/>
      <w:sz w:val="24"/>
      <w:szCs w:val="20"/>
    </w:rPr>
  </w:style>
  <w:style w:type="paragraph" w:customStyle="1" w:styleId="285">
    <w:name w:val="附件"/>
    <w:basedOn w:val="1"/>
    <w:qFormat/>
    <w:uiPriority w:val="0"/>
    <w:pPr>
      <w:adjustRightInd w:val="0"/>
      <w:spacing w:before="120" w:after="60" w:line="360" w:lineRule="auto"/>
      <w:ind w:firstLine="200" w:firstLineChars="200"/>
      <w:jc w:val="center"/>
    </w:pPr>
    <w:rPr>
      <w:rFonts w:ascii="Times New Roman" w:hAnsi="Times New Roman" w:eastAsia="Calibri Light" w:cs="Calibri Light"/>
      <w:b/>
      <w:kern w:val="0"/>
      <w:sz w:val="32"/>
      <w:szCs w:val="32"/>
    </w:rPr>
  </w:style>
  <w:style w:type="paragraph" w:customStyle="1" w:styleId="286">
    <w:name w:val="小标题"/>
    <w:basedOn w:val="1"/>
    <w:qFormat/>
    <w:uiPriority w:val="0"/>
    <w:pPr>
      <w:snapToGrid w:val="0"/>
      <w:spacing w:line="440" w:lineRule="atLeast"/>
      <w:ind w:firstLine="200" w:firstLineChars="200"/>
    </w:pPr>
    <w:rPr>
      <w:rFonts w:ascii="Arial" w:hAnsi="Times New Roman" w:eastAsia="宋体" w:cs="Calibri Light"/>
      <w:b/>
      <w:sz w:val="24"/>
    </w:rPr>
  </w:style>
  <w:style w:type="paragraph" w:customStyle="1" w:styleId="287">
    <w:name w:val="目次、标准名称标题"/>
    <w:basedOn w:val="1"/>
    <w:next w:val="8"/>
    <w:qFormat/>
    <w:uiPriority w:val="0"/>
    <w:pPr>
      <w:widowControl/>
      <w:shd w:val="clear" w:color="auto" w:fill="FFFFFF"/>
      <w:spacing w:before="640" w:after="560" w:line="460" w:lineRule="exact"/>
      <w:ind w:firstLine="200" w:firstLineChars="200"/>
      <w:jc w:val="center"/>
      <w:outlineLvl w:val="0"/>
    </w:pPr>
    <w:rPr>
      <w:rFonts w:ascii="Times New Roman" w:hAnsi="Times New Roman" w:eastAsia="Calibri Light" w:cs="Calibri Light"/>
      <w:kern w:val="0"/>
      <w:sz w:val="32"/>
      <w:szCs w:val="20"/>
    </w:rPr>
  </w:style>
  <w:style w:type="paragraph" w:customStyle="1" w:styleId="288">
    <w:name w:val="最终正文格式"/>
    <w:basedOn w:val="1"/>
    <w:qFormat/>
    <w:uiPriority w:val="0"/>
    <w:pPr>
      <w:spacing w:line="360" w:lineRule="auto"/>
      <w:ind w:firstLine="560" w:firstLineChars="200"/>
    </w:pPr>
    <w:rPr>
      <w:rFonts w:ascii="Times New Roman" w:hAnsi="Arial" w:eastAsia="Calibri Light" w:cs="Calibri Light"/>
      <w:sz w:val="28"/>
      <w:szCs w:val="28"/>
    </w:rPr>
  </w:style>
  <w:style w:type="paragraph" w:customStyle="1" w:styleId="289">
    <w:name w:val="正文文本缩进 31"/>
    <w:basedOn w:val="1"/>
    <w:qFormat/>
    <w:uiPriority w:val="99"/>
    <w:pPr>
      <w:adjustRightInd w:val="0"/>
      <w:spacing w:line="360" w:lineRule="auto"/>
      <w:ind w:firstLine="510" w:firstLineChars="200"/>
      <w:jc w:val="left"/>
    </w:pPr>
    <w:rPr>
      <w:rFonts w:ascii="Times New Roman" w:hAnsi="Times New Roman" w:eastAsia="宋体" w:cs="Calibri Light"/>
      <w:i/>
      <w:sz w:val="24"/>
      <w:szCs w:val="20"/>
    </w:rPr>
  </w:style>
  <w:style w:type="paragraph" w:customStyle="1" w:styleId="290">
    <w:name w:val="(1) Char"/>
    <w:basedOn w:val="1"/>
    <w:qFormat/>
    <w:uiPriority w:val="0"/>
    <w:pPr>
      <w:tabs>
        <w:tab w:val="left" w:pos="573"/>
      </w:tabs>
      <w:adjustRightInd w:val="0"/>
      <w:snapToGrid w:val="0"/>
      <w:spacing w:line="360" w:lineRule="auto"/>
      <w:ind w:firstLine="200" w:firstLineChars="200"/>
    </w:pPr>
    <w:rPr>
      <w:rFonts w:ascii="Arial" w:hAnsi="Arial" w:eastAsia="宋体" w:cs="inherit"/>
      <w:kern w:val="0"/>
      <w:sz w:val="24"/>
      <w:u w:color="FF0000"/>
      <w:lang w:val="zh-CN"/>
    </w:rPr>
  </w:style>
  <w:style w:type="paragraph" w:customStyle="1" w:styleId="291">
    <w:name w:val="11"/>
    <w:basedOn w:val="8"/>
    <w:qFormat/>
    <w:uiPriority w:val="0"/>
    <w:pPr>
      <w:keepNext w:val="0"/>
      <w:keepLines w:val="0"/>
      <w:tabs>
        <w:tab w:val="left" w:pos="360"/>
        <w:tab w:val="left" w:pos="720"/>
      </w:tabs>
      <w:adjustRightInd w:val="0"/>
      <w:snapToGrid w:val="0"/>
      <w:spacing w:before="0" w:after="0" w:line="440" w:lineRule="atLeast"/>
      <w:jc w:val="left"/>
      <w:outlineLvl w:val="1"/>
    </w:pPr>
    <w:rPr>
      <w:rFonts w:ascii="Calibri Light" w:eastAsia="Calibri Light" w:cs="Calibri Light"/>
      <w:bCs/>
      <w:kern w:val="0"/>
      <w:sz w:val="24"/>
    </w:rPr>
  </w:style>
  <w:style w:type="paragraph" w:customStyle="1" w:styleId="292">
    <w:name w:val="文"/>
    <w:basedOn w:val="1"/>
    <w:qFormat/>
    <w:uiPriority w:val="0"/>
    <w:pPr>
      <w:adjustRightInd w:val="0"/>
      <w:spacing w:line="500" w:lineRule="atLeast"/>
      <w:ind w:firstLine="540" w:firstLineChars="200"/>
    </w:pPr>
    <w:rPr>
      <w:rFonts w:ascii="Times New Roman" w:hAnsi="Times New Roman" w:eastAsia="宋体" w:cs="Calibri Light"/>
      <w:sz w:val="28"/>
      <w:szCs w:val="20"/>
    </w:rPr>
  </w:style>
  <w:style w:type="paragraph" w:customStyle="1" w:styleId="293">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360" w:lineRule="auto"/>
      <w:ind w:firstLine="200" w:firstLineChars="200"/>
      <w:jc w:val="left"/>
    </w:pPr>
    <w:rPr>
      <w:rFonts w:ascii="inherit" w:hAnsi="inherit" w:eastAsia="宋体" w:cs="Calibri Light"/>
      <w:kern w:val="0"/>
      <w:sz w:val="20"/>
      <w:szCs w:val="20"/>
    </w:rPr>
  </w:style>
  <w:style w:type="paragraph" w:customStyle="1" w:styleId="294">
    <w:name w:val="标题2（新） Char Char"/>
    <w:basedOn w:val="5"/>
    <w:qFormat/>
    <w:uiPriority w:val="0"/>
    <w:pPr>
      <w:widowControl/>
      <w:tabs>
        <w:tab w:val="left" w:pos="756"/>
        <w:tab w:val="left" w:pos="4546"/>
      </w:tabs>
      <w:snapToGrid w:val="0"/>
      <w:spacing w:before="0" w:after="0" w:line="440" w:lineRule="exact"/>
      <w:ind w:left="756" w:hanging="576" w:firstLineChars="200"/>
      <w:jc w:val="left"/>
    </w:pPr>
    <w:rPr>
      <w:rFonts w:hAnsi="inherit" w:eastAsia="Arial" w:cs="Arial"/>
      <w:bCs/>
      <w:sz w:val="28"/>
      <w:szCs w:val="28"/>
    </w:rPr>
  </w:style>
  <w:style w:type="paragraph" w:customStyle="1" w:styleId="295">
    <w:name w:val="样式C3"/>
    <w:basedOn w:val="1"/>
    <w:qFormat/>
    <w:uiPriority w:val="0"/>
    <w:pPr>
      <w:snapToGrid w:val="0"/>
      <w:spacing w:line="360" w:lineRule="auto"/>
      <w:ind w:firstLine="200" w:firstLineChars="200"/>
      <w:jc w:val="left"/>
    </w:pPr>
    <w:rPr>
      <w:rFonts w:ascii="Times New Roman" w:hAnsi="Arial" w:eastAsia="Calibri Light" w:cs="Calibri Light"/>
      <w:b/>
      <w:kern w:val="44"/>
      <w:sz w:val="28"/>
      <w:szCs w:val="28"/>
    </w:rPr>
  </w:style>
  <w:style w:type="paragraph" w:customStyle="1" w:styleId="296">
    <w:name w:val="xl36"/>
    <w:basedOn w:val="1"/>
    <w:qFormat/>
    <w:uiPriority w:val="0"/>
    <w:pPr>
      <w:widowControl/>
      <w:pBdr>
        <w:top w:val="single" w:color="auto" w:sz="4" w:space="0"/>
        <w:bottom w:val="single" w:color="auto" w:sz="4" w:space="0"/>
      </w:pBdr>
      <w:spacing w:before="100" w:beforeAutospacing="1" w:after="100" w:afterAutospacing="1" w:line="360" w:lineRule="auto"/>
      <w:ind w:firstLine="200" w:firstLineChars="200"/>
      <w:jc w:val="left"/>
    </w:pPr>
    <w:rPr>
      <w:rFonts w:ascii="Times New Roman" w:hAnsi="Times New Roman" w:eastAsia="宋体" w:cs="Calibri Light"/>
      <w:kern w:val="0"/>
      <w:sz w:val="24"/>
    </w:rPr>
  </w:style>
  <w:style w:type="paragraph" w:customStyle="1" w:styleId="297">
    <w:name w:val="标准书眉_偶数页"/>
    <w:basedOn w:val="298"/>
    <w:next w:val="1"/>
    <w:qFormat/>
    <w:uiPriority w:val="0"/>
    <w:pPr>
      <w:tabs>
        <w:tab w:val="center" w:pos="4154"/>
        <w:tab w:val="right" w:pos="8306"/>
      </w:tabs>
      <w:jc w:val="left"/>
    </w:pPr>
  </w:style>
  <w:style w:type="paragraph" w:customStyle="1" w:styleId="298">
    <w:name w:val="标准书眉_奇数页"/>
    <w:next w:val="1"/>
    <w:qFormat/>
    <w:uiPriority w:val="0"/>
    <w:pPr>
      <w:tabs>
        <w:tab w:val="center" w:pos="4154"/>
        <w:tab w:val="right" w:pos="8306"/>
      </w:tabs>
      <w:spacing w:after="120"/>
      <w:jc w:val="right"/>
    </w:pPr>
    <w:rPr>
      <w:rFonts w:ascii="Calibri Light" w:hAnsi="Calibri Light" w:eastAsia="宋体" w:cs="Calibri Light"/>
      <w:sz w:val="21"/>
      <w:lang w:val="en-US" w:eastAsia="zh-CN" w:bidi="ar-SA"/>
    </w:rPr>
  </w:style>
  <w:style w:type="paragraph" w:customStyle="1" w:styleId="299">
    <w:name w:val="font0"/>
    <w:basedOn w:val="1"/>
    <w:qFormat/>
    <w:uiPriority w:val="0"/>
    <w:pPr>
      <w:widowControl/>
      <w:spacing w:before="100" w:beforeAutospacing="1" w:after="100" w:afterAutospacing="1" w:line="360" w:lineRule="auto"/>
      <w:ind w:firstLine="200" w:firstLineChars="200"/>
      <w:jc w:val="left"/>
    </w:pPr>
    <w:rPr>
      <w:rFonts w:ascii="Arial" w:hAnsi="Arial" w:eastAsia="宋体" w:cs="Calibri Light"/>
      <w:kern w:val="0"/>
      <w:sz w:val="24"/>
    </w:rPr>
  </w:style>
  <w:style w:type="paragraph" w:customStyle="1" w:styleId="300">
    <w:name w:val="xl37"/>
    <w:basedOn w:val="1"/>
    <w:qFormat/>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Calibri Light"/>
      <w:kern w:val="0"/>
      <w:sz w:val="24"/>
    </w:rPr>
  </w:style>
  <w:style w:type="paragraph" w:customStyle="1" w:styleId="301">
    <w:name w:val="CM16"/>
    <w:basedOn w:val="1"/>
    <w:next w:val="1"/>
    <w:qFormat/>
    <w:uiPriority w:val="0"/>
    <w:pPr>
      <w:autoSpaceDE w:val="0"/>
      <w:autoSpaceDN w:val="0"/>
      <w:adjustRightInd w:val="0"/>
      <w:spacing w:after="253" w:line="360" w:lineRule="auto"/>
      <w:ind w:firstLine="200" w:firstLineChars="200"/>
      <w:jc w:val="left"/>
    </w:pPr>
    <w:rPr>
      <w:rFonts w:ascii="inherit" w:hAnsi="inherit" w:eastAsia="宋体" w:cs="Calibri Light"/>
      <w:kern w:val="0"/>
      <w:sz w:val="24"/>
    </w:rPr>
  </w:style>
  <w:style w:type="paragraph" w:customStyle="1" w:styleId="302">
    <w:name w:val="xl35"/>
    <w:basedOn w:val="1"/>
    <w:qFormat/>
    <w:uiPriority w:val="0"/>
    <w:pPr>
      <w:widowControl/>
      <w:pBdr>
        <w:left w:val="single" w:color="auto" w:sz="4" w:space="0"/>
        <w:bottom w:val="single" w:color="auto" w:sz="4" w:space="0"/>
        <w:right w:val="single" w:color="auto" w:sz="8" w:space="0"/>
      </w:pBdr>
      <w:spacing w:before="100" w:beforeAutospacing="1" w:after="100" w:afterAutospacing="1" w:line="360" w:lineRule="auto"/>
      <w:ind w:firstLine="200" w:firstLineChars="200"/>
      <w:jc w:val="center"/>
    </w:pPr>
    <w:rPr>
      <w:rFonts w:ascii="Arial" w:hAnsi="Arial" w:eastAsia="宋体" w:cs="Calibri Light"/>
      <w:kern w:val="0"/>
      <w:sz w:val="24"/>
    </w:rPr>
  </w:style>
  <w:style w:type="paragraph" w:customStyle="1" w:styleId="303">
    <w:name w:val="大标题"/>
    <w:basedOn w:val="1"/>
    <w:qFormat/>
    <w:uiPriority w:val="0"/>
    <w:pPr>
      <w:spacing w:line="440" w:lineRule="atLeast"/>
      <w:ind w:firstLine="200" w:firstLineChars="200"/>
      <w:jc w:val="center"/>
    </w:pPr>
    <w:rPr>
      <w:rFonts w:ascii="Times New Roman" w:hAnsi="Times New Roman" w:eastAsia="Calibri Light" w:cs="Calibri Light"/>
      <w:sz w:val="28"/>
      <w:szCs w:val="28"/>
    </w:rPr>
  </w:style>
  <w:style w:type="paragraph" w:customStyle="1" w:styleId="304">
    <w:name w:val="xl61"/>
    <w:basedOn w:val="1"/>
    <w:qFormat/>
    <w:uiPriority w:val="0"/>
    <w:pPr>
      <w:widowControl/>
      <w:pBdr>
        <w:top w:val="single" w:color="auto" w:sz="8" w:space="0"/>
      </w:pBdr>
      <w:spacing w:before="100" w:beforeAutospacing="1" w:after="100" w:afterAutospacing="1" w:line="360" w:lineRule="auto"/>
      <w:ind w:firstLine="200" w:firstLineChars="200"/>
      <w:jc w:val="center"/>
    </w:pPr>
    <w:rPr>
      <w:rFonts w:ascii="Arial" w:hAnsi="Arial" w:eastAsia="宋体" w:cs="Calibri Light"/>
      <w:kern w:val="0"/>
      <w:sz w:val="24"/>
    </w:rPr>
  </w:style>
  <w:style w:type="paragraph" w:customStyle="1" w:styleId="305">
    <w:name w:val="Char Char Char1 Char"/>
    <w:basedOn w:val="1"/>
    <w:qFormat/>
    <w:uiPriority w:val="0"/>
    <w:pPr>
      <w:spacing w:line="360" w:lineRule="auto"/>
      <w:ind w:firstLine="200" w:firstLineChars="200"/>
    </w:pPr>
    <w:rPr>
      <w:rFonts w:ascii="Times New Roman" w:hAnsi="Times New Roman" w:eastAsia="宋体" w:cs="Calibri Light"/>
      <w:sz w:val="24"/>
    </w:rPr>
  </w:style>
  <w:style w:type="paragraph" w:customStyle="1" w:styleId="306">
    <w:name w:val="Fliestext/Aufz."/>
    <w:basedOn w:val="1"/>
    <w:qFormat/>
    <w:uiPriority w:val="99"/>
    <w:pPr>
      <w:widowControl/>
      <w:overflowPunct w:val="0"/>
      <w:autoSpaceDE w:val="0"/>
      <w:autoSpaceDN w:val="0"/>
      <w:adjustRightInd w:val="0"/>
      <w:spacing w:after="120" w:line="360" w:lineRule="auto"/>
      <w:ind w:firstLine="200" w:firstLineChars="200"/>
    </w:pPr>
    <w:rPr>
      <w:rFonts w:ascii="inherit" w:hAnsi="inherit" w:eastAsia="Arial" w:cs="Calibri Light"/>
      <w:kern w:val="0"/>
      <w:sz w:val="22"/>
      <w:szCs w:val="20"/>
      <w:lang w:val="de-DE" w:eastAsia="ja-JP"/>
    </w:rPr>
  </w:style>
  <w:style w:type="paragraph" w:customStyle="1" w:styleId="307">
    <w:name w:val="非居中表格"/>
    <w:basedOn w:val="308"/>
    <w:qFormat/>
    <w:uiPriority w:val="0"/>
    <w:pPr>
      <w:tabs>
        <w:tab w:val="left" w:pos="737"/>
      </w:tabs>
      <w:spacing w:line="240" w:lineRule="auto"/>
    </w:pPr>
    <w:rPr>
      <w:rFonts w:ascii="Arial"/>
      <w:szCs w:val="20"/>
    </w:rPr>
  </w:style>
  <w:style w:type="paragraph" w:customStyle="1" w:styleId="308">
    <w:name w:val="表格"/>
    <w:basedOn w:val="1"/>
    <w:link w:val="1388"/>
    <w:qFormat/>
    <w:uiPriority w:val="0"/>
    <w:pPr>
      <w:tabs>
        <w:tab w:val="left" w:pos="737"/>
      </w:tabs>
      <w:adjustRightInd w:val="0"/>
      <w:spacing w:before="60" w:after="60" w:line="240" w:lineRule="atLeast"/>
      <w:ind w:firstLine="200" w:firstLineChars="200"/>
      <w:jc w:val="center"/>
    </w:pPr>
    <w:rPr>
      <w:rFonts w:ascii="Times New Roman" w:hAnsi="Times New Roman" w:eastAsia="宋体" w:cs="Calibri Light"/>
      <w:kern w:val="0"/>
      <w:sz w:val="24"/>
      <w:szCs w:val="21"/>
    </w:rPr>
  </w:style>
  <w:style w:type="paragraph" w:customStyle="1" w:styleId="309">
    <w:name w:val="Bullet 1"/>
    <w:basedOn w:val="1"/>
    <w:next w:val="1"/>
    <w:qFormat/>
    <w:uiPriority w:val="0"/>
    <w:pPr>
      <w:widowControl/>
      <w:tabs>
        <w:tab w:val="left" w:pos="720"/>
        <w:tab w:val="left" w:pos="1440"/>
      </w:tabs>
      <w:spacing w:line="360" w:lineRule="auto"/>
      <w:ind w:left="2160" w:hanging="360" w:firstLineChars="200"/>
      <w:jc w:val="left"/>
    </w:pPr>
    <w:rPr>
      <w:rFonts w:ascii="inherit" w:hAnsi="inherit" w:eastAsia="宋体" w:cs="Calibri Light"/>
      <w:kern w:val="0"/>
      <w:sz w:val="20"/>
      <w:szCs w:val="20"/>
    </w:rPr>
  </w:style>
  <w:style w:type="paragraph" w:customStyle="1" w:styleId="310">
    <w:name w:val="Char Char Char1"/>
    <w:basedOn w:val="1"/>
    <w:qFormat/>
    <w:uiPriority w:val="0"/>
    <w:pPr>
      <w:spacing w:line="360" w:lineRule="auto"/>
      <w:ind w:firstLine="200" w:firstLineChars="200"/>
    </w:pPr>
    <w:rPr>
      <w:rFonts w:ascii="Times New Roman" w:hAnsi="Times New Roman" w:eastAsia="宋体" w:cs="Calibri Light"/>
      <w:sz w:val="24"/>
    </w:rPr>
  </w:style>
  <w:style w:type="paragraph" w:customStyle="1" w:styleId="311">
    <w:name w:val="CM114"/>
    <w:basedOn w:val="1"/>
    <w:next w:val="1"/>
    <w:qFormat/>
    <w:uiPriority w:val="0"/>
    <w:pPr>
      <w:autoSpaceDE w:val="0"/>
      <w:autoSpaceDN w:val="0"/>
      <w:adjustRightInd w:val="0"/>
      <w:spacing w:after="208" w:line="360" w:lineRule="auto"/>
      <w:ind w:firstLine="200" w:firstLineChars="200"/>
      <w:jc w:val="left"/>
    </w:pPr>
    <w:rPr>
      <w:rFonts w:ascii="Arial" w:hAnsi="Times New Roman" w:eastAsia="宋体" w:cs="Arial"/>
      <w:kern w:val="0"/>
      <w:sz w:val="24"/>
    </w:rPr>
  </w:style>
  <w:style w:type="paragraph" w:customStyle="1" w:styleId="312">
    <w:name w:val="小标"/>
    <w:basedOn w:val="1"/>
    <w:qFormat/>
    <w:uiPriority w:val="0"/>
    <w:pPr>
      <w:spacing w:line="360" w:lineRule="auto"/>
      <w:ind w:firstLine="200" w:firstLineChars="200"/>
    </w:pPr>
    <w:rPr>
      <w:rFonts w:ascii="Times New Roman" w:hAnsi="Times New Roman" w:eastAsia="Calibri Light" w:cs="Calibri Light"/>
      <w:spacing w:val="20"/>
      <w:sz w:val="24"/>
      <w:szCs w:val="20"/>
    </w:rPr>
  </w:style>
  <w:style w:type="paragraph" w:customStyle="1" w:styleId="313">
    <w:name w:val="正文 t"/>
    <w:basedOn w:val="1"/>
    <w:qFormat/>
    <w:uiPriority w:val="0"/>
    <w:pPr>
      <w:spacing w:before="120" w:after="120" w:line="240" w:lineRule="atLeast"/>
      <w:ind w:firstLine="200" w:firstLineChars="200"/>
    </w:pPr>
    <w:rPr>
      <w:rFonts w:ascii="inherit" w:hAnsi="inherit" w:eastAsia="宋体" w:cs="Calibri Light"/>
      <w:sz w:val="24"/>
      <w:szCs w:val="20"/>
    </w:rPr>
  </w:style>
  <w:style w:type="paragraph" w:customStyle="1" w:styleId="314">
    <w:name w:val="Section Title"/>
    <w:basedOn w:val="1"/>
    <w:next w:val="1"/>
    <w:qFormat/>
    <w:uiPriority w:val="0"/>
    <w:pPr>
      <w:widowControl/>
      <w:pBdr>
        <w:top w:val="single" w:color="FFFFFF" w:sz="6" w:space="2"/>
        <w:left w:val="single" w:color="FFFFFF" w:sz="6" w:space="2"/>
        <w:bottom w:val="single" w:color="FFFFFF" w:sz="6" w:space="2"/>
        <w:right w:val="single" w:color="FFFFFF" w:sz="6" w:space="2"/>
      </w:pBdr>
      <w:shd w:val="pct10" w:color="auto" w:fill="auto"/>
      <w:spacing w:before="120" w:line="280" w:lineRule="atLeast"/>
      <w:ind w:firstLine="200" w:firstLineChars="200"/>
      <w:jc w:val="left"/>
    </w:pPr>
    <w:rPr>
      <w:rFonts w:ascii="inherit" w:hAnsi="inherit" w:eastAsia="宋体" w:cs="Calibri Light"/>
      <w:b/>
      <w:spacing w:val="-10"/>
      <w:kern w:val="0"/>
      <w:position w:val="7"/>
      <w:sz w:val="20"/>
      <w:szCs w:val="20"/>
    </w:rPr>
  </w:style>
  <w:style w:type="paragraph" w:customStyle="1" w:styleId="315">
    <w:name w:val="CENTER 1"/>
    <w:basedOn w:val="1"/>
    <w:qFormat/>
    <w:uiPriority w:val="0"/>
    <w:pPr>
      <w:keepNext/>
      <w:widowControl/>
      <w:overflowPunct w:val="0"/>
      <w:autoSpaceDE w:val="0"/>
      <w:autoSpaceDN w:val="0"/>
      <w:adjustRightInd w:val="0"/>
      <w:spacing w:after="240" w:line="360" w:lineRule="auto"/>
      <w:ind w:firstLine="200" w:firstLineChars="200"/>
      <w:jc w:val="center"/>
    </w:pPr>
    <w:rPr>
      <w:rFonts w:ascii="Times New Roman" w:hAnsi="Times New Roman" w:eastAsia="宋体" w:cs="Calibri Light"/>
      <w:caps/>
      <w:kern w:val="0"/>
      <w:sz w:val="24"/>
    </w:rPr>
  </w:style>
  <w:style w:type="paragraph" w:customStyle="1" w:styleId="316">
    <w:name w:val="四级标题"/>
    <w:basedOn w:val="50"/>
    <w:qFormat/>
    <w:uiPriority w:val="0"/>
    <w:pPr>
      <w:ind w:left="0" w:leftChars="0"/>
    </w:pPr>
    <w:rPr>
      <w:rFonts w:ascii="Calibri Light" w:hAnsi="Calibri Light" w:eastAsia="Calibri Light"/>
      <w:color w:val="auto"/>
      <w:lang w:val="en-US" w:eastAsia="zh-CN"/>
    </w:rPr>
  </w:style>
  <w:style w:type="paragraph" w:customStyle="1" w:styleId="317">
    <w:name w:val="xl38"/>
    <w:basedOn w:val="1"/>
    <w:qFormat/>
    <w:uiPriority w:val="0"/>
    <w:pPr>
      <w:widowControl/>
      <w:spacing w:before="100" w:beforeAutospacing="1" w:after="100" w:afterAutospacing="1" w:line="360" w:lineRule="auto"/>
      <w:ind w:firstLine="200" w:firstLineChars="200"/>
      <w:jc w:val="left"/>
    </w:pPr>
    <w:rPr>
      <w:rFonts w:ascii="Times New Roman" w:hAnsi="Times New Roman" w:eastAsia="宋体" w:cs="Calibri Light"/>
      <w:kern w:val="0"/>
      <w:sz w:val="24"/>
    </w:rPr>
  </w:style>
  <w:style w:type="paragraph" w:customStyle="1" w:styleId="318">
    <w:name w:val="Header Base"/>
    <w:basedOn w:val="1"/>
    <w:qFormat/>
    <w:uiPriority w:val="0"/>
    <w:pPr>
      <w:widowControl/>
      <w:spacing w:line="360" w:lineRule="auto"/>
      <w:ind w:right="-360" w:firstLine="200" w:firstLineChars="200"/>
      <w:jc w:val="left"/>
    </w:pPr>
    <w:rPr>
      <w:rFonts w:ascii="Times New Roman" w:hAnsi="Times New Roman" w:eastAsia="宋体" w:cs="Calibri Light"/>
      <w:kern w:val="0"/>
      <w:sz w:val="20"/>
      <w:szCs w:val="20"/>
    </w:rPr>
  </w:style>
  <w:style w:type="paragraph" w:customStyle="1" w:styleId="319">
    <w:name w:val="xl25"/>
    <w:basedOn w:val="1"/>
    <w:qFormat/>
    <w:uiPriority w:val="0"/>
    <w:pPr>
      <w:widowControl/>
      <w:spacing w:before="100" w:beforeAutospacing="1" w:after="100" w:afterAutospacing="1" w:line="360" w:lineRule="auto"/>
      <w:ind w:firstLine="200" w:firstLineChars="200"/>
      <w:jc w:val="center"/>
    </w:pPr>
    <w:rPr>
      <w:rFonts w:ascii="Arial" w:hAnsi="Arial" w:eastAsia="宋体" w:cs="Calibri Light"/>
      <w:kern w:val="0"/>
      <w:sz w:val="36"/>
      <w:szCs w:val="36"/>
    </w:rPr>
  </w:style>
  <w:style w:type="paragraph" w:customStyle="1" w:styleId="320">
    <w:name w:val="ÑùÊ½2"/>
    <w:basedOn w:val="321"/>
    <w:qFormat/>
    <w:uiPriority w:val="0"/>
    <w:pPr>
      <w:tabs>
        <w:tab w:val="left" w:pos="240"/>
      </w:tabs>
      <w:ind w:firstLine="0"/>
    </w:pPr>
  </w:style>
  <w:style w:type="paragraph" w:customStyle="1" w:styleId="321">
    <w:name w:val="ÑùÊ½1"/>
    <w:basedOn w:val="1"/>
    <w:qFormat/>
    <w:uiPriority w:val="0"/>
    <w:pPr>
      <w:tabs>
        <w:tab w:val="left" w:pos="240"/>
      </w:tabs>
      <w:overflowPunct w:val="0"/>
      <w:autoSpaceDE w:val="0"/>
      <w:autoSpaceDN w:val="0"/>
      <w:adjustRightInd w:val="0"/>
      <w:spacing w:line="410" w:lineRule="atLeast"/>
      <w:ind w:firstLine="482" w:firstLineChars="200"/>
    </w:pPr>
    <w:rPr>
      <w:rFonts w:ascii="Times New Roman" w:hAnsi="Times New Roman" w:eastAsia="宋体" w:cs="Calibri Light"/>
      <w:kern w:val="0"/>
      <w:sz w:val="24"/>
      <w:szCs w:val="20"/>
    </w:rPr>
  </w:style>
  <w:style w:type="paragraph" w:customStyle="1" w:styleId="322">
    <w:name w:val="3级目录"/>
    <w:basedOn w:val="1"/>
    <w:qFormat/>
    <w:uiPriority w:val="0"/>
    <w:pPr>
      <w:adjustRightInd w:val="0"/>
      <w:spacing w:line="360" w:lineRule="auto"/>
      <w:ind w:firstLine="200" w:firstLineChars="200"/>
      <w:jc w:val="left"/>
      <w:outlineLvl w:val="2"/>
    </w:pPr>
    <w:rPr>
      <w:rFonts w:ascii="Arial" w:hAnsi="Arial" w:eastAsia="宋体" w:cs="Calibri Light"/>
      <w:spacing w:val="10"/>
      <w:kern w:val="0"/>
      <w:sz w:val="24"/>
    </w:rPr>
  </w:style>
  <w:style w:type="paragraph" w:customStyle="1" w:styleId="323">
    <w:name w:val="打印正文1"/>
    <w:basedOn w:val="1"/>
    <w:qFormat/>
    <w:uiPriority w:val="0"/>
    <w:pPr>
      <w:autoSpaceDE w:val="0"/>
      <w:autoSpaceDN w:val="0"/>
      <w:adjustRightInd w:val="0"/>
      <w:spacing w:line="320" w:lineRule="atLeast"/>
      <w:ind w:firstLine="567" w:firstLineChars="200"/>
    </w:pPr>
    <w:rPr>
      <w:rFonts w:ascii="Arial" w:hAnsi="Times New Roman" w:eastAsia="宋体" w:cs="Calibri Light"/>
      <w:kern w:val="0"/>
      <w:sz w:val="24"/>
      <w:szCs w:val="20"/>
    </w:rPr>
  </w:style>
  <w:style w:type="paragraph" w:customStyle="1" w:styleId="324">
    <w:name w:val="font11"/>
    <w:basedOn w:val="1"/>
    <w:qFormat/>
    <w:uiPriority w:val="0"/>
    <w:pPr>
      <w:widowControl/>
      <w:spacing w:before="100" w:beforeAutospacing="1" w:after="100" w:afterAutospacing="1" w:line="360" w:lineRule="auto"/>
      <w:ind w:firstLine="200" w:firstLineChars="200"/>
      <w:jc w:val="left"/>
    </w:pPr>
    <w:rPr>
      <w:rFonts w:ascii="Times New Roman" w:hAnsi="Times New Roman" w:eastAsia="inherit" w:cs="inherit"/>
      <w:b/>
      <w:bCs/>
      <w:i/>
      <w:iCs/>
      <w:kern w:val="0"/>
      <w:sz w:val="20"/>
      <w:szCs w:val="20"/>
    </w:rPr>
  </w:style>
  <w:style w:type="paragraph" w:customStyle="1" w:styleId="325">
    <w:name w:val="xl59"/>
    <w:basedOn w:val="1"/>
    <w:qFormat/>
    <w:uiPriority w:val="0"/>
    <w:pPr>
      <w:widowControl/>
      <w:pBdr>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Arial" w:hAnsi="Arial" w:eastAsia="宋体" w:cs="Calibri Light"/>
      <w:kern w:val="0"/>
      <w:sz w:val="24"/>
    </w:rPr>
  </w:style>
  <w:style w:type="paragraph" w:customStyle="1" w:styleId="326">
    <w:name w:val="xl52"/>
    <w:basedOn w:val="1"/>
    <w:qFormat/>
    <w:uiPriority w:val="0"/>
    <w:pPr>
      <w:widowControl/>
      <w:pBdr>
        <w:top w:val="single" w:color="auto" w:sz="4" w:space="0"/>
        <w:bottom w:val="single" w:color="auto" w:sz="8" w:space="0"/>
      </w:pBdr>
      <w:spacing w:before="100" w:beforeAutospacing="1" w:after="100" w:afterAutospacing="1" w:line="360" w:lineRule="auto"/>
      <w:ind w:firstLine="200" w:firstLineChars="200"/>
      <w:jc w:val="left"/>
    </w:pPr>
    <w:rPr>
      <w:rFonts w:ascii="Times New Roman" w:hAnsi="Times New Roman" w:eastAsia="宋体" w:cs="Calibri Light"/>
      <w:kern w:val="0"/>
      <w:sz w:val="24"/>
    </w:rPr>
  </w:style>
  <w:style w:type="paragraph" w:customStyle="1" w:styleId="327">
    <w:name w:val="标准书眉一"/>
    <w:qFormat/>
    <w:uiPriority w:val="0"/>
    <w:pPr>
      <w:jc w:val="both"/>
    </w:pPr>
    <w:rPr>
      <w:rFonts w:ascii="Calibri Light" w:hAnsi="Calibri Light" w:eastAsia="宋体" w:cs="Calibri Light"/>
      <w:lang w:val="en-US" w:eastAsia="zh-CN" w:bidi="ar-SA"/>
    </w:rPr>
  </w:style>
  <w:style w:type="paragraph" w:customStyle="1" w:styleId="328">
    <w:name w:val="标书正文"/>
    <w:basedOn w:val="35"/>
    <w:qFormat/>
    <w:uiPriority w:val="0"/>
    <w:pPr>
      <w:widowControl/>
      <w:adjustRightInd/>
      <w:spacing w:line="460" w:lineRule="exact"/>
      <w:ind w:firstLine="200"/>
      <w:textAlignment w:val="auto"/>
    </w:pPr>
    <w:rPr>
      <w:rFonts w:hAnsi="Calibri Light"/>
      <w:kern w:val="2"/>
      <w:szCs w:val="24"/>
      <w:lang w:val="en-US" w:eastAsia="zh-CN"/>
    </w:rPr>
  </w:style>
  <w:style w:type="paragraph" w:customStyle="1" w:styleId="329">
    <w:name w:val="soustitre"/>
    <w:basedOn w:val="1"/>
    <w:qFormat/>
    <w:uiPriority w:val="0"/>
    <w:pPr>
      <w:widowControl/>
      <w:tabs>
        <w:tab w:val="left" w:pos="525"/>
      </w:tabs>
      <w:overflowPunct w:val="0"/>
      <w:autoSpaceDE w:val="0"/>
      <w:autoSpaceDN w:val="0"/>
      <w:adjustRightInd w:val="0"/>
      <w:spacing w:line="400" w:lineRule="exact"/>
      <w:ind w:firstLine="200" w:firstLineChars="200"/>
      <w:jc w:val="center"/>
    </w:pPr>
    <w:rPr>
      <w:rFonts w:ascii="inherit" w:hAnsi="inherit" w:eastAsia="Arial" w:cs="Calibri Light"/>
      <w:kern w:val="0"/>
      <w:position w:val="-6"/>
      <w:sz w:val="24"/>
      <w:szCs w:val="20"/>
      <w:lang w:val="fr-FR"/>
    </w:rPr>
  </w:style>
  <w:style w:type="paragraph" w:customStyle="1" w:styleId="330">
    <w:name w:val="表项"/>
    <w:basedOn w:val="1"/>
    <w:qFormat/>
    <w:uiPriority w:val="0"/>
    <w:pPr>
      <w:keepNext/>
      <w:autoSpaceDE w:val="0"/>
      <w:autoSpaceDN w:val="0"/>
      <w:adjustRightInd w:val="0"/>
      <w:spacing w:line="360" w:lineRule="auto"/>
      <w:ind w:firstLine="200" w:firstLineChars="200"/>
      <w:jc w:val="center"/>
    </w:pPr>
    <w:rPr>
      <w:rFonts w:ascii="Times New Roman" w:hAnsi="Times New Roman" w:eastAsia="Calibri Light" w:cs="Calibri Light"/>
      <w:kern w:val="0"/>
      <w:sz w:val="18"/>
      <w:szCs w:val="20"/>
    </w:rPr>
  </w:style>
  <w:style w:type="paragraph" w:customStyle="1" w:styleId="331">
    <w:name w:val="表题"/>
    <w:basedOn w:val="1"/>
    <w:qFormat/>
    <w:uiPriority w:val="0"/>
    <w:pPr>
      <w:keepNext/>
      <w:keepLines/>
      <w:autoSpaceDE w:val="0"/>
      <w:autoSpaceDN w:val="0"/>
      <w:adjustRightInd w:val="0"/>
      <w:spacing w:before="40" w:after="40" w:line="360" w:lineRule="auto"/>
      <w:ind w:firstLine="200" w:firstLineChars="200"/>
      <w:jc w:val="center"/>
    </w:pPr>
    <w:rPr>
      <w:rFonts w:ascii="Times New Roman" w:hAnsi="Times New Roman" w:eastAsia="Calibri Light" w:cs="Calibri Light"/>
      <w:color w:val="000000"/>
      <w:kern w:val="0"/>
      <w:sz w:val="18"/>
      <w:szCs w:val="20"/>
    </w:rPr>
  </w:style>
  <w:style w:type="paragraph" w:customStyle="1" w:styleId="332">
    <w:name w:val="CM55"/>
    <w:basedOn w:val="280"/>
    <w:next w:val="280"/>
    <w:qFormat/>
    <w:uiPriority w:val="99"/>
    <w:pPr>
      <w:spacing w:line="468" w:lineRule="atLeast"/>
    </w:pPr>
    <w:rPr>
      <w:rFonts w:hAnsi="Times New Roman" w:cs="Calibri Light"/>
      <w:color w:val="auto"/>
    </w:rPr>
  </w:style>
  <w:style w:type="paragraph" w:customStyle="1" w:styleId="333">
    <w:name w:val="前言、引言标题"/>
    <w:next w:val="1"/>
    <w:qFormat/>
    <w:uiPriority w:val="0"/>
    <w:pPr>
      <w:shd w:val="clear" w:color="auto" w:fill="FFFFFF"/>
      <w:tabs>
        <w:tab w:val="left" w:pos="420"/>
      </w:tabs>
      <w:spacing w:before="640" w:after="560"/>
      <w:ind w:left="420" w:hanging="420"/>
      <w:jc w:val="center"/>
      <w:outlineLvl w:val="0"/>
    </w:pPr>
    <w:rPr>
      <w:rFonts w:ascii="Calibri Light" w:hAnsi="Calibri Light" w:eastAsia="Calibri Light" w:cs="Calibri Light"/>
      <w:sz w:val="32"/>
      <w:lang w:val="en-US" w:eastAsia="zh-CN" w:bidi="ar-SA"/>
    </w:rPr>
  </w:style>
  <w:style w:type="paragraph" w:customStyle="1" w:styleId="334">
    <w:name w:val="ccf"/>
    <w:basedOn w:val="1"/>
    <w:qFormat/>
    <w:uiPriority w:val="0"/>
    <w:pPr>
      <w:adjustRightInd w:val="0"/>
      <w:spacing w:line="312" w:lineRule="atLeast"/>
      <w:ind w:left="1191" w:hanging="1191" w:firstLineChars="200"/>
    </w:pPr>
    <w:rPr>
      <w:rFonts w:ascii="Times New Roman" w:hAnsi="Times New Roman" w:eastAsia="宋体" w:cs="Calibri Light"/>
      <w:kern w:val="0"/>
      <w:sz w:val="26"/>
      <w:szCs w:val="26"/>
    </w:rPr>
  </w:style>
  <w:style w:type="paragraph" w:customStyle="1" w:styleId="335">
    <w:name w:val="英文标号正文"/>
    <w:basedOn w:val="1"/>
    <w:qFormat/>
    <w:uiPriority w:val="0"/>
    <w:pPr>
      <w:tabs>
        <w:tab w:val="left" w:pos="1020"/>
      </w:tabs>
      <w:adjustRightInd w:val="0"/>
      <w:spacing w:line="312" w:lineRule="atLeast"/>
      <w:ind w:left="1020" w:hanging="420" w:firstLineChars="200"/>
    </w:pPr>
    <w:rPr>
      <w:rFonts w:ascii="Times New Roman" w:hAnsi="Times New Roman" w:eastAsia="Calibri Light" w:cs="Calibri Light"/>
      <w:kern w:val="0"/>
      <w:sz w:val="24"/>
      <w:szCs w:val="20"/>
    </w:rPr>
  </w:style>
  <w:style w:type="paragraph" w:customStyle="1" w:styleId="336">
    <w:name w:val="CM101"/>
    <w:basedOn w:val="280"/>
    <w:next w:val="280"/>
    <w:qFormat/>
    <w:uiPriority w:val="0"/>
    <w:pPr>
      <w:spacing w:after="155"/>
    </w:pPr>
    <w:rPr>
      <w:color w:val="auto"/>
    </w:rPr>
  </w:style>
  <w:style w:type="paragraph" w:customStyle="1" w:styleId="337">
    <w:name w:val="xl43"/>
    <w:basedOn w:val="1"/>
    <w:qFormat/>
    <w:uiPriority w:val="0"/>
    <w:pPr>
      <w:widowControl/>
      <w:pBdr>
        <w:left w:val="single" w:color="auto" w:sz="4"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Calibri Light"/>
      <w:b/>
      <w:bCs/>
      <w:color w:val="000000"/>
      <w:kern w:val="0"/>
      <w:sz w:val="24"/>
    </w:rPr>
  </w:style>
  <w:style w:type="paragraph" w:customStyle="1" w:styleId="338">
    <w:name w:val="xl48"/>
    <w:basedOn w:val="1"/>
    <w:qFormat/>
    <w:uiPriority w:val="0"/>
    <w:pPr>
      <w:widowControl/>
      <w:spacing w:before="100" w:beforeAutospacing="1" w:after="100" w:afterAutospacing="1" w:line="360" w:lineRule="auto"/>
      <w:ind w:firstLine="200" w:firstLineChars="200"/>
      <w:jc w:val="left"/>
    </w:pPr>
    <w:rPr>
      <w:rFonts w:ascii="Arial" w:hAnsi="Arial" w:eastAsia="宋体" w:cs="Calibri Light"/>
      <w:color w:val="0000FF"/>
      <w:kern w:val="0"/>
      <w:sz w:val="24"/>
    </w:rPr>
  </w:style>
  <w:style w:type="paragraph" w:customStyle="1" w:styleId="339">
    <w:name w:val="文档结构图1"/>
    <w:basedOn w:val="1"/>
    <w:qFormat/>
    <w:uiPriority w:val="99"/>
    <w:pPr>
      <w:shd w:val="clear" w:color="auto" w:fill="000080"/>
      <w:adjustRightInd w:val="0"/>
      <w:spacing w:line="360" w:lineRule="atLeast"/>
      <w:ind w:firstLine="200" w:firstLineChars="200"/>
      <w:jc w:val="left"/>
    </w:pPr>
    <w:rPr>
      <w:rFonts w:ascii="Times New Roman" w:hAnsi="Times New Roman" w:eastAsia="Calibri Light" w:cs="Calibri Light"/>
      <w:kern w:val="0"/>
      <w:sz w:val="24"/>
      <w:szCs w:val="20"/>
    </w:rPr>
  </w:style>
  <w:style w:type="paragraph" w:customStyle="1" w:styleId="340">
    <w:name w:val="xl44"/>
    <w:basedOn w:val="1"/>
    <w:qFormat/>
    <w:uiPriority w:val="0"/>
    <w:pPr>
      <w:widowControl/>
      <w:pBdr>
        <w:right w:val="single" w:color="auto" w:sz="4" w:space="0"/>
      </w:pBdr>
      <w:spacing w:before="100" w:beforeAutospacing="1" w:after="100" w:afterAutospacing="1" w:line="360" w:lineRule="auto"/>
      <w:ind w:firstLine="200" w:firstLineChars="200"/>
      <w:jc w:val="left"/>
    </w:pPr>
    <w:rPr>
      <w:rFonts w:ascii="Arial" w:hAnsi="Arial" w:eastAsia="宋体" w:cs="Calibri Light"/>
      <w:kern w:val="0"/>
      <w:sz w:val="24"/>
    </w:rPr>
  </w:style>
  <w:style w:type="paragraph" w:customStyle="1" w:styleId="341">
    <w:name w:val="基准篇眉"/>
    <w:basedOn w:val="1"/>
    <w:qFormat/>
    <w:uiPriority w:val="0"/>
    <w:pPr>
      <w:keepLines/>
      <w:widowControl/>
      <w:tabs>
        <w:tab w:val="center" w:pos="7200"/>
        <w:tab w:val="right" w:pos="14400"/>
      </w:tabs>
      <w:overflowPunct w:val="0"/>
      <w:autoSpaceDE w:val="0"/>
      <w:autoSpaceDN w:val="0"/>
      <w:adjustRightInd w:val="0"/>
      <w:spacing w:line="396" w:lineRule="atLeast"/>
      <w:ind w:right="-79" w:firstLine="200" w:firstLineChars="200"/>
      <w:jc w:val="center"/>
    </w:pPr>
    <w:rPr>
      <w:rFonts w:ascii="Arial" w:hAnsi="Times New Roman" w:eastAsia="宋体" w:cs="Calibri Light"/>
      <w:spacing w:val="80"/>
      <w:kern w:val="0"/>
      <w:sz w:val="24"/>
    </w:rPr>
  </w:style>
  <w:style w:type="paragraph" w:customStyle="1" w:styleId="342">
    <w:name w:val="xl28"/>
    <w:basedOn w:val="1"/>
    <w:qFormat/>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left"/>
    </w:pPr>
    <w:rPr>
      <w:rFonts w:ascii="Arial" w:hAnsi="Arial" w:eastAsia="宋体" w:cs="Calibri Light"/>
      <w:kern w:val="0"/>
      <w:sz w:val="24"/>
    </w:rPr>
  </w:style>
  <w:style w:type="paragraph" w:customStyle="1" w:styleId="343">
    <w:name w:val="xl41"/>
    <w:basedOn w:val="1"/>
    <w:qFormat/>
    <w:uiPriority w:val="0"/>
    <w:pPr>
      <w:widowControl/>
      <w:pBdr>
        <w:top w:val="single" w:color="auto" w:sz="4" w:space="0"/>
        <w:bottom w:val="single" w:color="auto" w:sz="4" w:space="0"/>
      </w:pBdr>
      <w:spacing w:before="100" w:beforeAutospacing="1" w:after="100" w:afterAutospacing="1" w:line="360" w:lineRule="auto"/>
      <w:ind w:firstLine="200" w:firstLineChars="200"/>
      <w:jc w:val="left"/>
    </w:pPr>
    <w:rPr>
      <w:rFonts w:ascii="Arial" w:hAnsi="Arial" w:eastAsia="宋体" w:cs="Calibri Light"/>
      <w:color w:val="0000FF"/>
      <w:kern w:val="0"/>
      <w:sz w:val="24"/>
    </w:rPr>
  </w:style>
  <w:style w:type="paragraph" w:customStyle="1" w:styleId="344">
    <w:name w:val="纯文本1"/>
    <w:basedOn w:val="1"/>
    <w:qFormat/>
    <w:uiPriority w:val="0"/>
    <w:pPr>
      <w:adjustRightInd w:val="0"/>
      <w:spacing w:line="312" w:lineRule="atLeast"/>
      <w:ind w:firstLine="200" w:firstLineChars="200"/>
    </w:pPr>
    <w:rPr>
      <w:rFonts w:ascii="Arial" w:hAnsi="inherit" w:eastAsia="宋体" w:cs="Calibri Light"/>
      <w:kern w:val="0"/>
      <w:sz w:val="24"/>
      <w:szCs w:val="20"/>
    </w:rPr>
  </w:style>
  <w:style w:type="paragraph" w:customStyle="1" w:styleId="345">
    <w:name w:val="Name"/>
    <w:basedOn w:val="1"/>
    <w:next w:val="1"/>
    <w:qFormat/>
    <w:uiPriority w:val="0"/>
    <w:pPr>
      <w:widowControl/>
      <w:spacing w:after="440" w:line="240" w:lineRule="atLeast"/>
      <w:ind w:left="2160" w:firstLine="200" w:firstLineChars="200"/>
      <w:jc w:val="left"/>
    </w:pPr>
    <w:rPr>
      <w:rFonts w:ascii="Times New Roman" w:hAnsi="Times New Roman" w:eastAsia="宋体" w:cs="Calibri Light"/>
      <w:spacing w:val="-20"/>
      <w:kern w:val="0"/>
      <w:sz w:val="48"/>
      <w:szCs w:val="20"/>
    </w:rPr>
  </w:style>
  <w:style w:type="paragraph" w:customStyle="1" w:styleId="346">
    <w:name w:val="二级条标题"/>
    <w:basedOn w:val="1"/>
    <w:next w:val="8"/>
    <w:link w:val="888"/>
    <w:qFormat/>
    <w:uiPriority w:val="0"/>
    <w:pPr>
      <w:widowControl/>
      <w:tabs>
        <w:tab w:val="left" w:pos="1680"/>
      </w:tabs>
      <w:spacing w:line="360" w:lineRule="auto"/>
      <w:ind w:left="1680" w:hanging="420" w:firstLineChars="200"/>
      <w:outlineLvl w:val="3"/>
    </w:pPr>
    <w:rPr>
      <w:rFonts w:ascii="Arial" w:hAnsi="Arial" w:eastAsia="Calibri Light" w:cs="Calibri Light"/>
      <w:b/>
      <w:bCs/>
      <w:kern w:val="0"/>
      <w:sz w:val="24"/>
      <w:szCs w:val="20"/>
    </w:rPr>
  </w:style>
  <w:style w:type="paragraph" w:customStyle="1" w:styleId="347">
    <w:name w:val="投标书正文"/>
    <w:basedOn w:val="1"/>
    <w:qFormat/>
    <w:uiPriority w:val="0"/>
    <w:pPr>
      <w:spacing w:line="360" w:lineRule="auto"/>
      <w:ind w:firstLine="200" w:firstLineChars="200"/>
    </w:pPr>
    <w:rPr>
      <w:rFonts w:ascii="Times New Roman" w:hAnsi="Times New Roman" w:eastAsia="Calibri Light" w:cs="Calibri Light"/>
      <w:b/>
      <w:sz w:val="28"/>
      <w:szCs w:val="28"/>
    </w:rPr>
  </w:style>
  <w:style w:type="paragraph" w:customStyle="1" w:styleId="348">
    <w:name w:val="样式"/>
    <w:basedOn w:val="1"/>
    <w:link w:val="808"/>
    <w:qFormat/>
    <w:uiPriority w:val="0"/>
    <w:pPr>
      <w:tabs>
        <w:tab w:val="left" w:pos="3240"/>
      </w:tabs>
      <w:adjustRightInd w:val="0"/>
      <w:spacing w:line="360" w:lineRule="auto"/>
      <w:ind w:firstLine="200" w:firstLineChars="200"/>
    </w:pPr>
    <w:rPr>
      <w:rFonts w:ascii="Times New Roman" w:hAnsi="Times New Roman" w:eastAsia="Arial" w:cs="Calibri Light"/>
      <w:spacing w:val="12"/>
      <w:kern w:val="0"/>
      <w:sz w:val="24"/>
      <w:szCs w:val="20"/>
    </w:rPr>
  </w:style>
  <w:style w:type="paragraph" w:customStyle="1" w:styleId="349">
    <w:name w:val="居中文字"/>
    <w:basedOn w:val="1"/>
    <w:qFormat/>
    <w:uiPriority w:val="0"/>
    <w:pPr>
      <w:adjustRightInd w:val="0"/>
      <w:spacing w:before="120" w:after="60" w:line="360" w:lineRule="auto"/>
      <w:ind w:firstLine="200" w:firstLineChars="200"/>
      <w:jc w:val="center"/>
    </w:pPr>
    <w:rPr>
      <w:rFonts w:ascii="Times New Roman" w:hAnsi="Times New Roman" w:eastAsia="宋体" w:cs="Calibri Light"/>
      <w:kern w:val="0"/>
      <w:sz w:val="32"/>
      <w:szCs w:val="32"/>
    </w:rPr>
  </w:style>
  <w:style w:type="paragraph" w:customStyle="1" w:styleId="350">
    <w:name w:val="xl47"/>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line="360" w:lineRule="auto"/>
      <w:ind w:firstLine="200" w:firstLineChars="200"/>
      <w:jc w:val="center"/>
    </w:pPr>
    <w:rPr>
      <w:rFonts w:ascii="Arial" w:hAnsi="Arial" w:eastAsia="宋体" w:cs="Calibri Light"/>
      <w:color w:val="FF0000"/>
      <w:kern w:val="0"/>
      <w:sz w:val="24"/>
    </w:rPr>
  </w:style>
  <w:style w:type="paragraph" w:customStyle="1" w:styleId="351">
    <w:name w:val="张全喜"/>
    <w:basedOn w:val="45"/>
    <w:qFormat/>
    <w:uiPriority w:val="0"/>
    <w:pPr>
      <w:pageBreakBefore/>
      <w:tabs>
        <w:tab w:val="left" w:pos="900"/>
      </w:tabs>
      <w:adjustRightInd w:val="0"/>
      <w:snapToGrid w:val="0"/>
      <w:spacing w:line="300" w:lineRule="auto"/>
      <w:ind w:left="900" w:hanging="420" w:firstLineChars="200"/>
    </w:pPr>
    <w:rPr>
      <w:rFonts w:hint="eastAsia" w:ascii="Calibri Light" w:hAnsi="Calibri Light" w:eastAsia="宋体" w:cs="inherit"/>
      <w:sz w:val="24"/>
    </w:rPr>
  </w:style>
  <w:style w:type="paragraph" w:customStyle="1" w:styleId="352">
    <w:name w:val="xl39"/>
    <w:basedOn w:val="1"/>
    <w:qFormat/>
    <w:uiPriority w:val="0"/>
    <w:pPr>
      <w:widowControl/>
      <w:pBdr>
        <w:top w:val="single" w:color="auto" w:sz="4" w:space="0"/>
        <w:left w:val="single" w:color="auto" w:sz="4" w:space="0"/>
        <w:bottom w:val="single" w:color="auto" w:sz="4" w:space="0"/>
      </w:pBdr>
      <w:spacing w:before="100" w:beforeAutospacing="1" w:after="100" w:afterAutospacing="1" w:line="360" w:lineRule="auto"/>
      <w:ind w:firstLine="200" w:firstLineChars="200"/>
      <w:jc w:val="left"/>
    </w:pPr>
    <w:rPr>
      <w:rFonts w:ascii="Times New Roman" w:hAnsi="Times New Roman" w:eastAsia="宋体" w:cs="Calibri Light"/>
      <w:kern w:val="0"/>
      <w:sz w:val="24"/>
    </w:rPr>
  </w:style>
  <w:style w:type="paragraph" w:customStyle="1" w:styleId="353">
    <w:name w:val="全缩12宋"/>
    <w:basedOn w:val="1"/>
    <w:qFormat/>
    <w:uiPriority w:val="0"/>
    <w:pPr>
      <w:widowControl/>
      <w:spacing w:line="360" w:lineRule="exact"/>
      <w:ind w:left="709" w:firstLine="200" w:firstLineChars="200"/>
      <w:jc w:val="left"/>
    </w:pPr>
    <w:rPr>
      <w:rFonts w:ascii="Times New Roman" w:hAnsi="Times New Roman" w:eastAsia="宋体" w:cs="Calibri Light"/>
      <w:kern w:val="0"/>
      <w:sz w:val="24"/>
      <w:szCs w:val="20"/>
    </w:rPr>
  </w:style>
  <w:style w:type="paragraph" w:customStyle="1" w:styleId="354">
    <w:name w:val="表格侧编号"/>
    <w:next w:val="1"/>
    <w:qFormat/>
    <w:uiPriority w:val="0"/>
    <w:pPr>
      <w:widowControl w:val="0"/>
      <w:spacing w:line="300" w:lineRule="exact"/>
      <w:jc w:val="center"/>
    </w:pPr>
    <w:rPr>
      <w:rFonts w:ascii="inherit" w:hAnsi="inherit" w:eastAsia="宋体" w:cs="Calibri Light"/>
      <w:sz w:val="21"/>
      <w:szCs w:val="24"/>
      <w:lang w:val="en-US" w:eastAsia="zh-CN" w:bidi="ar-SA"/>
    </w:rPr>
  </w:style>
  <w:style w:type="paragraph" w:customStyle="1" w:styleId="355">
    <w:name w:val="页号"/>
    <w:basedOn w:val="55"/>
    <w:qFormat/>
    <w:uiPriority w:val="0"/>
    <w:pPr>
      <w:tabs>
        <w:tab w:val="center" w:pos="4320"/>
        <w:tab w:val="right" w:pos="8640"/>
        <w:tab w:val="clear" w:pos="4153"/>
        <w:tab w:val="clear" w:pos="8306"/>
      </w:tabs>
      <w:adjustRightInd w:val="0"/>
      <w:snapToGrid/>
      <w:ind w:firstLine="200" w:firstLineChars="200"/>
      <w:jc w:val="center"/>
    </w:pPr>
    <w:rPr>
      <w:rFonts w:ascii="Arial" w:hAnsi="inherit" w:eastAsia="宋体" w:cs="Calibri Light"/>
      <w:spacing w:val="3"/>
      <w:kern w:val="24"/>
      <w:sz w:val="24"/>
      <w:szCs w:val="20"/>
    </w:rPr>
  </w:style>
  <w:style w:type="paragraph" w:customStyle="1" w:styleId="356">
    <w:name w:val="表文"/>
    <w:basedOn w:val="1"/>
    <w:qFormat/>
    <w:uiPriority w:val="0"/>
    <w:pPr>
      <w:spacing w:line="300" w:lineRule="auto"/>
      <w:ind w:firstLine="200" w:firstLineChars="200"/>
      <w:jc w:val="center"/>
    </w:pPr>
    <w:rPr>
      <w:rFonts w:ascii="Times New Roman" w:hAnsi="Times New Roman" w:eastAsia="宋体" w:cs="Calibri Light"/>
      <w:kern w:val="0"/>
      <w:sz w:val="24"/>
      <w:szCs w:val="20"/>
    </w:rPr>
  </w:style>
  <w:style w:type="paragraph" w:customStyle="1" w:styleId="357">
    <w:name w:val="标准书脚_奇数页"/>
    <w:qFormat/>
    <w:uiPriority w:val="0"/>
    <w:pPr>
      <w:spacing w:before="120"/>
      <w:jc w:val="right"/>
    </w:pPr>
    <w:rPr>
      <w:rFonts w:ascii="Calibri Light" w:hAnsi="Calibri Light" w:eastAsia="宋体" w:cs="Calibri Light"/>
      <w:sz w:val="18"/>
      <w:lang w:val="en-US" w:eastAsia="zh-CN" w:bidi="ar-SA"/>
    </w:rPr>
  </w:style>
  <w:style w:type="paragraph" w:customStyle="1" w:styleId="358">
    <w:name w:val="标准"/>
    <w:basedOn w:val="1"/>
    <w:qFormat/>
    <w:uiPriority w:val="0"/>
    <w:pPr>
      <w:adjustRightInd w:val="0"/>
      <w:spacing w:line="240" w:lineRule="atLeast"/>
      <w:ind w:firstLine="200" w:firstLineChars="200"/>
    </w:pPr>
    <w:rPr>
      <w:rFonts w:ascii="Times New Roman" w:hAnsi="Times New Roman" w:eastAsia="Calibri Light" w:cs="Calibri Light"/>
      <w:kern w:val="0"/>
      <w:sz w:val="24"/>
      <w:szCs w:val="20"/>
    </w:rPr>
  </w:style>
  <w:style w:type="paragraph" w:customStyle="1" w:styleId="359">
    <w:name w:val="CM24"/>
    <w:basedOn w:val="280"/>
    <w:next w:val="280"/>
    <w:qFormat/>
    <w:uiPriority w:val="0"/>
    <w:pPr>
      <w:spacing w:line="468" w:lineRule="atLeast"/>
    </w:pPr>
    <w:rPr>
      <w:color w:val="auto"/>
    </w:rPr>
  </w:style>
  <w:style w:type="paragraph" w:customStyle="1" w:styleId="360">
    <w:name w:val="正文 + 宋体"/>
    <w:basedOn w:val="1"/>
    <w:qFormat/>
    <w:uiPriority w:val="0"/>
    <w:pPr>
      <w:snapToGrid w:val="0"/>
      <w:spacing w:line="360" w:lineRule="auto"/>
      <w:ind w:firstLine="200" w:firstLineChars="200"/>
    </w:pPr>
    <w:rPr>
      <w:rFonts w:ascii="Arial" w:hAnsi="Arial" w:eastAsia="宋体" w:cs="Calibri Light"/>
      <w:color w:val="000000"/>
      <w:sz w:val="24"/>
    </w:rPr>
  </w:style>
  <w:style w:type="paragraph" w:customStyle="1" w:styleId="361">
    <w:name w:val="Char Char Char Char Char Char Char1"/>
    <w:basedOn w:val="1"/>
    <w:qFormat/>
    <w:uiPriority w:val="0"/>
    <w:pPr>
      <w:spacing w:line="360" w:lineRule="auto"/>
      <w:ind w:firstLine="200" w:firstLineChars="200"/>
    </w:pPr>
    <w:rPr>
      <w:rFonts w:ascii="Times New Roman" w:hAnsi="Times New Roman" w:eastAsia="宋体" w:cs="Calibri Light"/>
      <w:sz w:val="24"/>
    </w:rPr>
  </w:style>
  <w:style w:type="paragraph" w:customStyle="1" w:styleId="362">
    <w:name w:val="Bullet 4"/>
    <w:basedOn w:val="1"/>
    <w:next w:val="1"/>
    <w:qFormat/>
    <w:uiPriority w:val="0"/>
    <w:pPr>
      <w:widowControl/>
      <w:tabs>
        <w:tab w:val="left" w:pos="720"/>
        <w:tab w:val="left" w:pos="1440"/>
      </w:tabs>
      <w:spacing w:line="360" w:lineRule="auto"/>
      <w:ind w:left="4320" w:hanging="360" w:firstLineChars="200"/>
      <w:jc w:val="left"/>
    </w:pPr>
    <w:rPr>
      <w:rFonts w:ascii="inherit" w:hAnsi="inherit" w:eastAsia="宋体" w:cs="Calibri Light"/>
      <w:kern w:val="0"/>
      <w:sz w:val="20"/>
      <w:szCs w:val="20"/>
    </w:rPr>
  </w:style>
  <w:style w:type="paragraph" w:customStyle="1" w:styleId="363">
    <w:name w:val="xl65"/>
    <w:basedOn w:val="1"/>
    <w:qFormat/>
    <w:uiPriority w:val="0"/>
    <w:pPr>
      <w:widowControl/>
      <w:pBdr>
        <w:top w:val="single" w:color="auto" w:sz="4" w:space="0"/>
      </w:pBdr>
      <w:spacing w:before="100" w:beforeAutospacing="1" w:after="100" w:afterAutospacing="1" w:line="360" w:lineRule="auto"/>
      <w:ind w:firstLine="200" w:firstLineChars="200"/>
      <w:jc w:val="left"/>
    </w:pPr>
    <w:rPr>
      <w:rFonts w:ascii="Arial" w:hAnsi="Arial" w:eastAsia="宋体" w:cs="Calibri Light"/>
      <w:kern w:val="0"/>
      <w:sz w:val="24"/>
    </w:rPr>
  </w:style>
  <w:style w:type="paragraph" w:customStyle="1" w:styleId="364">
    <w:name w:val="正文段落"/>
    <w:basedOn w:val="1"/>
    <w:qFormat/>
    <w:uiPriority w:val="0"/>
    <w:pPr>
      <w:spacing w:line="300" w:lineRule="auto"/>
      <w:ind w:firstLine="200" w:firstLineChars="200"/>
    </w:pPr>
    <w:rPr>
      <w:rFonts w:ascii="Times New Roman" w:hAnsi="Times New Roman" w:eastAsia="宋体" w:cs="Calibri Light"/>
      <w:sz w:val="24"/>
    </w:rPr>
  </w:style>
  <w:style w:type="paragraph" w:customStyle="1" w:styleId="365">
    <w:name w:val="Char Char Char1 Char Char Char Char Char Char"/>
    <w:basedOn w:val="1"/>
    <w:qFormat/>
    <w:uiPriority w:val="0"/>
    <w:pPr>
      <w:spacing w:line="360" w:lineRule="auto"/>
      <w:ind w:firstLine="200" w:firstLineChars="200"/>
    </w:pPr>
    <w:rPr>
      <w:rFonts w:ascii="Times New Roman" w:hAnsi="Times New Roman" w:eastAsia="宋体" w:cs="Calibri Light"/>
      <w:sz w:val="24"/>
    </w:rPr>
  </w:style>
  <w:style w:type="paragraph" w:customStyle="1" w:styleId="366">
    <w:name w:val="表标题"/>
    <w:basedOn w:val="22"/>
    <w:qFormat/>
    <w:uiPriority w:val="0"/>
    <w:pPr>
      <w:tabs>
        <w:tab w:val="clear" w:pos="720"/>
      </w:tabs>
      <w:ind w:left="0" w:firstLine="0"/>
      <w:jc w:val="center"/>
    </w:pPr>
    <w:rPr>
      <w:sz w:val="21"/>
    </w:rPr>
  </w:style>
  <w:style w:type="paragraph" w:customStyle="1" w:styleId="367">
    <w:name w:val="简单回函地址"/>
    <w:basedOn w:val="1"/>
    <w:qFormat/>
    <w:uiPriority w:val="0"/>
    <w:pPr>
      <w:spacing w:line="360" w:lineRule="auto"/>
      <w:ind w:firstLine="200" w:firstLineChars="200"/>
    </w:pPr>
    <w:rPr>
      <w:rFonts w:ascii="Times New Roman" w:hAnsi="Times New Roman" w:eastAsia="宋体" w:cs="Calibri Light"/>
      <w:sz w:val="24"/>
    </w:rPr>
  </w:style>
  <w:style w:type="paragraph" w:customStyle="1" w:styleId="368">
    <w:name w:val="xl32"/>
    <w:basedOn w:val="1"/>
    <w:qFormat/>
    <w:uiPriority w:val="0"/>
    <w:pPr>
      <w:widowControl/>
      <w:spacing w:before="100" w:beforeAutospacing="1" w:after="100" w:afterAutospacing="1" w:line="360" w:lineRule="auto"/>
      <w:ind w:firstLine="200" w:firstLineChars="200"/>
      <w:jc w:val="center"/>
    </w:pPr>
    <w:rPr>
      <w:rFonts w:ascii="Arial" w:hAnsi="Arial" w:eastAsia="宋体" w:cs="Calibri Light"/>
      <w:kern w:val="0"/>
      <w:sz w:val="24"/>
    </w:rPr>
  </w:style>
  <w:style w:type="paragraph" w:customStyle="1" w:styleId="369">
    <w:name w:val="Text_11"/>
    <w:basedOn w:val="1"/>
    <w:qFormat/>
    <w:uiPriority w:val="0"/>
    <w:pPr>
      <w:widowControl/>
      <w:spacing w:line="320" w:lineRule="exact"/>
      <w:ind w:firstLine="200" w:firstLineChars="200"/>
      <w:jc w:val="left"/>
    </w:pPr>
    <w:rPr>
      <w:rFonts w:ascii="inherit" w:hAnsi="inherit" w:eastAsia="宋体" w:cs="Calibri Light"/>
      <w:kern w:val="0"/>
      <w:sz w:val="22"/>
      <w:szCs w:val="20"/>
      <w:lang w:val="en-GB"/>
    </w:rPr>
  </w:style>
  <w:style w:type="paragraph" w:customStyle="1" w:styleId="370">
    <w:name w:val="Bullet 5"/>
    <w:basedOn w:val="1"/>
    <w:next w:val="1"/>
    <w:qFormat/>
    <w:uiPriority w:val="0"/>
    <w:pPr>
      <w:widowControl/>
      <w:tabs>
        <w:tab w:val="left" w:pos="360"/>
        <w:tab w:val="left" w:pos="1440"/>
      </w:tabs>
      <w:spacing w:line="360" w:lineRule="auto"/>
      <w:ind w:left="5041" w:hanging="360" w:firstLineChars="200"/>
      <w:jc w:val="left"/>
    </w:pPr>
    <w:rPr>
      <w:rFonts w:ascii="inherit" w:hAnsi="inherit" w:eastAsia="宋体" w:cs="Calibri Light"/>
      <w:kern w:val="0"/>
      <w:sz w:val="20"/>
      <w:szCs w:val="20"/>
    </w:rPr>
  </w:style>
  <w:style w:type="paragraph" w:customStyle="1" w:styleId="371">
    <w:name w:val="TOC Heading"/>
    <w:basedOn w:val="2"/>
    <w:next w:val="1"/>
    <w:qFormat/>
    <w:uiPriority w:val="39"/>
    <w:pPr>
      <w:widowControl/>
      <w:spacing w:before="480" w:after="0" w:line="276" w:lineRule="auto"/>
      <w:jc w:val="left"/>
      <w:outlineLvl w:val="9"/>
    </w:pPr>
    <w:rPr>
      <w:rFonts w:ascii="Arial" w:hAnsi="Arial" w:eastAsia="宋体" w:cs="Calibri Light"/>
      <w:bCs/>
      <w:color w:val="365F91"/>
      <w:kern w:val="0"/>
      <w:sz w:val="28"/>
      <w:szCs w:val="28"/>
    </w:rPr>
  </w:style>
  <w:style w:type="paragraph" w:customStyle="1" w:styleId="372">
    <w:name w:val="Char Char Char Char Char Char Char Char Char Char Char Char Char Char Char Char"/>
    <w:basedOn w:val="1"/>
    <w:qFormat/>
    <w:uiPriority w:val="0"/>
    <w:pPr>
      <w:spacing w:line="360" w:lineRule="auto"/>
      <w:ind w:firstLine="200" w:firstLineChars="200"/>
    </w:pPr>
    <w:rPr>
      <w:rFonts w:ascii="Times New Roman" w:hAnsi="Times New Roman" w:eastAsia="宋体" w:cs="Calibri Light"/>
      <w:sz w:val="24"/>
    </w:rPr>
  </w:style>
  <w:style w:type="paragraph" w:customStyle="1" w:styleId="373">
    <w:name w:val="五级条标题"/>
    <w:basedOn w:val="374"/>
    <w:next w:val="8"/>
    <w:qFormat/>
    <w:uiPriority w:val="99"/>
    <w:pPr>
      <w:ind w:left="851" w:hanging="397"/>
      <w:outlineLvl w:val="6"/>
    </w:pPr>
  </w:style>
  <w:style w:type="paragraph" w:customStyle="1" w:styleId="374">
    <w:name w:val="四级条标题"/>
    <w:basedOn w:val="375"/>
    <w:next w:val="8"/>
    <w:qFormat/>
    <w:uiPriority w:val="0"/>
    <w:pPr>
      <w:outlineLvl w:val="5"/>
    </w:pPr>
  </w:style>
  <w:style w:type="paragraph" w:customStyle="1" w:styleId="375">
    <w:name w:val="三级条标题"/>
    <w:basedOn w:val="346"/>
    <w:next w:val="8"/>
    <w:qFormat/>
    <w:uiPriority w:val="99"/>
    <w:pPr>
      <w:tabs>
        <w:tab w:val="clear" w:pos="1680"/>
      </w:tabs>
      <w:ind w:left="0" w:firstLine="0"/>
      <w:outlineLvl w:val="4"/>
    </w:pPr>
  </w:style>
  <w:style w:type="paragraph" w:customStyle="1" w:styleId="376">
    <w:name w:val="正文文本缩进 21"/>
    <w:basedOn w:val="1"/>
    <w:qFormat/>
    <w:uiPriority w:val="99"/>
    <w:pPr>
      <w:adjustRightInd w:val="0"/>
      <w:spacing w:line="360" w:lineRule="auto"/>
      <w:ind w:left="510" w:firstLine="200" w:firstLineChars="200"/>
      <w:jc w:val="left"/>
    </w:pPr>
    <w:rPr>
      <w:rFonts w:ascii="Times New Roman" w:hAnsi="Times New Roman" w:eastAsia="宋体" w:cs="Calibri Light"/>
      <w:sz w:val="24"/>
      <w:szCs w:val="20"/>
    </w:rPr>
  </w:style>
  <w:style w:type="paragraph" w:customStyle="1" w:styleId="377">
    <w:name w:val="正文表标题"/>
    <w:next w:val="8"/>
    <w:qFormat/>
    <w:uiPriority w:val="0"/>
    <w:pPr>
      <w:tabs>
        <w:tab w:val="left" w:pos="360"/>
      </w:tabs>
      <w:ind w:left="360" w:hanging="360"/>
      <w:jc w:val="center"/>
    </w:pPr>
    <w:rPr>
      <w:rFonts w:ascii="Calibri Light" w:hAnsi="Calibri Light" w:eastAsia="Calibri Light" w:cs="Calibri Light"/>
      <w:sz w:val="21"/>
      <w:lang w:val="en-US" w:eastAsia="zh-CN" w:bidi="ar-SA"/>
    </w:rPr>
  </w:style>
  <w:style w:type="paragraph" w:customStyle="1" w:styleId="378">
    <w:name w:val="一"/>
    <w:basedOn w:val="1"/>
    <w:qFormat/>
    <w:uiPriority w:val="0"/>
    <w:pPr>
      <w:autoSpaceDE w:val="0"/>
      <w:autoSpaceDN w:val="0"/>
      <w:adjustRightInd w:val="0"/>
      <w:spacing w:line="360" w:lineRule="auto"/>
      <w:ind w:firstLine="200" w:firstLineChars="200"/>
    </w:pPr>
    <w:rPr>
      <w:rFonts w:ascii="Times New Roman" w:hAnsi="Times New Roman" w:eastAsia="宋体" w:cs="Calibri Light"/>
      <w:spacing w:val="8"/>
      <w:kern w:val="0"/>
      <w:sz w:val="24"/>
      <w:szCs w:val="20"/>
    </w:rPr>
  </w:style>
  <w:style w:type="paragraph" w:customStyle="1" w:styleId="379">
    <w:name w:val="xl56"/>
    <w:basedOn w:val="1"/>
    <w:qFormat/>
    <w:uiPriority w:val="0"/>
    <w:pPr>
      <w:widowControl/>
      <w:pBdr>
        <w:left w:val="single" w:color="auto" w:sz="4" w:space="0"/>
      </w:pBdr>
      <w:spacing w:before="100" w:beforeAutospacing="1" w:after="100" w:afterAutospacing="1" w:line="360" w:lineRule="auto"/>
      <w:ind w:firstLine="200" w:firstLineChars="200"/>
      <w:jc w:val="left"/>
    </w:pPr>
    <w:rPr>
      <w:rFonts w:ascii="Arial" w:hAnsi="Arial" w:eastAsia="宋体" w:cs="Calibri Light"/>
      <w:color w:val="0000FF"/>
      <w:kern w:val="0"/>
      <w:sz w:val="24"/>
    </w:rPr>
  </w:style>
  <w:style w:type="paragraph" w:customStyle="1" w:styleId="380">
    <w:name w:val="黑体表名"/>
    <w:basedOn w:val="1"/>
    <w:qFormat/>
    <w:uiPriority w:val="0"/>
    <w:pPr>
      <w:adjustRightInd w:val="0"/>
      <w:snapToGrid w:val="0"/>
      <w:spacing w:beforeLines="25" w:line="300" w:lineRule="auto"/>
      <w:ind w:firstLine="200" w:firstLineChars="200"/>
      <w:jc w:val="center"/>
    </w:pPr>
    <w:rPr>
      <w:rFonts w:ascii="Times New Roman" w:hAnsi="Times New Roman" w:eastAsia="Calibri Light" w:cs="Calibri Light"/>
      <w:sz w:val="24"/>
      <w:szCs w:val="20"/>
    </w:rPr>
  </w:style>
  <w:style w:type="paragraph" w:customStyle="1" w:styleId="381">
    <w:name w:val="A"/>
    <w:basedOn w:val="1"/>
    <w:qFormat/>
    <w:uiPriority w:val="0"/>
    <w:pPr>
      <w:adjustRightInd w:val="0"/>
      <w:spacing w:line="480" w:lineRule="atLeast"/>
      <w:ind w:firstLine="200" w:firstLineChars="200"/>
      <w:jc w:val="center"/>
    </w:pPr>
    <w:rPr>
      <w:rFonts w:ascii="Arial" w:hAnsi="Times New Roman" w:eastAsia="宋体" w:cs="Calibri Light"/>
      <w:kern w:val="0"/>
      <w:sz w:val="32"/>
      <w:szCs w:val="20"/>
    </w:rPr>
  </w:style>
  <w:style w:type="paragraph" w:customStyle="1" w:styleId="382">
    <w:name w:val="font10"/>
    <w:basedOn w:val="1"/>
    <w:qFormat/>
    <w:uiPriority w:val="0"/>
    <w:pPr>
      <w:widowControl/>
      <w:spacing w:before="100" w:beforeAutospacing="1" w:after="100" w:afterAutospacing="1" w:line="360" w:lineRule="auto"/>
      <w:ind w:firstLine="200" w:firstLineChars="200"/>
      <w:jc w:val="left"/>
    </w:pPr>
    <w:rPr>
      <w:rFonts w:ascii="Times New Roman" w:hAnsi="Times New Roman" w:eastAsia="inherit" w:cs="inherit"/>
      <w:b/>
      <w:bCs/>
      <w:kern w:val="0"/>
      <w:sz w:val="20"/>
      <w:szCs w:val="20"/>
    </w:rPr>
  </w:style>
  <w:style w:type="paragraph" w:customStyle="1" w:styleId="383">
    <w:name w:val="样式12"/>
    <w:basedOn w:val="1"/>
    <w:qFormat/>
    <w:uiPriority w:val="0"/>
    <w:pPr>
      <w:tabs>
        <w:tab w:val="left" w:pos="576"/>
        <w:tab w:val="left" w:pos="3240"/>
      </w:tabs>
      <w:adjustRightInd w:val="0"/>
      <w:snapToGrid w:val="0"/>
      <w:spacing w:line="440" w:lineRule="atLeast"/>
      <w:ind w:firstLine="200" w:firstLineChars="200"/>
    </w:pPr>
    <w:rPr>
      <w:rFonts w:ascii="Arial" w:hAnsi="Times New Roman" w:eastAsia="宋体" w:cs="Calibri Light"/>
      <w:sz w:val="24"/>
    </w:rPr>
  </w:style>
  <w:style w:type="paragraph" w:customStyle="1" w:styleId="384">
    <w:name w:val="目录文字"/>
    <w:basedOn w:val="1"/>
    <w:qFormat/>
    <w:uiPriority w:val="0"/>
    <w:pPr>
      <w:widowControl/>
      <w:spacing w:line="480" w:lineRule="auto"/>
      <w:ind w:firstLine="200" w:firstLineChars="200"/>
      <w:jc w:val="left"/>
    </w:pPr>
    <w:rPr>
      <w:rFonts w:ascii="Arial" w:hAnsi="Arial" w:eastAsia="宋体" w:cs="Calibri Light"/>
      <w:kern w:val="0"/>
      <w:sz w:val="24"/>
      <w:szCs w:val="20"/>
    </w:rPr>
  </w:style>
  <w:style w:type="paragraph" w:customStyle="1" w:styleId="385">
    <w:name w:val="xl49"/>
    <w:basedOn w:val="1"/>
    <w:qFormat/>
    <w:uiPriority w:val="0"/>
    <w:pPr>
      <w:widowControl/>
      <w:pBdr>
        <w:top w:val="single" w:color="auto" w:sz="4" w:space="0"/>
        <w:left w:val="single" w:color="auto" w:sz="4" w:space="0"/>
        <w:bottom w:val="single" w:color="auto" w:sz="8" w:space="0"/>
      </w:pBdr>
      <w:spacing w:before="100" w:beforeAutospacing="1" w:after="100" w:afterAutospacing="1" w:line="360" w:lineRule="auto"/>
      <w:ind w:firstLine="200" w:firstLineChars="200"/>
      <w:jc w:val="left"/>
    </w:pPr>
    <w:rPr>
      <w:rFonts w:ascii="Arial" w:hAnsi="Arial" w:eastAsia="宋体" w:cs="Calibri Light"/>
      <w:color w:val="0000FF"/>
      <w:kern w:val="0"/>
      <w:sz w:val="24"/>
    </w:rPr>
  </w:style>
  <w:style w:type="paragraph" w:customStyle="1" w:styleId="386">
    <w:name w:val="xl31"/>
    <w:basedOn w:val="1"/>
    <w:qFormat/>
    <w:uiPriority w:val="99"/>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Arial" w:hAnsi="Arial" w:eastAsia="宋体" w:cs="Calibri Light"/>
      <w:kern w:val="0"/>
      <w:sz w:val="24"/>
    </w:rPr>
  </w:style>
  <w:style w:type="paragraph" w:customStyle="1" w:styleId="387">
    <w:name w:val="标准正文"/>
    <w:basedOn w:val="1"/>
    <w:qFormat/>
    <w:uiPriority w:val="0"/>
    <w:pPr>
      <w:adjustRightInd w:val="0"/>
      <w:spacing w:line="360" w:lineRule="atLeast"/>
      <w:ind w:firstLine="454" w:firstLineChars="200"/>
      <w:jc w:val="left"/>
    </w:pPr>
    <w:rPr>
      <w:rFonts w:ascii="Arial" w:hAnsi="Times New Roman" w:eastAsia="宋体" w:cs="Calibri Light"/>
      <w:kern w:val="0"/>
      <w:sz w:val="24"/>
      <w:szCs w:val="20"/>
    </w:rPr>
  </w:style>
  <w:style w:type="paragraph" w:customStyle="1" w:styleId="388">
    <w:name w:val="1级目录"/>
    <w:basedOn w:val="2"/>
    <w:qFormat/>
    <w:uiPriority w:val="0"/>
    <w:pPr>
      <w:keepNext w:val="0"/>
      <w:keepLines w:val="0"/>
      <w:tabs>
        <w:tab w:val="left" w:pos="425"/>
      </w:tabs>
      <w:adjustRightInd w:val="0"/>
      <w:snapToGrid w:val="0"/>
      <w:spacing w:before="120" w:after="120" w:line="360" w:lineRule="auto"/>
      <w:ind w:left="425" w:hanging="425"/>
      <w:jc w:val="left"/>
    </w:pPr>
    <w:rPr>
      <w:rFonts w:ascii="Arial" w:hAnsi="Times New Roman" w:eastAsia="宋体" w:cs="Calibri Light"/>
      <w:b w:val="0"/>
      <w:sz w:val="28"/>
      <w:szCs w:val="20"/>
    </w:rPr>
  </w:style>
  <w:style w:type="paragraph" w:customStyle="1" w:styleId="389">
    <w:name w:val="(1)"/>
    <w:basedOn w:val="1"/>
    <w:qFormat/>
    <w:uiPriority w:val="0"/>
    <w:pPr>
      <w:spacing w:beforeLines="100" w:line="200" w:lineRule="exact"/>
      <w:ind w:firstLine="200" w:firstLineChars="200"/>
    </w:pPr>
    <w:rPr>
      <w:rFonts w:ascii="Arial" w:hAnsi="Arial" w:eastAsia="宋体" w:cs="Calibri Light"/>
      <w:bCs/>
      <w:sz w:val="24"/>
    </w:rPr>
  </w:style>
  <w:style w:type="paragraph" w:customStyle="1" w:styleId="390">
    <w:name w:val="BG"/>
    <w:basedOn w:val="1"/>
    <w:next w:val="1"/>
    <w:qFormat/>
    <w:uiPriority w:val="0"/>
    <w:pPr>
      <w:tabs>
        <w:tab w:val="left" w:pos="1134"/>
      </w:tabs>
      <w:adjustRightInd w:val="0"/>
      <w:spacing w:line="360" w:lineRule="atLeast"/>
      <w:ind w:firstLine="200" w:firstLineChars="200"/>
      <w:jc w:val="center"/>
    </w:pPr>
    <w:rPr>
      <w:rFonts w:ascii="inherit" w:hAnsi="inherit" w:eastAsia="宋体" w:cs="Calibri Light"/>
      <w:kern w:val="0"/>
      <w:sz w:val="24"/>
      <w:szCs w:val="20"/>
    </w:rPr>
  </w:style>
  <w:style w:type="paragraph" w:customStyle="1" w:styleId="391">
    <w:name w:val="表格标题"/>
    <w:qFormat/>
    <w:uiPriority w:val="0"/>
    <w:pPr>
      <w:keepNext/>
      <w:overflowPunct w:val="0"/>
      <w:adjustRightInd w:val="0"/>
      <w:snapToGrid w:val="0"/>
      <w:spacing w:before="360" w:after="120" w:line="480" w:lineRule="exact"/>
      <w:jc w:val="center"/>
    </w:pPr>
    <w:rPr>
      <w:rFonts w:ascii="inherit" w:hAnsi="inherit" w:eastAsia="Calibri Light" w:cs="Calibri Light"/>
      <w:b/>
      <w:sz w:val="24"/>
      <w:lang w:val="en-US" w:eastAsia="zh-CN" w:bidi="ar-SA"/>
    </w:rPr>
  </w:style>
  <w:style w:type="paragraph" w:customStyle="1" w:styleId="392">
    <w:name w:val="simon text 1"/>
    <w:basedOn w:val="1"/>
    <w:qFormat/>
    <w:uiPriority w:val="0"/>
    <w:pPr>
      <w:widowControl/>
      <w:spacing w:line="320" w:lineRule="exact"/>
      <w:ind w:firstLine="200" w:firstLineChars="200"/>
    </w:pPr>
    <w:rPr>
      <w:rFonts w:ascii="Arial" w:hAnsi="Times New Roman" w:eastAsia="宋体" w:cs="Calibri Light"/>
      <w:kern w:val="0"/>
      <w:sz w:val="24"/>
      <w:szCs w:val="20"/>
    </w:rPr>
  </w:style>
  <w:style w:type="paragraph" w:customStyle="1" w:styleId="393">
    <w:name w:val="xl53"/>
    <w:basedOn w:val="1"/>
    <w:qFormat/>
    <w:uiPriority w:val="0"/>
    <w:pPr>
      <w:widowControl/>
      <w:pBdr>
        <w:bottom w:val="single" w:color="auto" w:sz="8" w:space="0"/>
      </w:pBdr>
      <w:spacing w:before="100" w:beforeAutospacing="1" w:after="100" w:afterAutospacing="1" w:line="360" w:lineRule="auto"/>
      <w:ind w:firstLine="200" w:firstLineChars="200"/>
      <w:jc w:val="left"/>
    </w:pPr>
    <w:rPr>
      <w:rFonts w:ascii="Arial" w:hAnsi="Arial" w:eastAsia="宋体" w:cs="Calibri Light"/>
      <w:kern w:val="0"/>
      <w:sz w:val="24"/>
    </w:rPr>
  </w:style>
  <w:style w:type="paragraph" w:customStyle="1" w:styleId="394">
    <w:name w:val="样式 宋体 小四 黑色 行距: 1.5 倍行距"/>
    <w:basedOn w:val="1"/>
    <w:qFormat/>
    <w:uiPriority w:val="0"/>
    <w:pPr>
      <w:spacing w:line="288" w:lineRule="auto"/>
      <w:ind w:firstLine="150" w:firstLineChars="150"/>
    </w:pPr>
    <w:rPr>
      <w:rFonts w:ascii="Arial" w:hAnsi="Arial" w:eastAsia="宋体" w:cs="Arial"/>
      <w:color w:val="000000"/>
      <w:sz w:val="24"/>
      <w:szCs w:val="20"/>
    </w:rPr>
  </w:style>
  <w:style w:type="paragraph" w:customStyle="1" w:styleId="395">
    <w:name w:val="tll"/>
    <w:basedOn w:val="1"/>
    <w:qFormat/>
    <w:uiPriority w:val="99"/>
    <w:pPr>
      <w:autoSpaceDE w:val="0"/>
      <w:autoSpaceDN w:val="0"/>
      <w:adjustRightInd w:val="0"/>
      <w:snapToGrid w:val="0"/>
      <w:spacing w:line="360" w:lineRule="auto"/>
      <w:ind w:firstLine="200" w:firstLineChars="200"/>
    </w:pPr>
    <w:rPr>
      <w:rFonts w:ascii="Times New Roman" w:hAnsi="inherit" w:eastAsia="Calibri Light" w:cs="Calibri Light"/>
      <w:kern w:val="0"/>
      <w:sz w:val="24"/>
      <w:szCs w:val="21"/>
    </w:rPr>
  </w:style>
  <w:style w:type="paragraph" w:customStyle="1" w:styleId="396">
    <w:name w:val="标准书脚_偶数页"/>
    <w:qFormat/>
    <w:uiPriority w:val="0"/>
    <w:pPr>
      <w:spacing w:before="120"/>
    </w:pPr>
    <w:rPr>
      <w:rFonts w:ascii="Calibri Light" w:hAnsi="Calibri Light" w:eastAsia="宋体" w:cs="Calibri Light"/>
      <w:sz w:val="18"/>
      <w:lang w:val="en-US" w:eastAsia="zh-CN" w:bidi="ar-SA"/>
    </w:rPr>
  </w:style>
  <w:style w:type="paragraph" w:customStyle="1" w:styleId="397">
    <w:name w:val="段落"/>
    <w:basedOn w:val="1"/>
    <w:qFormat/>
    <w:uiPriority w:val="0"/>
    <w:pPr>
      <w:adjustRightInd w:val="0"/>
      <w:spacing w:line="400" w:lineRule="atLeast"/>
      <w:ind w:firstLine="482" w:firstLineChars="200"/>
    </w:pPr>
    <w:rPr>
      <w:rFonts w:ascii="Times New Roman" w:hAnsi="Times New Roman" w:eastAsia="宋体" w:cs="Calibri Light"/>
      <w:kern w:val="0"/>
      <w:sz w:val="24"/>
      <w:szCs w:val="20"/>
    </w:rPr>
  </w:style>
  <w:style w:type="paragraph" w:customStyle="1" w:styleId="398">
    <w:name w:val="Style1"/>
    <w:basedOn w:val="1"/>
    <w:qFormat/>
    <w:uiPriority w:val="99"/>
    <w:pPr>
      <w:widowControl/>
      <w:tabs>
        <w:tab w:val="left" w:pos="360"/>
        <w:tab w:val="left" w:pos="420"/>
        <w:tab w:val="left" w:pos="1440"/>
      </w:tabs>
      <w:spacing w:line="360" w:lineRule="auto"/>
      <w:ind w:left="90" w:hanging="420" w:firstLineChars="200"/>
      <w:jc w:val="left"/>
    </w:pPr>
    <w:rPr>
      <w:rFonts w:ascii="inherit" w:hAnsi="inherit" w:eastAsia="宋体" w:cs="Calibri Light"/>
      <w:b/>
      <w:kern w:val="0"/>
      <w:sz w:val="20"/>
      <w:szCs w:val="20"/>
    </w:rPr>
  </w:style>
  <w:style w:type="paragraph" w:customStyle="1" w:styleId="399">
    <w:name w:val="样式 标题 4 + 黑体 非倾斜 左侧:  0 厘米"/>
    <w:qFormat/>
    <w:uiPriority w:val="0"/>
    <w:rPr>
      <w:rFonts w:ascii="Calibri Light" w:hAnsi="Calibri Light" w:eastAsia="Calibri Light" w:cs="Calibri Light"/>
      <w:sz w:val="24"/>
      <w:lang w:val="en-US" w:eastAsia="zh-CN" w:bidi="ar-SA"/>
    </w:rPr>
  </w:style>
  <w:style w:type="paragraph" w:customStyle="1" w:styleId="400">
    <w:name w:val="Char2 Char Char Char"/>
    <w:basedOn w:val="1"/>
    <w:qFormat/>
    <w:uiPriority w:val="0"/>
    <w:pPr>
      <w:spacing w:line="360" w:lineRule="auto"/>
      <w:ind w:firstLine="200" w:firstLineChars="200"/>
    </w:pPr>
    <w:rPr>
      <w:rFonts w:ascii="Times New Roman" w:hAnsi="Times New Roman" w:eastAsia="宋体" w:cs="Calibri Light"/>
      <w:sz w:val="24"/>
    </w:rPr>
  </w:style>
  <w:style w:type="paragraph" w:customStyle="1" w:styleId="401">
    <w:name w:val="Char Char Char Char Char"/>
    <w:basedOn w:val="1"/>
    <w:qFormat/>
    <w:uiPriority w:val="0"/>
    <w:pPr>
      <w:adjustRightInd w:val="0"/>
      <w:spacing w:line="360" w:lineRule="auto"/>
      <w:ind w:firstLine="200" w:firstLineChars="200"/>
    </w:pPr>
    <w:rPr>
      <w:rFonts w:ascii="Times New Roman" w:hAnsi="Times New Roman" w:eastAsia="宋体" w:cs="Calibri Light"/>
      <w:kern w:val="0"/>
      <w:sz w:val="24"/>
      <w:szCs w:val="20"/>
    </w:rPr>
  </w:style>
  <w:style w:type="paragraph" w:customStyle="1" w:styleId="402">
    <w:name w:val="xl50"/>
    <w:basedOn w:val="1"/>
    <w:qFormat/>
    <w:uiPriority w:val="0"/>
    <w:pPr>
      <w:widowControl/>
      <w:pBdr>
        <w:top w:val="single" w:color="auto" w:sz="4" w:space="0"/>
        <w:bottom w:val="single" w:color="auto" w:sz="8" w:space="0"/>
      </w:pBdr>
      <w:spacing w:before="100" w:beforeAutospacing="1" w:after="100" w:afterAutospacing="1" w:line="360" w:lineRule="auto"/>
      <w:ind w:firstLine="200" w:firstLineChars="200"/>
      <w:jc w:val="left"/>
    </w:pPr>
    <w:rPr>
      <w:rFonts w:ascii="Arial" w:hAnsi="Arial" w:eastAsia="宋体" w:cs="Calibri Light"/>
      <w:kern w:val="0"/>
      <w:sz w:val="24"/>
    </w:rPr>
  </w:style>
  <w:style w:type="paragraph" w:customStyle="1" w:styleId="403">
    <w:name w:val="标题11111111111111"/>
    <w:basedOn w:val="84"/>
    <w:qFormat/>
    <w:uiPriority w:val="0"/>
    <w:pPr>
      <w:widowControl/>
      <w:tabs>
        <w:tab w:val="left" w:pos="567"/>
      </w:tabs>
      <w:spacing w:before="0"/>
      <w:ind w:left="567" w:hanging="567"/>
      <w:jc w:val="both"/>
    </w:pPr>
    <w:rPr>
      <w:rFonts w:ascii="inherit" w:hAnsi="inherit"/>
      <w:b w:val="0"/>
      <w:kern w:val="0"/>
      <w:lang w:val="en-US" w:eastAsia="zh-CN"/>
    </w:rPr>
  </w:style>
  <w:style w:type="paragraph" w:customStyle="1" w:styleId="404">
    <w:name w:val="s0"/>
    <w:qFormat/>
    <w:uiPriority w:val="0"/>
    <w:pPr>
      <w:widowControl w:val="0"/>
      <w:autoSpaceDE w:val="0"/>
      <w:autoSpaceDN w:val="0"/>
      <w:adjustRightInd w:val="0"/>
    </w:pPr>
    <w:rPr>
      <w:rFonts w:ascii="Calibri Light" w:hAnsi="Calibri Light" w:eastAsia="Calibri Light" w:cs="Calibri Light"/>
      <w:lang w:val="en-US" w:eastAsia="zh-CN" w:bidi="ar-SA"/>
    </w:rPr>
  </w:style>
  <w:style w:type="paragraph" w:customStyle="1" w:styleId="405">
    <w:name w:val="缺省文本"/>
    <w:qFormat/>
    <w:uiPriority w:val="0"/>
    <w:pPr>
      <w:widowControl w:val="0"/>
      <w:autoSpaceDE w:val="0"/>
      <w:autoSpaceDN w:val="0"/>
      <w:adjustRightInd w:val="0"/>
    </w:pPr>
    <w:rPr>
      <w:rFonts w:ascii="Calibri Light" w:hAnsi="Calibri Light" w:eastAsia="宋体" w:cs="Calibri Light"/>
      <w:color w:val="000000"/>
      <w:lang w:val="en-US" w:eastAsia="zh-CN" w:bidi="ar-SA"/>
    </w:rPr>
  </w:style>
  <w:style w:type="paragraph" w:customStyle="1" w:styleId="406">
    <w:name w:val="xl29"/>
    <w:basedOn w:val="1"/>
    <w:qFormat/>
    <w:uiPriority w:val="0"/>
    <w:pPr>
      <w:widowControl/>
      <w:pBdr>
        <w:top w:val="single" w:color="auto" w:sz="4" w:space="0"/>
        <w:left w:val="single" w:color="auto" w:sz="4" w:space="0"/>
        <w:bottom w:val="single" w:color="auto" w:sz="8" w:space="0"/>
      </w:pBdr>
      <w:spacing w:before="100" w:beforeAutospacing="1" w:after="100" w:afterAutospacing="1" w:line="360" w:lineRule="auto"/>
      <w:ind w:firstLine="200" w:firstLineChars="200"/>
      <w:jc w:val="left"/>
    </w:pPr>
    <w:rPr>
      <w:rFonts w:ascii="Arial" w:hAnsi="Arial" w:eastAsia="宋体" w:cs="Calibri Light"/>
      <w:kern w:val="0"/>
      <w:sz w:val="24"/>
    </w:rPr>
  </w:style>
  <w:style w:type="paragraph" w:customStyle="1" w:styleId="407">
    <w:name w:val="表中"/>
    <w:basedOn w:val="1"/>
    <w:qFormat/>
    <w:uiPriority w:val="0"/>
    <w:pPr>
      <w:adjustRightInd w:val="0"/>
      <w:snapToGrid w:val="0"/>
      <w:spacing w:line="360" w:lineRule="atLeast"/>
      <w:ind w:firstLine="200" w:firstLineChars="200"/>
      <w:jc w:val="center"/>
    </w:pPr>
    <w:rPr>
      <w:rFonts w:ascii="Arial" w:hAnsi="Arial" w:eastAsia="宋体" w:cs="Calibri Light"/>
      <w:kern w:val="0"/>
      <w:sz w:val="24"/>
      <w:szCs w:val="21"/>
    </w:rPr>
  </w:style>
  <w:style w:type="paragraph" w:customStyle="1" w:styleId="408">
    <w:name w:val="City/State"/>
    <w:basedOn w:val="4"/>
    <w:next w:val="4"/>
    <w:qFormat/>
    <w:uiPriority w:val="0"/>
    <w:pPr>
      <w:keepNext/>
      <w:widowControl/>
      <w:spacing w:before="0" w:after="220" w:line="220" w:lineRule="atLeast"/>
      <w:ind w:left="0" w:right="-360" w:firstLine="200" w:firstLineChars="200"/>
    </w:pPr>
    <w:rPr>
      <w:rFonts w:ascii="Calibri Light" w:hAnsi="Times New Roman" w:cs="Calibri Light"/>
      <w:sz w:val="20"/>
      <w:szCs w:val="20"/>
      <w:lang w:eastAsia="zh-CN"/>
    </w:rPr>
  </w:style>
  <w:style w:type="paragraph" w:customStyle="1" w:styleId="409">
    <w:name w:val="xl64"/>
    <w:basedOn w:val="1"/>
    <w:qFormat/>
    <w:uiPriority w:val="0"/>
    <w:pPr>
      <w:widowControl/>
      <w:pBdr>
        <w:top w:val="single" w:color="auto" w:sz="4" w:space="0"/>
        <w:left w:val="single" w:color="auto" w:sz="4" w:space="0"/>
      </w:pBdr>
      <w:spacing w:before="100" w:beforeAutospacing="1" w:after="100" w:afterAutospacing="1" w:line="360" w:lineRule="auto"/>
      <w:ind w:firstLine="200" w:firstLineChars="200"/>
      <w:jc w:val="left"/>
    </w:pPr>
    <w:rPr>
      <w:rFonts w:ascii="Arial" w:hAnsi="Arial" w:eastAsia="宋体" w:cs="Calibri Light"/>
      <w:kern w:val="0"/>
      <w:sz w:val="24"/>
    </w:rPr>
  </w:style>
  <w:style w:type="paragraph" w:customStyle="1" w:styleId="410">
    <w:name w:val="标题1"/>
    <w:basedOn w:val="1"/>
    <w:next w:val="1"/>
    <w:qFormat/>
    <w:uiPriority w:val="0"/>
    <w:pPr>
      <w:widowControl/>
      <w:tabs>
        <w:tab w:val="left" w:pos="1218"/>
        <w:tab w:val="left" w:pos="1985"/>
      </w:tabs>
      <w:spacing w:line="360" w:lineRule="auto"/>
      <w:ind w:firstLine="200" w:firstLineChars="200"/>
      <w:outlineLvl w:val="0"/>
    </w:pPr>
    <w:rPr>
      <w:rFonts w:ascii="Arial" w:hAnsi="Arial" w:eastAsia="宋体" w:cs="Calibri Light"/>
      <w:b/>
      <w:kern w:val="0"/>
      <w:sz w:val="32"/>
      <w:szCs w:val="32"/>
    </w:rPr>
  </w:style>
  <w:style w:type="paragraph" w:customStyle="1" w:styleId="411">
    <w:name w:val="正文 + 悬挂缩进: 1.49 字符"/>
    <w:basedOn w:val="1"/>
    <w:qFormat/>
    <w:uiPriority w:val="0"/>
    <w:pPr>
      <w:spacing w:line="400" w:lineRule="exact"/>
      <w:ind w:hanging="358" w:hangingChars="149"/>
      <w:outlineLvl w:val="1"/>
    </w:pPr>
    <w:rPr>
      <w:rFonts w:ascii="Arial" w:hAnsi="Arial" w:eastAsia="Calibri Light" w:cs="Calibri Light"/>
      <w:b/>
      <w:bCs/>
      <w:color w:val="000000"/>
      <w:sz w:val="28"/>
    </w:rPr>
  </w:style>
  <w:style w:type="paragraph" w:customStyle="1" w:styleId="412">
    <w:name w:val="xl45"/>
    <w:basedOn w:val="1"/>
    <w:qFormat/>
    <w:uiPriority w:val="0"/>
    <w:pPr>
      <w:widowControl/>
      <w:pBdr>
        <w:top w:val="single" w:color="auto" w:sz="4" w:space="0"/>
        <w:bottom w:val="single" w:color="auto" w:sz="4" w:space="0"/>
        <w:right w:val="single" w:color="auto" w:sz="8" w:space="0"/>
      </w:pBdr>
      <w:spacing w:before="100" w:beforeAutospacing="1" w:after="100" w:afterAutospacing="1" w:line="360" w:lineRule="auto"/>
      <w:ind w:firstLine="200" w:firstLineChars="200"/>
      <w:jc w:val="center"/>
    </w:pPr>
    <w:rPr>
      <w:rFonts w:ascii="Arial" w:hAnsi="Arial" w:eastAsia="宋体" w:cs="Calibri Light"/>
      <w:color w:val="0000FF"/>
      <w:kern w:val="0"/>
      <w:sz w:val="24"/>
    </w:rPr>
  </w:style>
  <w:style w:type="paragraph" w:customStyle="1" w:styleId="413">
    <w:name w:val="xl62"/>
    <w:basedOn w:val="1"/>
    <w:qFormat/>
    <w:uiPriority w:val="0"/>
    <w:pPr>
      <w:widowControl/>
      <w:pBdr>
        <w:top w:val="single" w:color="auto" w:sz="8" w:space="0"/>
        <w:right w:val="single" w:color="auto" w:sz="4" w:space="0"/>
      </w:pBdr>
      <w:spacing w:before="100" w:beforeAutospacing="1" w:after="100" w:afterAutospacing="1" w:line="360" w:lineRule="auto"/>
      <w:ind w:firstLine="200" w:firstLineChars="200"/>
      <w:jc w:val="center"/>
    </w:pPr>
    <w:rPr>
      <w:rFonts w:ascii="Arial" w:hAnsi="Arial" w:eastAsia="宋体" w:cs="Calibri Light"/>
      <w:kern w:val="0"/>
      <w:sz w:val="24"/>
    </w:rPr>
  </w:style>
  <w:style w:type="paragraph" w:customStyle="1" w:styleId="414">
    <w:name w:val="表格正文"/>
    <w:basedOn w:val="1"/>
    <w:qFormat/>
    <w:uiPriority w:val="0"/>
    <w:pPr>
      <w:adjustRightInd w:val="0"/>
      <w:spacing w:line="360" w:lineRule="exact"/>
      <w:ind w:firstLine="200" w:firstLineChars="200"/>
    </w:pPr>
    <w:rPr>
      <w:rFonts w:ascii="Times New Roman" w:hAnsi="Times New Roman" w:eastAsia="inherit" w:cs="Calibri Light"/>
      <w:kern w:val="0"/>
      <w:sz w:val="24"/>
    </w:rPr>
  </w:style>
  <w:style w:type="paragraph" w:customStyle="1" w:styleId="415">
    <w:name w:val="常用正文样式 首行缩进:  2 字符"/>
    <w:basedOn w:val="1"/>
    <w:qFormat/>
    <w:uiPriority w:val="0"/>
    <w:pPr>
      <w:spacing w:line="460" w:lineRule="exact"/>
      <w:ind w:firstLine="480" w:firstLineChars="200"/>
    </w:pPr>
    <w:rPr>
      <w:rFonts w:ascii="Times New Roman" w:hAnsi="Times New Roman" w:eastAsia="宋体" w:cs="Arial"/>
      <w:sz w:val="24"/>
      <w:szCs w:val="20"/>
    </w:rPr>
  </w:style>
  <w:style w:type="paragraph" w:customStyle="1" w:styleId="416">
    <w:name w:val="xl54"/>
    <w:basedOn w:val="1"/>
    <w:qFormat/>
    <w:uiPriority w:val="0"/>
    <w:pPr>
      <w:widowControl/>
      <w:pBdr>
        <w:top w:val="single" w:color="auto" w:sz="4" w:space="0"/>
        <w:bottom w:val="single" w:color="auto" w:sz="8" w:space="0"/>
        <w:right w:val="single" w:color="auto" w:sz="4" w:space="0"/>
      </w:pBdr>
      <w:spacing w:before="100" w:beforeAutospacing="1" w:after="100" w:afterAutospacing="1" w:line="360" w:lineRule="auto"/>
      <w:ind w:firstLine="200" w:firstLineChars="200"/>
      <w:jc w:val="left"/>
    </w:pPr>
    <w:rPr>
      <w:rFonts w:ascii="Arial" w:hAnsi="Arial" w:eastAsia="宋体" w:cs="Calibri Light"/>
      <w:kern w:val="0"/>
      <w:sz w:val="24"/>
    </w:rPr>
  </w:style>
  <w:style w:type="paragraph" w:customStyle="1" w:styleId="417">
    <w:name w:val="2级目录"/>
    <w:basedOn w:val="1"/>
    <w:qFormat/>
    <w:uiPriority w:val="0"/>
    <w:pPr>
      <w:adjustRightInd w:val="0"/>
      <w:spacing w:line="360" w:lineRule="auto"/>
      <w:ind w:firstLine="200" w:firstLineChars="200"/>
      <w:jc w:val="left"/>
      <w:outlineLvl w:val="1"/>
    </w:pPr>
    <w:rPr>
      <w:rFonts w:ascii="Arial" w:hAnsi="Arial" w:eastAsia="宋体" w:cs="Calibri Light"/>
      <w:b/>
      <w:kern w:val="0"/>
      <w:sz w:val="24"/>
    </w:rPr>
  </w:style>
  <w:style w:type="paragraph" w:customStyle="1" w:styleId="418">
    <w:name w:val="4级目录"/>
    <w:basedOn w:val="322"/>
    <w:qFormat/>
    <w:uiPriority w:val="0"/>
    <w:pPr>
      <w:ind w:left="200" w:leftChars="200" w:right="200" w:rightChars="200"/>
      <w:outlineLvl w:val="3"/>
    </w:pPr>
  </w:style>
  <w:style w:type="paragraph" w:customStyle="1" w:styleId="419">
    <w:name w:val="xl51"/>
    <w:basedOn w:val="1"/>
    <w:qFormat/>
    <w:uiPriority w:val="0"/>
    <w:pPr>
      <w:widowControl/>
      <w:pBdr>
        <w:top w:val="single" w:color="auto" w:sz="4" w:space="0"/>
        <w:bottom w:val="single" w:color="auto" w:sz="8" w:space="0"/>
      </w:pBdr>
      <w:spacing w:before="100" w:beforeAutospacing="1" w:after="100" w:afterAutospacing="1" w:line="360" w:lineRule="auto"/>
      <w:ind w:firstLine="200" w:firstLineChars="200"/>
      <w:jc w:val="left"/>
    </w:pPr>
    <w:rPr>
      <w:rFonts w:ascii="Arial" w:hAnsi="Arial" w:eastAsia="宋体" w:cs="Calibri Light"/>
      <w:color w:val="0000FF"/>
      <w:kern w:val="0"/>
      <w:sz w:val="24"/>
    </w:rPr>
  </w:style>
  <w:style w:type="paragraph" w:customStyle="1" w:styleId="420">
    <w:name w:val="font12"/>
    <w:basedOn w:val="1"/>
    <w:qFormat/>
    <w:uiPriority w:val="0"/>
    <w:pPr>
      <w:widowControl/>
      <w:spacing w:before="100" w:beforeAutospacing="1" w:after="100" w:afterAutospacing="1" w:line="360" w:lineRule="auto"/>
      <w:ind w:firstLine="200" w:firstLineChars="200"/>
      <w:jc w:val="left"/>
    </w:pPr>
    <w:rPr>
      <w:rFonts w:ascii="Arial" w:hAnsi="Arial" w:eastAsia="宋体" w:cs="inherit"/>
      <w:b/>
      <w:bCs/>
      <w:i/>
      <w:iCs/>
      <w:kern w:val="0"/>
      <w:sz w:val="20"/>
      <w:szCs w:val="20"/>
    </w:rPr>
  </w:style>
  <w:style w:type="paragraph" w:customStyle="1" w:styleId="421">
    <w:name w:val="菲页(卷)"/>
    <w:basedOn w:val="2"/>
    <w:next w:val="422"/>
    <w:qFormat/>
    <w:uiPriority w:val="0"/>
    <w:pPr>
      <w:keepNext w:val="0"/>
      <w:keepLines w:val="0"/>
      <w:widowControl/>
      <w:tabs>
        <w:tab w:val="left" w:pos="814"/>
      </w:tabs>
      <w:adjustRightInd w:val="0"/>
      <w:snapToGrid w:val="0"/>
      <w:spacing w:before="0" w:after="0" w:line="360" w:lineRule="auto"/>
      <w:ind w:left="425" w:firstLine="29"/>
      <w:jc w:val="center"/>
      <w:outlineLvl w:val="1"/>
    </w:pPr>
    <w:rPr>
      <w:rFonts w:ascii="Times New Roman" w:hAnsi="Times New Roman" w:eastAsia="Calibri Light" w:cs="Calibri Light"/>
      <w:kern w:val="0"/>
      <w:sz w:val="52"/>
      <w:szCs w:val="20"/>
    </w:rPr>
  </w:style>
  <w:style w:type="paragraph" w:customStyle="1" w:styleId="422">
    <w:name w:val="正文4"/>
    <w:qFormat/>
    <w:uiPriority w:val="99"/>
    <w:pPr>
      <w:widowControl w:val="0"/>
      <w:adjustRightInd w:val="0"/>
      <w:spacing w:line="312" w:lineRule="atLeast"/>
      <w:jc w:val="both"/>
    </w:pPr>
    <w:rPr>
      <w:rFonts w:ascii="Arial" w:hAnsi="Calibri Light" w:eastAsia="宋体" w:cs="Calibri Light"/>
      <w:sz w:val="34"/>
      <w:lang w:val="en-US" w:eastAsia="zh-CN" w:bidi="ar-SA"/>
    </w:rPr>
  </w:style>
  <w:style w:type="paragraph" w:customStyle="1" w:styleId="423">
    <w:name w:val="xl66"/>
    <w:basedOn w:val="1"/>
    <w:qFormat/>
    <w:uiPriority w:val="0"/>
    <w:pPr>
      <w:widowControl/>
      <w:pBdr>
        <w:top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Arial" w:hAnsi="Arial" w:eastAsia="宋体" w:cs="Calibri Light"/>
      <w:color w:val="0000FF"/>
      <w:kern w:val="0"/>
      <w:sz w:val="24"/>
    </w:rPr>
  </w:style>
  <w:style w:type="paragraph" w:customStyle="1" w:styleId="424">
    <w:name w:val="font5"/>
    <w:basedOn w:val="1"/>
    <w:qFormat/>
    <w:uiPriority w:val="0"/>
    <w:pPr>
      <w:widowControl/>
      <w:spacing w:before="100" w:beforeAutospacing="1" w:after="100" w:afterAutospacing="1" w:line="360" w:lineRule="auto"/>
      <w:ind w:firstLine="200" w:firstLineChars="200"/>
      <w:jc w:val="left"/>
    </w:pPr>
    <w:rPr>
      <w:rFonts w:ascii="Arial" w:hAnsi="Arial" w:eastAsia="宋体" w:cs="Calibri Light"/>
      <w:kern w:val="0"/>
      <w:sz w:val="18"/>
      <w:szCs w:val="18"/>
    </w:rPr>
  </w:style>
  <w:style w:type="paragraph" w:customStyle="1" w:styleId="425">
    <w:name w:val="xl34"/>
    <w:basedOn w:val="1"/>
    <w:qFormat/>
    <w:uiPriority w:val="99"/>
    <w:pPr>
      <w:widowControl/>
      <w:pBdr>
        <w:top w:val="single" w:color="auto" w:sz="8" w:space="0"/>
        <w:left w:val="single" w:color="auto" w:sz="4" w:space="0"/>
        <w:right w:val="single" w:color="auto" w:sz="8" w:space="0"/>
      </w:pBdr>
      <w:spacing w:before="100" w:beforeAutospacing="1" w:after="100" w:afterAutospacing="1" w:line="360" w:lineRule="auto"/>
      <w:ind w:firstLine="200" w:firstLineChars="200"/>
      <w:jc w:val="center"/>
    </w:pPr>
    <w:rPr>
      <w:rFonts w:ascii="Arial" w:hAnsi="Arial" w:eastAsia="宋体" w:cs="Calibri Light"/>
      <w:kern w:val="0"/>
      <w:sz w:val="24"/>
    </w:rPr>
  </w:style>
  <w:style w:type="paragraph" w:customStyle="1" w:styleId="426">
    <w:name w:val="样式4"/>
    <w:basedOn w:val="1"/>
    <w:link w:val="872"/>
    <w:qFormat/>
    <w:uiPriority w:val="0"/>
    <w:pPr>
      <w:pBdr>
        <w:bottom w:val="thickThinLargeGap" w:color="auto" w:sz="24" w:space="1"/>
      </w:pBdr>
      <w:tabs>
        <w:tab w:val="center" w:pos="4153"/>
        <w:tab w:val="right" w:pos="8306"/>
      </w:tabs>
      <w:autoSpaceDE w:val="0"/>
      <w:autoSpaceDN w:val="0"/>
      <w:adjustRightInd w:val="0"/>
      <w:spacing w:after="120" w:line="240" w:lineRule="atLeast"/>
      <w:ind w:firstLine="200" w:firstLineChars="200"/>
      <w:jc w:val="center"/>
    </w:pPr>
    <w:rPr>
      <w:rFonts w:ascii="Arial" w:hAnsi="Times New Roman" w:eastAsia="宋体" w:cs="Calibri Light"/>
      <w:kern w:val="0"/>
      <w:sz w:val="24"/>
      <w:szCs w:val="20"/>
    </w:rPr>
  </w:style>
  <w:style w:type="paragraph" w:customStyle="1" w:styleId="427">
    <w:name w:val="xl40"/>
    <w:basedOn w:val="1"/>
    <w:qFormat/>
    <w:uiPriority w:val="0"/>
    <w:pPr>
      <w:widowControl/>
      <w:spacing w:before="100" w:beforeAutospacing="1" w:after="100" w:afterAutospacing="1" w:line="360" w:lineRule="auto"/>
      <w:ind w:firstLine="200" w:firstLineChars="200"/>
      <w:jc w:val="center"/>
    </w:pPr>
    <w:rPr>
      <w:rFonts w:ascii="Arial" w:hAnsi="Arial" w:eastAsia="宋体" w:cs="Calibri Light"/>
      <w:b/>
      <w:bCs/>
      <w:kern w:val="0"/>
      <w:sz w:val="24"/>
    </w:rPr>
  </w:style>
  <w:style w:type="paragraph" w:customStyle="1" w:styleId="428">
    <w:name w:val="xl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360" w:lineRule="auto"/>
      <w:ind w:firstLine="200" w:firstLineChars="200"/>
      <w:jc w:val="left"/>
    </w:pPr>
    <w:rPr>
      <w:rFonts w:ascii="Arial" w:hAnsi="Arial" w:eastAsia="宋体" w:cs="Calibri Light"/>
      <w:color w:val="0000FF"/>
      <w:kern w:val="0"/>
      <w:sz w:val="24"/>
    </w:rPr>
  </w:style>
  <w:style w:type="paragraph" w:customStyle="1" w:styleId="429">
    <w:name w:val="4"/>
    <w:basedOn w:val="1"/>
    <w:next w:val="39"/>
    <w:qFormat/>
    <w:uiPriority w:val="0"/>
    <w:pPr>
      <w:adjustRightInd w:val="0"/>
      <w:spacing w:line="360" w:lineRule="auto"/>
      <w:ind w:left="420" w:right="33" w:firstLine="200" w:firstLineChars="200"/>
      <w:jc w:val="left"/>
    </w:pPr>
    <w:rPr>
      <w:rFonts w:ascii="Times New Roman" w:hAnsi="Times New Roman" w:eastAsia="宋体" w:cs="Calibri Light"/>
      <w:kern w:val="0"/>
      <w:sz w:val="24"/>
      <w:szCs w:val="20"/>
    </w:rPr>
  </w:style>
  <w:style w:type="paragraph" w:customStyle="1" w:styleId="430">
    <w:name w:val="Heading Base"/>
    <w:basedOn w:val="4"/>
    <w:next w:val="4"/>
    <w:qFormat/>
    <w:uiPriority w:val="0"/>
    <w:pPr>
      <w:keepNext/>
      <w:keepLines/>
      <w:widowControl/>
      <w:spacing w:before="0" w:line="220" w:lineRule="atLeast"/>
      <w:ind w:left="0" w:right="-360" w:firstLine="200" w:firstLineChars="200"/>
    </w:pPr>
    <w:rPr>
      <w:rFonts w:ascii="inherit" w:hAnsi="inherit" w:cs="Calibri Light"/>
      <w:spacing w:val="-4"/>
      <w:sz w:val="18"/>
      <w:szCs w:val="20"/>
      <w:lang w:eastAsia="zh-CN"/>
    </w:rPr>
  </w:style>
  <w:style w:type="paragraph" w:customStyle="1" w:styleId="431">
    <w:name w:val="Document Label"/>
    <w:basedOn w:val="1"/>
    <w:next w:val="1"/>
    <w:qFormat/>
    <w:uiPriority w:val="0"/>
    <w:pPr>
      <w:widowControl/>
      <w:spacing w:after="220" w:line="360" w:lineRule="auto"/>
      <w:ind w:right="-360" w:firstLine="200" w:firstLineChars="200"/>
      <w:jc w:val="left"/>
    </w:pPr>
    <w:rPr>
      <w:rFonts w:ascii="Times New Roman" w:hAnsi="Times New Roman" w:eastAsia="宋体" w:cs="Calibri Light"/>
      <w:spacing w:val="-20"/>
      <w:kern w:val="0"/>
      <w:sz w:val="48"/>
      <w:szCs w:val="20"/>
    </w:rPr>
  </w:style>
  <w:style w:type="paragraph" w:customStyle="1" w:styleId="432">
    <w:name w:val="Char2"/>
    <w:basedOn w:val="1"/>
    <w:qFormat/>
    <w:uiPriority w:val="0"/>
    <w:pPr>
      <w:snapToGrid w:val="0"/>
      <w:spacing w:line="440" w:lineRule="atLeast"/>
      <w:ind w:firstLine="200" w:firstLineChars="200"/>
    </w:pPr>
    <w:rPr>
      <w:rFonts w:ascii="Arial" w:hAnsi="Times New Roman" w:eastAsia="宋体" w:cs="Calibri Light"/>
      <w:sz w:val="24"/>
    </w:rPr>
  </w:style>
  <w:style w:type="paragraph" w:customStyle="1" w:styleId="433">
    <w:name w:val="c1"/>
    <w:basedOn w:val="1"/>
    <w:qFormat/>
    <w:uiPriority w:val="0"/>
    <w:pPr>
      <w:autoSpaceDE w:val="0"/>
      <w:autoSpaceDN w:val="0"/>
      <w:adjustRightInd w:val="0"/>
      <w:spacing w:line="240" w:lineRule="atLeast"/>
      <w:ind w:firstLine="200" w:firstLineChars="200"/>
      <w:jc w:val="center"/>
    </w:pPr>
    <w:rPr>
      <w:rFonts w:ascii="Times New Roman" w:hAnsi="Times New Roman" w:eastAsia="宋体" w:cs="Calibri Light"/>
      <w:kern w:val="0"/>
      <w:sz w:val="24"/>
      <w:szCs w:val="20"/>
    </w:rPr>
  </w:style>
  <w:style w:type="paragraph" w:customStyle="1" w:styleId="434">
    <w:name w:val="Institution"/>
    <w:basedOn w:val="1"/>
    <w:next w:val="435"/>
    <w:qFormat/>
    <w:uiPriority w:val="0"/>
    <w:pPr>
      <w:widowControl/>
      <w:tabs>
        <w:tab w:val="left" w:pos="2160"/>
        <w:tab w:val="right" w:pos="6480"/>
      </w:tabs>
      <w:spacing w:before="220" w:after="60" w:line="220" w:lineRule="atLeast"/>
      <w:ind w:right="-360" w:firstLine="200" w:firstLineChars="200"/>
      <w:jc w:val="left"/>
    </w:pPr>
    <w:rPr>
      <w:rFonts w:ascii="Times New Roman" w:hAnsi="Times New Roman" w:eastAsia="宋体" w:cs="Calibri Light"/>
      <w:kern w:val="0"/>
      <w:sz w:val="20"/>
      <w:szCs w:val="20"/>
    </w:rPr>
  </w:style>
  <w:style w:type="paragraph" w:customStyle="1" w:styleId="435">
    <w:name w:val="Achievement"/>
    <w:basedOn w:val="4"/>
    <w:qFormat/>
    <w:uiPriority w:val="0"/>
    <w:pPr>
      <w:widowControl/>
      <w:tabs>
        <w:tab w:val="left" w:pos="420"/>
      </w:tabs>
      <w:spacing w:before="0" w:after="60" w:line="220" w:lineRule="atLeast"/>
      <w:ind w:left="420" w:right="-360" w:hanging="420" w:firstLineChars="200"/>
    </w:pPr>
    <w:rPr>
      <w:rFonts w:ascii="Calibri Light" w:hAnsi="Times New Roman" w:cs="Calibri Light"/>
      <w:sz w:val="20"/>
      <w:szCs w:val="20"/>
      <w:lang w:eastAsia="zh-CN"/>
    </w:rPr>
  </w:style>
  <w:style w:type="paragraph" w:customStyle="1" w:styleId="436">
    <w:name w:val="标题3"/>
    <w:basedOn w:val="1"/>
    <w:next w:val="1"/>
    <w:link w:val="674"/>
    <w:qFormat/>
    <w:uiPriority w:val="0"/>
    <w:pPr>
      <w:spacing w:before="156" w:after="100" w:line="360" w:lineRule="auto"/>
      <w:ind w:firstLine="200" w:firstLineChars="200"/>
    </w:pPr>
    <w:rPr>
      <w:rFonts w:ascii="Arial" w:hAnsi="Arial" w:eastAsia="宋体" w:cs="Calibri Light"/>
      <w:sz w:val="24"/>
    </w:rPr>
  </w:style>
  <w:style w:type="paragraph" w:customStyle="1" w:styleId="437">
    <w:name w:val="font9"/>
    <w:basedOn w:val="1"/>
    <w:qFormat/>
    <w:uiPriority w:val="0"/>
    <w:pPr>
      <w:widowControl/>
      <w:spacing w:before="100" w:beforeAutospacing="1" w:after="100" w:afterAutospacing="1" w:line="360" w:lineRule="auto"/>
      <w:ind w:firstLine="200" w:firstLineChars="200"/>
      <w:jc w:val="left"/>
    </w:pPr>
    <w:rPr>
      <w:rFonts w:ascii="Arial" w:hAnsi="Arial" w:eastAsia="宋体" w:cs="inherit"/>
      <w:b/>
      <w:bCs/>
      <w:kern w:val="0"/>
      <w:sz w:val="20"/>
      <w:szCs w:val="20"/>
    </w:rPr>
  </w:style>
  <w:style w:type="paragraph" w:customStyle="1" w:styleId="438">
    <w:name w:val="标题5"/>
    <w:basedOn w:val="1"/>
    <w:next w:val="1"/>
    <w:qFormat/>
    <w:uiPriority w:val="0"/>
    <w:pPr>
      <w:widowControl/>
      <w:snapToGrid w:val="0"/>
      <w:spacing w:line="360" w:lineRule="auto"/>
      <w:ind w:firstLine="200" w:firstLineChars="200"/>
      <w:outlineLvl w:val="4"/>
    </w:pPr>
    <w:rPr>
      <w:rFonts w:ascii="Arial" w:hAnsi="Arial" w:eastAsia="宋体" w:cs="Calibri Light"/>
      <w:kern w:val="0"/>
      <w:sz w:val="24"/>
    </w:rPr>
  </w:style>
  <w:style w:type="paragraph" w:customStyle="1" w:styleId="439">
    <w:name w:val="xl55"/>
    <w:basedOn w:val="1"/>
    <w:qFormat/>
    <w:uiPriority w:val="0"/>
    <w:pPr>
      <w:widowControl/>
      <w:pBdr>
        <w:top w:val="single" w:color="auto" w:sz="4" w:space="0"/>
        <w:bottom w:val="single" w:color="auto" w:sz="8" w:space="0"/>
        <w:right w:val="single" w:color="auto" w:sz="4" w:space="0"/>
      </w:pBdr>
      <w:spacing w:before="100" w:beforeAutospacing="1" w:after="100" w:afterAutospacing="1" w:line="360" w:lineRule="auto"/>
      <w:ind w:firstLine="200" w:firstLineChars="200"/>
      <w:jc w:val="center"/>
    </w:pPr>
    <w:rPr>
      <w:rFonts w:ascii="Arial" w:hAnsi="Arial" w:eastAsia="宋体" w:cs="Calibri Light"/>
      <w:kern w:val="0"/>
      <w:sz w:val="24"/>
    </w:rPr>
  </w:style>
  <w:style w:type="paragraph" w:customStyle="1" w:styleId="440">
    <w:name w:val="Paragraph 4"/>
    <w:basedOn w:val="1"/>
    <w:qFormat/>
    <w:uiPriority w:val="0"/>
    <w:pPr>
      <w:widowControl/>
      <w:tabs>
        <w:tab w:val="left" w:pos="2736"/>
      </w:tabs>
      <w:spacing w:after="120" w:line="360" w:lineRule="auto"/>
      <w:ind w:left="2736" w:hanging="1008" w:firstLineChars="200"/>
    </w:pPr>
    <w:rPr>
      <w:rFonts w:ascii="inherit" w:hAnsi="inherit" w:eastAsia="宋体" w:cs="Calibri Light"/>
      <w:kern w:val="0"/>
      <w:sz w:val="22"/>
      <w:szCs w:val="20"/>
      <w:lang w:eastAsia="en-US"/>
    </w:rPr>
  </w:style>
  <w:style w:type="paragraph" w:customStyle="1" w:styleId="441">
    <w:name w:val="xl30"/>
    <w:basedOn w:val="1"/>
    <w:qFormat/>
    <w:uiPriority w:val="0"/>
    <w:pPr>
      <w:widowControl/>
      <w:pBdr>
        <w:top w:val="single" w:color="auto" w:sz="4" w:space="0"/>
        <w:bottom w:val="single" w:color="auto" w:sz="4" w:space="0"/>
      </w:pBdr>
      <w:spacing w:before="100" w:beforeAutospacing="1" w:after="100" w:afterAutospacing="1" w:line="360" w:lineRule="auto"/>
      <w:ind w:firstLine="200" w:firstLineChars="200"/>
      <w:jc w:val="left"/>
    </w:pPr>
    <w:rPr>
      <w:rFonts w:ascii="Arial" w:hAnsi="Arial" w:eastAsia="宋体" w:cs="Calibri Light"/>
      <w:kern w:val="0"/>
      <w:sz w:val="24"/>
    </w:rPr>
  </w:style>
  <w:style w:type="paragraph" w:customStyle="1" w:styleId="442">
    <w:name w:val="目录"/>
    <w:basedOn w:val="1"/>
    <w:qFormat/>
    <w:uiPriority w:val="0"/>
    <w:pPr>
      <w:widowControl/>
      <w:spacing w:line="360" w:lineRule="auto"/>
      <w:ind w:firstLine="200" w:firstLineChars="200"/>
      <w:jc w:val="center"/>
    </w:pPr>
    <w:rPr>
      <w:rFonts w:ascii="Arial" w:hAnsi="Times New Roman" w:eastAsia="宋体" w:cs="Calibri Light"/>
      <w:b/>
      <w:kern w:val="0"/>
      <w:sz w:val="36"/>
      <w:szCs w:val="20"/>
    </w:rPr>
  </w:style>
  <w:style w:type="paragraph" w:customStyle="1" w:styleId="443">
    <w:name w:val="xl58"/>
    <w:basedOn w:val="1"/>
    <w:qFormat/>
    <w:uiPriority w:val="0"/>
    <w:pPr>
      <w:widowControl/>
      <w:pBdr>
        <w:top w:val="single" w:color="auto" w:sz="8" w:space="0"/>
        <w:left w:val="single" w:color="auto" w:sz="4" w:space="0"/>
        <w:right w:val="single" w:color="auto" w:sz="4" w:space="0"/>
      </w:pBdr>
      <w:spacing w:before="100" w:beforeAutospacing="1" w:after="100" w:afterAutospacing="1" w:line="360" w:lineRule="auto"/>
      <w:ind w:firstLine="200" w:firstLineChars="200"/>
      <w:jc w:val="left"/>
    </w:pPr>
    <w:rPr>
      <w:rFonts w:ascii="Arial" w:hAnsi="Arial" w:eastAsia="宋体" w:cs="Calibri Light"/>
      <w:kern w:val="0"/>
      <w:sz w:val="24"/>
    </w:rPr>
  </w:style>
  <w:style w:type="paragraph" w:customStyle="1" w:styleId="444">
    <w:name w:val="bullet2"/>
    <w:qFormat/>
    <w:uiPriority w:val="0"/>
    <w:pPr>
      <w:tabs>
        <w:tab w:val="left" w:pos="425"/>
      </w:tabs>
      <w:ind w:left="425" w:hanging="425"/>
    </w:pPr>
    <w:rPr>
      <w:rFonts w:ascii="Calibri Light" w:hAnsi="Calibri Light" w:eastAsia="宋体" w:cs="Calibri Light"/>
      <w:lang w:val="en-US" w:eastAsia="zh-CN" w:bidi="ar-SA"/>
    </w:rPr>
  </w:style>
  <w:style w:type="paragraph" w:customStyle="1" w:styleId="445">
    <w:name w:val="样式 标题 1章标题 1-*+h11st levelSection Headl1b1标题2章节标题1标题 1..."/>
    <w:basedOn w:val="2"/>
    <w:qFormat/>
    <w:uiPriority w:val="0"/>
    <w:pPr>
      <w:adjustRightInd w:val="0"/>
      <w:spacing w:before="260" w:after="260" w:line="360" w:lineRule="auto"/>
      <w:jc w:val="left"/>
      <w:textAlignment w:val="baseline"/>
    </w:pPr>
    <w:rPr>
      <w:rFonts w:ascii="Arial" w:hAnsi="Arial" w:eastAsia="宋体" w:cs="Arial"/>
      <w:b w:val="0"/>
      <w:kern w:val="0"/>
      <w:sz w:val="28"/>
      <w:szCs w:val="20"/>
    </w:rPr>
  </w:style>
  <w:style w:type="paragraph" w:customStyle="1" w:styleId="446">
    <w:name w:val="xl42"/>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line="360" w:lineRule="auto"/>
      <w:ind w:firstLine="200" w:firstLineChars="200"/>
      <w:jc w:val="center"/>
    </w:pPr>
    <w:rPr>
      <w:rFonts w:ascii="Arial" w:hAnsi="Arial" w:eastAsia="宋体" w:cs="Calibri Light"/>
      <w:color w:val="0000FF"/>
      <w:kern w:val="0"/>
      <w:sz w:val="24"/>
    </w:rPr>
  </w:style>
  <w:style w:type="paragraph" w:customStyle="1" w:styleId="447">
    <w:name w:val="5"/>
    <w:basedOn w:val="1"/>
    <w:qFormat/>
    <w:uiPriority w:val="0"/>
    <w:pPr>
      <w:spacing w:line="360" w:lineRule="auto"/>
      <w:ind w:firstLine="200" w:firstLineChars="200"/>
      <w:jc w:val="center"/>
    </w:pPr>
    <w:rPr>
      <w:rFonts w:ascii="Times New Roman" w:hAnsi="Times New Roman" w:eastAsia="宋体" w:cs="Calibri Light"/>
      <w:sz w:val="24"/>
      <w:szCs w:val="20"/>
    </w:rPr>
  </w:style>
  <w:style w:type="paragraph" w:customStyle="1" w:styleId="448">
    <w:name w:val="Plain Text1"/>
    <w:basedOn w:val="1"/>
    <w:qFormat/>
    <w:uiPriority w:val="0"/>
    <w:pPr>
      <w:overflowPunct w:val="0"/>
      <w:autoSpaceDE w:val="0"/>
      <w:autoSpaceDN w:val="0"/>
      <w:adjustRightInd w:val="0"/>
      <w:spacing w:line="360" w:lineRule="auto"/>
      <w:ind w:firstLine="200" w:firstLineChars="200"/>
    </w:pPr>
    <w:rPr>
      <w:rFonts w:ascii="Arial" w:hAnsi="Times New Roman" w:eastAsia="宋体" w:cs="Calibri Light"/>
      <w:kern w:val="0"/>
      <w:sz w:val="28"/>
      <w:szCs w:val="20"/>
    </w:rPr>
  </w:style>
  <w:style w:type="paragraph" w:customStyle="1" w:styleId="449">
    <w:name w:val="ÕýÎÄ"/>
    <w:qFormat/>
    <w:uiPriority w:val="0"/>
    <w:pPr>
      <w:widowControl w:val="0"/>
      <w:snapToGrid w:val="0"/>
    </w:pPr>
    <w:rPr>
      <w:rFonts w:ascii="Calibri Light" w:hAnsi="Calibri Light" w:eastAsia="宋体" w:cs="Calibri Light"/>
      <w:lang w:val="de-DE" w:eastAsia="en-US" w:bidi="ar-SA"/>
    </w:rPr>
  </w:style>
  <w:style w:type="paragraph" w:customStyle="1" w:styleId="450">
    <w:name w:val="xl23"/>
    <w:basedOn w:val="1"/>
    <w:qFormat/>
    <w:uiPriority w:val="0"/>
    <w:pPr>
      <w:widowControl/>
      <w:spacing w:before="100" w:beforeAutospacing="1" w:after="100" w:afterAutospacing="1" w:line="360" w:lineRule="auto"/>
      <w:ind w:firstLine="200" w:firstLineChars="200"/>
    </w:pPr>
    <w:rPr>
      <w:rFonts w:ascii="Times New Roman" w:hAnsi="Times New Roman" w:eastAsia="宋体" w:cs="Calibri Light"/>
      <w:kern w:val="0"/>
      <w:sz w:val="24"/>
    </w:rPr>
  </w:style>
  <w:style w:type="paragraph" w:customStyle="1" w:styleId="451">
    <w:name w:val="xl26"/>
    <w:basedOn w:val="1"/>
    <w:qFormat/>
    <w:uiPriority w:val="99"/>
    <w:pPr>
      <w:widowControl/>
      <w:pBdr>
        <w:top w:val="single" w:color="auto" w:sz="4" w:space="0"/>
        <w:left w:val="single" w:color="auto" w:sz="8" w:space="0"/>
        <w:bottom w:val="single" w:color="auto" w:sz="8" w:space="0"/>
        <w:right w:val="single" w:color="auto" w:sz="4" w:space="0"/>
      </w:pBdr>
      <w:spacing w:before="100" w:beforeAutospacing="1" w:after="100" w:afterAutospacing="1" w:line="360" w:lineRule="auto"/>
      <w:ind w:firstLine="200" w:firstLineChars="200"/>
      <w:jc w:val="left"/>
    </w:pPr>
    <w:rPr>
      <w:rFonts w:ascii="Arial" w:hAnsi="Arial" w:eastAsia="宋体" w:cs="Calibri Light"/>
      <w:kern w:val="0"/>
      <w:sz w:val="24"/>
    </w:rPr>
  </w:style>
  <w:style w:type="paragraph" w:customStyle="1" w:styleId="452">
    <w:name w:val="Address 1"/>
    <w:basedOn w:val="1"/>
    <w:qFormat/>
    <w:uiPriority w:val="0"/>
    <w:pPr>
      <w:widowControl/>
      <w:spacing w:line="200" w:lineRule="atLeast"/>
      <w:ind w:firstLine="200" w:firstLineChars="200"/>
      <w:jc w:val="left"/>
    </w:pPr>
    <w:rPr>
      <w:rFonts w:ascii="Times New Roman" w:hAnsi="Times New Roman" w:eastAsia="宋体" w:cs="Calibri Light"/>
      <w:kern w:val="0"/>
      <w:sz w:val="16"/>
      <w:szCs w:val="20"/>
    </w:rPr>
  </w:style>
  <w:style w:type="paragraph" w:customStyle="1" w:styleId="453">
    <w:name w:val="正文文本 31"/>
    <w:basedOn w:val="1"/>
    <w:qFormat/>
    <w:uiPriority w:val="99"/>
    <w:pPr>
      <w:tabs>
        <w:tab w:val="left" w:pos="510"/>
      </w:tabs>
      <w:adjustRightInd w:val="0"/>
      <w:spacing w:line="430" w:lineRule="atLeast"/>
      <w:ind w:firstLine="200" w:firstLineChars="200"/>
      <w:jc w:val="center"/>
    </w:pPr>
    <w:rPr>
      <w:rFonts w:ascii="Times New Roman" w:hAnsi="Times New Roman" w:eastAsia="宋体" w:cs="Calibri Light"/>
      <w:spacing w:val="16"/>
      <w:kern w:val="0"/>
      <w:sz w:val="24"/>
      <w:szCs w:val="20"/>
    </w:rPr>
  </w:style>
  <w:style w:type="paragraph" w:customStyle="1" w:styleId="454">
    <w:name w:val="菲页2"/>
    <w:basedOn w:val="6"/>
    <w:qFormat/>
    <w:uiPriority w:val="0"/>
    <w:pPr>
      <w:keepLines/>
      <w:widowControl/>
      <w:tabs>
        <w:tab w:val="left" w:pos="720"/>
        <w:tab w:val="left" w:pos="814"/>
        <w:tab w:val="clear" w:pos="600"/>
      </w:tabs>
      <w:adjustRightInd/>
      <w:spacing w:before="120" w:after="120" w:line="360" w:lineRule="auto"/>
      <w:ind w:left="425" w:firstLine="29" w:firstLineChars="200"/>
      <w:textAlignment w:val="auto"/>
    </w:pPr>
    <w:rPr>
      <w:rFonts w:ascii="Times New Roman" w:hAnsi="Arial" w:eastAsia="Calibri Light" w:cs="Calibri Light"/>
      <w:color w:val="auto"/>
      <w:spacing w:val="0"/>
      <w:sz w:val="44"/>
    </w:rPr>
  </w:style>
  <w:style w:type="paragraph" w:customStyle="1" w:styleId="455">
    <w:name w:val="xl24"/>
    <w:basedOn w:val="1"/>
    <w:qFormat/>
    <w:uiPriority w:val="0"/>
    <w:pPr>
      <w:widowControl/>
      <w:pBdr>
        <w:left w:val="single" w:color="auto" w:sz="8" w:space="0"/>
        <w:bottom w:val="single" w:color="auto" w:sz="4" w:space="0"/>
      </w:pBdr>
      <w:spacing w:before="100" w:beforeAutospacing="1" w:after="100" w:afterAutospacing="1" w:line="360" w:lineRule="auto"/>
      <w:ind w:firstLine="200" w:firstLineChars="200"/>
      <w:jc w:val="center"/>
    </w:pPr>
    <w:rPr>
      <w:rFonts w:ascii="Arial" w:hAnsi="Arial" w:eastAsia="宋体" w:cs="Calibri Light"/>
      <w:kern w:val="0"/>
      <w:sz w:val="24"/>
    </w:rPr>
  </w:style>
  <w:style w:type="paragraph" w:customStyle="1" w:styleId="456">
    <w:name w:val="xl27"/>
    <w:basedOn w:val="1"/>
    <w:qFormat/>
    <w:uiPriority w:val="0"/>
    <w:pPr>
      <w:widowControl/>
      <w:spacing w:before="100" w:beforeAutospacing="1" w:after="100" w:afterAutospacing="1" w:line="360" w:lineRule="auto"/>
      <w:ind w:firstLine="200" w:firstLineChars="200"/>
      <w:jc w:val="center"/>
    </w:pPr>
    <w:rPr>
      <w:rFonts w:ascii="Arial" w:hAnsi="Arial" w:eastAsia="宋体" w:cs="Calibri Light"/>
      <w:kern w:val="0"/>
      <w:sz w:val="24"/>
    </w:rPr>
  </w:style>
  <w:style w:type="paragraph" w:customStyle="1" w:styleId="457">
    <w:name w:val="1"/>
    <w:next w:val="1"/>
    <w:qFormat/>
    <w:uiPriority w:val="99"/>
    <w:pPr>
      <w:widowControl w:val="0"/>
      <w:jc w:val="both"/>
    </w:pPr>
    <w:rPr>
      <w:rFonts w:ascii="Calibri Light" w:hAnsi="Calibri Light" w:eastAsia="宋体" w:cs="Calibri Light"/>
      <w:kern w:val="2"/>
      <w:sz w:val="21"/>
      <w:szCs w:val="24"/>
      <w:lang w:val="en-US" w:eastAsia="zh-CN" w:bidi="ar-SA"/>
    </w:rPr>
  </w:style>
  <w:style w:type="paragraph" w:customStyle="1" w:styleId="458">
    <w:name w:val="表中文字"/>
    <w:basedOn w:val="1"/>
    <w:qFormat/>
    <w:uiPriority w:val="0"/>
    <w:pPr>
      <w:widowControl/>
      <w:tabs>
        <w:tab w:val="left" w:pos="720"/>
      </w:tabs>
      <w:spacing w:line="360" w:lineRule="auto"/>
      <w:ind w:left="720" w:hanging="720" w:hangingChars="300"/>
    </w:pPr>
    <w:rPr>
      <w:rFonts w:ascii="Times New Roman" w:hAnsi="Times New Roman" w:eastAsia="Calibri Light" w:cs="Calibri Light"/>
      <w:sz w:val="24"/>
      <w:szCs w:val="20"/>
    </w:rPr>
  </w:style>
  <w:style w:type="paragraph" w:customStyle="1" w:styleId="459">
    <w:name w:val="样式 标题 2节标题 1.1H21.1标题2 + (符号) 宋体 自动设置 两端对齐 行距: 固定值 22 磅"/>
    <w:basedOn w:val="5"/>
    <w:qFormat/>
    <w:uiPriority w:val="0"/>
    <w:pPr>
      <w:keepLines w:val="0"/>
      <w:tabs>
        <w:tab w:val="left" w:pos="756"/>
        <w:tab w:val="left" w:pos="4546"/>
      </w:tabs>
      <w:adjustRightInd w:val="0"/>
      <w:spacing w:before="0" w:after="0" w:line="440" w:lineRule="exact"/>
      <w:ind w:left="756" w:hanging="576" w:firstLineChars="200"/>
    </w:pPr>
    <w:rPr>
      <w:rFonts w:eastAsia="Arial" w:cs="Arial"/>
      <w:bCs/>
      <w:kern w:val="0"/>
      <w:sz w:val="24"/>
      <w:szCs w:val="20"/>
    </w:rPr>
  </w:style>
  <w:style w:type="paragraph" w:customStyle="1" w:styleId="460">
    <w:name w:val="标题4"/>
    <w:basedOn w:val="1"/>
    <w:next w:val="1"/>
    <w:qFormat/>
    <w:uiPriority w:val="0"/>
    <w:pPr>
      <w:widowControl/>
      <w:tabs>
        <w:tab w:val="left" w:pos="567"/>
      </w:tabs>
      <w:snapToGrid w:val="0"/>
      <w:spacing w:line="360" w:lineRule="auto"/>
      <w:ind w:firstLine="200" w:firstLineChars="200"/>
      <w:outlineLvl w:val="3"/>
    </w:pPr>
    <w:rPr>
      <w:rFonts w:ascii="Arial" w:hAnsi="Arial" w:eastAsia="宋体" w:cs="Calibri Light"/>
      <w:color w:val="000000"/>
      <w:kern w:val="0"/>
      <w:sz w:val="24"/>
    </w:rPr>
  </w:style>
  <w:style w:type="paragraph" w:customStyle="1" w:styleId="461">
    <w:name w:val="font13"/>
    <w:basedOn w:val="1"/>
    <w:qFormat/>
    <w:uiPriority w:val="0"/>
    <w:pPr>
      <w:widowControl/>
      <w:spacing w:before="100" w:beforeAutospacing="1" w:after="100" w:afterAutospacing="1" w:line="360" w:lineRule="auto"/>
      <w:ind w:firstLine="200" w:firstLineChars="200"/>
      <w:jc w:val="left"/>
    </w:pPr>
    <w:rPr>
      <w:rFonts w:ascii="Arial" w:hAnsi="Arial" w:eastAsia="宋体" w:cs="inherit"/>
      <w:color w:val="000000"/>
      <w:kern w:val="0"/>
      <w:sz w:val="20"/>
      <w:szCs w:val="20"/>
    </w:rPr>
  </w:style>
  <w:style w:type="paragraph" w:customStyle="1" w:styleId="462">
    <w:name w:val="Bullet1"/>
    <w:basedOn w:val="1"/>
    <w:qFormat/>
    <w:uiPriority w:val="0"/>
    <w:pPr>
      <w:tabs>
        <w:tab w:val="left" w:pos="425"/>
        <w:tab w:val="left" w:pos="1050"/>
      </w:tabs>
      <w:spacing w:line="360" w:lineRule="auto"/>
      <w:ind w:left="425" w:hanging="425" w:firstLineChars="200"/>
    </w:pPr>
    <w:rPr>
      <w:rFonts w:ascii="Times New Roman" w:hAnsi="Times New Roman" w:eastAsia="宋体" w:cs="Calibri Light"/>
      <w:sz w:val="24"/>
      <w:szCs w:val="20"/>
    </w:rPr>
  </w:style>
  <w:style w:type="paragraph" w:customStyle="1" w:styleId="463">
    <w:name w:val="font8"/>
    <w:basedOn w:val="1"/>
    <w:qFormat/>
    <w:uiPriority w:val="0"/>
    <w:pPr>
      <w:widowControl/>
      <w:spacing w:before="100" w:beforeAutospacing="1" w:after="100" w:afterAutospacing="1" w:line="360" w:lineRule="auto"/>
      <w:ind w:firstLine="200" w:firstLineChars="200"/>
      <w:jc w:val="left"/>
    </w:pPr>
    <w:rPr>
      <w:rFonts w:ascii="Times New Roman" w:hAnsi="Times New Roman" w:eastAsia="宋体" w:cs="Calibri Light"/>
      <w:kern w:val="0"/>
      <w:sz w:val="24"/>
    </w:rPr>
  </w:style>
  <w:style w:type="paragraph" w:customStyle="1" w:styleId="464">
    <w:name w:val="菲页1"/>
    <w:basedOn w:val="5"/>
    <w:qFormat/>
    <w:uiPriority w:val="0"/>
    <w:pPr>
      <w:widowControl/>
      <w:tabs>
        <w:tab w:val="left" w:pos="756"/>
        <w:tab w:val="left" w:pos="4546"/>
      </w:tabs>
      <w:spacing w:line="415" w:lineRule="auto"/>
      <w:ind w:left="756" w:hanging="576" w:firstLineChars="200"/>
      <w:jc w:val="center"/>
    </w:pPr>
    <w:rPr>
      <w:rFonts w:ascii="Calibri Light" w:eastAsia="Calibri Light" w:cs="Calibri Light"/>
      <w:b w:val="0"/>
      <w:kern w:val="0"/>
      <w:sz w:val="52"/>
      <w:szCs w:val="20"/>
    </w:rPr>
  </w:style>
  <w:style w:type="paragraph" w:customStyle="1" w:styleId="465">
    <w:name w:val="章标题"/>
    <w:next w:val="8"/>
    <w:qFormat/>
    <w:uiPriority w:val="0"/>
    <w:pPr>
      <w:tabs>
        <w:tab w:val="left" w:pos="425"/>
        <w:tab w:val="left" w:pos="945"/>
      </w:tabs>
      <w:spacing w:before="50" w:after="50"/>
      <w:ind w:left="425" w:hanging="425"/>
      <w:jc w:val="both"/>
      <w:outlineLvl w:val="1"/>
    </w:pPr>
    <w:rPr>
      <w:rFonts w:ascii="Arial" w:hAnsi="Arial" w:eastAsia="Calibri Light" w:cs="Calibri Light"/>
      <w:b/>
      <w:bCs/>
      <w:sz w:val="21"/>
      <w:lang w:val="en-US" w:eastAsia="zh-CN" w:bidi="ar-SA"/>
    </w:rPr>
  </w:style>
  <w:style w:type="paragraph" w:customStyle="1" w:styleId="466">
    <w:name w:val="font6"/>
    <w:basedOn w:val="1"/>
    <w:qFormat/>
    <w:uiPriority w:val="0"/>
    <w:pPr>
      <w:widowControl/>
      <w:spacing w:before="100" w:beforeAutospacing="1" w:after="100" w:afterAutospacing="1" w:line="360" w:lineRule="auto"/>
      <w:ind w:firstLine="200" w:firstLineChars="200"/>
      <w:jc w:val="left"/>
    </w:pPr>
    <w:rPr>
      <w:rFonts w:ascii="Arial" w:hAnsi="Arial" w:eastAsia="宋体" w:cs="Calibri Light"/>
      <w:kern w:val="0"/>
      <w:sz w:val="24"/>
    </w:rPr>
  </w:style>
  <w:style w:type="paragraph" w:customStyle="1" w:styleId="467">
    <w:name w:val="默认段落字体 Para Char Char Char Char Char"/>
    <w:basedOn w:val="1"/>
    <w:qFormat/>
    <w:uiPriority w:val="0"/>
    <w:pPr>
      <w:spacing w:line="360" w:lineRule="auto"/>
      <w:ind w:firstLine="200" w:firstLineChars="200"/>
    </w:pPr>
    <w:rPr>
      <w:rFonts w:ascii="Times New Roman" w:hAnsi="Times New Roman" w:eastAsia="宋体" w:cs="Calibri Light"/>
      <w:sz w:val="24"/>
    </w:rPr>
  </w:style>
  <w:style w:type="paragraph" w:customStyle="1" w:styleId="468">
    <w:name w:val="表格内容"/>
    <w:basedOn w:val="1"/>
    <w:link w:val="1097"/>
    <w:qFormat/>
    <w:uiPriority w:val="0"/>
    <w:pPr>
      <w:overflowPunct w:val="0"/>
      <w:adjustRightInd w:val="0"/>
      <w:spacing w:before="40" w:after="60" w:line="200" w:lineRule="atLeast"/>
      <w:ind w:firstLine="200" w:firstLineChars="200"/>
    </w:pPr>
    <w:rPr>
      <w:rFonts w:ascii="inherit" w:hAnsi="inherit" w:eastAsia="Calibri Light" w:cs="Calibri Light"/>
      <w:kern w:val="0"/>
      <w:sz w:val="24"/>
      <w:szCs w:val="20"/>
    </w:rPr>
  </w:style>
  <w:style w:type="paragraph" w:customStyle="1" w:styleId="469">
    <w:name w:val="xl46"/>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line="360" w:lineRule="auto"/>
      <w:ind w:firstLine="200" w:firstLineChars="200"/>
      <w:jc w:val="center"/>
    </w:pPr>
    <w:rPr>
      <w:rFonts w:ascii="Arial" w:hAnsi="Arial" w:eastAsia="宋体" w:cs="Calibri Light"/>
      <w:color w:val="0000FF"/>
      <w:kern w:val="0"/>
      <w:sz w:val="24"/>
    </w:rPr>
  </w:style>
  <w:style w:type="paragraph" w:customStyle="1" w:styleId="470">
    <w:name w:val="font7"/>
    <w:basedOn w:val="1"/>
    <w:qFormat/>
    <w:uiPriority w:val="0"/>
    <w:pPr>
      <w:widowControl/>
      <w:spacing w:before="100" w:beforeAutospacing="1" w:after="100" w:afterAutospacing="1" w:line="360" w:lineRule="auto"/>
      <w:ind w:firstLine="200" w:firstLineChars="200"/>
      <w:jc w:val="left"/>
    </w:pPr>
    <w:rPr>
      <w:rFonts w:ascii="Times New Roman" w:hAnsi="Times New Roman" w:eastAsia="宋体" w:cs="Calibri Light"/>
      <w:kern w:val="0"/>
      <w:sz w:val="24"/>
    </w:rPr>
  </w:style>
  <w:style w:type="paragraph" w:customStyle="1" w:styleId="471">
    <w:name w:val="正文文本 21"/>
    <w:basedOn w:val="1"/>
    <w:qFormat/>
    <w:uiPriority w:val="99"/>
    <w:pPr>
      <w:tabs>
        <w:tab w:val="left" w:pos="567"/>
      </w:tabs>
      <w:adjustRightInd w:val="0"/>
      <w:spacing w:line="410" w:lineRule="atLeast"/>
      <w:ind w:firstLine="480" w:firstLineChars="200"/>
      <w:jc w:val="left"/>
    </w:pPr>
    <w:rPr>
      <w:rFonts w:ascii="Arial" w:hAnsi="Times New Roman" w:eastAsia="宋体" w:cs="Calibri Light"/>
      <w:kern w:val="0"/>
      <w:sz w:val="24"/>
      <w:szCs w:val="20"/>
    </w:rPr>
  </w:style>
  <w:style w:type="paragraph" w:customStyle="1" w:styleId="472">
    <w:name w:val="xl63"/>
    <w:basedOn w:val="1"/>
    <w:qFormat/>
    <w:uiPriority w:val="0"/>
    <w:pPr>
      <w:widowControl/>
      <w:pBdr>
        <w:left w:val="single" w:color="auto" w:sz="4" w:space="0"/>
      </w:pBdr>
      <w:spacing w:before="100" w:beforeAutospacing="1" w:after="100" w:afterAutospacing="1" w:line="360" w:lineRule="auto"/>
      <w:ind w:firstLine="200" w:firstLineChars="200"/>
      <w:jc w:val="center"/>
    </w:pPr>
    <w:rPr>
      <w:rFonts w:ascii="Arial" w:hAnsi="Arial" w:eastAsia="宋体" w:cs="Calibri Light"/>
      <w:kern w:val="0"/>
      <w:sz w:val="24"/>
    </w:rPr>
  </w:style>
  <w:style w:type="paragraph" w:customStyle="1" w:styleId="473">
    <w:name w:val="表内序号"/>
    <w:basedOn w:val="1"/>
    <w:qFormat/>
    <w:uiPriority w:val="0"/>
    <w:pPr>
      <w:adjustRightInd w:val="0"/>
      <w:spacing w:line="360" w:lineRule="auto"/>
      <w:ind w:firstLine="200" w:firstLineChars="200"/>
      <w:jc w:val="center"/>
    </w:pPr>
    <w:rPr>
      <w:rFonts w:ascii="Arial" w:hAnsi="Times New Roman" w:eastAsia="宋体" w:cs="Calibri Light"/>
      <w:color w:val="000000"/>
      <w:spacing w:val="10"/>
      <w:kern w:val="0"/>
      <w:sz w:val="24"/>
      <w:szCs w:val="20"/>
    </w:rPr>
  </w:style>
  <w:style w:type="paragraph" w:customStyle="1" w:styleId="474">
    <w:name w:val="中文报告书样式"/>
    <w:basedOn w:val="1"/>
    <w:qFormat/>
    <w:uiPriority w:val="0"/>
    <w:pPr>
      <w:adjustRightInd w:val="0"/>
      <w:spacing w:line="480" w:lineRule="atLeast"/>
      <w:ind w:firstLine="482" w:firstLineChars="200"/>
    </w:pPr>
    <w:rPr>
      <w:rFonts w:ascii="Times New Roman" w:hAnsi="Times New Roman" w:eastAsia="宋体" w:cs="Calibri Light"/>
      <w:kern w:val="24"/>
      <w:sz w:val="24"/>
      <w:szCs w:val="20"/>
    </w:rPr>
  </w:style>
  <w:style w:type="paragraph" w:customStyle="1" w:styleId="475">
    <w:name w:val="正文报告"/>
    <w:basedOn w:val="1"/>
    <w:qFormat/>
    <w:uiPriority w:val="99"/>
    <w:pPr>
      <w:tabs>
        <w:tab w:val="left" w:pos="510"/>
      </w:tabs>
      <w:adjustRightInd w:val="0"/>
      <w:spacing w:line="460" w:lineRule="exact"/>
      <w:ind w:firstLine="482" w:firstLineChars="200"/>
    </w:pPr>
    <w:rPr>
      <w:rFonts w:ascii="Times New Roman" w:hAnsi="Times New Roman" w:eastAsia="宋体" w:cs="Calibri Light"/>
      <w:kern w:val="0"/>
      <w:sz w:val="24"/>
      <w:szCs w:val="20"/>
    </w:rPr>
  </w:style>
  <w:style w:type="paragraph" w:customStyle="1" w:styleId="476">
    <w:name w:val="样式 目录 2 + 行距: 1.5 倍行距"/>
    <w:basedOn w:val="1"/>
    <w:qFormat/>
    <w:uiPriority w:val="0"/>
    <w:pPr>
      <w:tabs>
        <w:tab w:val="left" w:pos="720"/>
      </w:tabs>
      <w:spacing w:line="360" w:lineRule="auto"/>
      <w:ind w:left="720" w:hanging="720" w:firstLineChars="200"/>
    </w:pPr>
    <w:rPr>
      <w:rFonts w:ascii="Times New Roman" w:hAnsi="Times New Roman" w:eastAsia="宋体" w:cs="Calibri Light"/>
      <w:sz w:val="24"/>
      <w:szCs w:val="20"/>
    </w:rPr>
  </w:style>
  <w:style w:type="paragraph" w:customStyle="1" w:styleId="477">
    <w:name w:val="不缩进"/>
    <w:basedOn w:val="1"/>
    <w:qFormat/>
    <w:uiPriority w:val="0"/>
    <w:pPr>
      <w:spacing w:line="360" w:lineRule="auto"/>
      <w:ind w:firstLine="200" w:firstLineChars="200"/>
      <w:jc w:val="center"/>
    </w:pPr>
    <w:rPr>
      <w:rFonts w:ascii="Times New Roman" w:hAnsi="Times New Roman" w:eastAsia="Calibri Light" w:cs="Calibri Light"/>
      <w:sz w:val="24"/>
    </w:rPr>
  </w:style>
  <w:style w:type="paragraph" w:customStyle="1" w:styleId="478">
    <w:name w:val="Gliederutext"/>
    <w:qFormat/>
    <w:uiPriority w:val="0"/>
    <w:pPr>
      <w:tabs>
        <w:tab w:val="left" w:pos="1134"/>
        <w:tab w:val="left" w:pos="1710"/>
        <w:tab w:val="left" w:pos="2268"/>
        <w:tab w:val="left" w:pos="2835"/>
        <w:tab w:val="left" w:pos="3402"/>
        <w:tab w:val="left" w:pos="3969"/>
        <w:tab w:val="left" w:pos="4536"/>
        <w:tab w:val="left" w:pos="5130"/>
        <w:tab w:val="left" w:pos="5700"/>
        <w:tab w:val="left" w:pos="6270"/>
        <w:tab w:val="left" w:pos="6840"/>
        <w:tab w:val="left" w:pos="7410"/>
        <w:tab w:val="left" w:pos="7980"/>
        <w:tab w:val="left" w:pos="8550"/>
        <w:tab w:val="left" w:pos="9072"/>
        <w:tab w:val="left" w:pos="9639"/>
        <w:tab w:val="left" w:pos="10206"/>
        <w:tab w:val="left" w:pos="10773"/>
        <w:tab w:val="left" w:pos="11340"/>
      </w:tabs>
      <w:spacing w:after="170"/>
      <w:ind w:left="850"/>
      <w:jc w:val="both"/>
    </w:pPr>
    <w:rPr>
      <w:rFonts w:ascii="Arial" w:hAnsi="Arial" w:eastAsia="宋体" w:cs="Calibri Light"/>
      <w:color w:val="000000"/>
      <w:sz w:val="22"/>
      <w:lang w:val="de-DE" w:eastAsia="en-US" w:bidi="ar-SA"/>
    </w:rPr>
  </w:style>
  <w:style w:type="paragraph" w:customStyle="1" w:styleId="479">
    <w:name w:val="Address 2"/>
    <w:basedOn w:val="1"/>
    <w:qFormat/>
    <w:uiPriority w:val="0"/>
    <w:pPr>
      <w:widowControl/>
      <w:spacing w:line="200" w:lineRule="atLeast"/>
      <w:ind w:firstLine="200" w:firstLineChars="200"/>
      <w:jc w:val="left"/>
    </w:pPr>
    <w:rPr>
      <w:rFonts w:ascii="Times New Roman" w:hAnsi="Times New Roman" w:eastAsia="宋体" w:cs="Calibri Light"/>
      <w:kern w:val="0"/>
      <w:sz w:val="16"/>
      <w:szCs w:val="20"/>
    </w:rPr>
  </w:style>
  <w:style w:type="paragraph" w:customStyle="1" w:styleId="480">
    <w:name w:val="xl33"/>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line="360" w:lineRule="auto"/>
      <w:ind w:firstLine="200" w:firstLineChars="200"/>
      <w:jc w:val="center"/>
    </w:pPr>
    <w:rPr>
      <w:rFonts w:ascii="Arial" w:hAnsi="Arial" w:eastAsia="宋体" w:cs="Calibri Light"/>
      <w:kern w:val="0"/>
      <w:sz w:val="24"/>
    </w:rPr>
  </w:style>
  <w:style w:type="paragraph" w:customStyle="1" w:styleId="481">
    <w:name w:val="样式 标题 3条标题1.1.13h33rd levelH3l3CT标题 3 Char Char Char Cha...1"/>
    <w:basedOn w:val="6"/>
    <w:qFormat/>
    <w:uiPriority w:val="0"/>
    <w:pPr>
      <w:keepLines/>
      <w:tabs>
        <w:tab w:val="left" w:pos="720"/>
        <w:tab w:val="clear" w:pos="600"/>
      </w:tabs>
      <w:spacing w:line="440" w:lineRule="exact"/>
      <w:ind w:left="1004" w:hanging="720" w:firstLineChars="200"/>
      <w:jc w:val="left"/>
      <w:textAlignment w:val="auto"/>
    </w:pPr>
    <w:rPr>
      <w:rFonts w:ascii="Arial" w:hAnsi="Arial" w:cs="Arial"/>
      <w:b/>
      <w:bCs/>
      <w:color w:val="auto"/>
      <w:spacing w:val="0"/>
      <w:sz w:val="24"/>
    </w:rPr>
  </w:style>
  <w:style w:type="paragraph" w:customStyle="1" w:styleId="482">
    <w:name w:val="Section Subtitle"/>
    <w:basedOn w:val="314"/>
    <w:next w:val="1"/>
    <w:qFormat/>
    <w:uiPriority w:val="0"/>
    <w:pPr>
      <w:pBdr>
        <w:top w:val="none" w:color="auto" w:sz="0" w:space="0"/>
      </w:pBdr>
    </w:pPr>
    <w:rPr>
      <w:b w:val="0"/>
      <w:spacing w:val="0"/>
      <w:position w:val="6"/>
    </w:rPr>
  </w:style>
  <w:style w:type="paragraph" w:customStyle="1" w:styleId="483">
    <w:name w:val="一级条标题"/>
    <w:basedOn w:val="465"/>
    <w:next w:val="8"/>
    <w:link w:val="901"/>
    <w:qFormat/>
    <w:uiPriority w:val="99"/>
    <w:pPr>
      <w:tabs>
        <w:tab w:val="left" w:pos="840"/>
        <w:tab w:val="left" w:pos="1260"/>
        <w:tab w:val="left" w:pos="1785"/>
        <w:tab w:val="clear" w:pos="425"/>
        <w:tab w:val="clear" w:pos="945"/>
      </w:tabs>
      <w:spacing w:before="0" w:after="0"/>
      <w:ind w:left="840" w:hanging="840"/>
      <w:outlineLvl w:val="2"/>
    </w:pPr>
  </w:style>
  <w:style w:type="paragraph" w:customStyle="1" w:styleId="484">
    <w:name w:val="样式3"/>
    <w:basedOn w:val="1"/>
    <w:qFormat/>
    <w:uiPriority w:val="0"/>
    <w:pPr>
      <w:widowControl/>
      <w:snapToGrid w:val="0"/>
      <w:spacing w:beforeLines="50" w:afterLines="50" w:line="300" w:lineRule="auto"/>
      <w:ind w:firstLine="480" w:firstLineChars="200"/>
    </w:pPr>
    <w:rPr>
      <w:rFonts w:ascii="Arial" w:hAnsi="Arial" w:eastAsia="宋体" w:cs="Calibri Light"/>
      <w:bCs/>
      <w:color w:val="000000"/>
      <w:kern w:val="0"/>
      <w:sz w:val="24"/>
    </w:rPr>
  </w:style>
  <w:style w:type="paragraph" w:customStyle="1" w:styleId="485">
    <w:name w:val="Bullet 3"/>
    <w:basedOn w:val="1"/>
    <w:next w:val="1"/>
    <w:qFormat/>
    <w:uiPriority w:val="0"/>
    <w:pPr>
      <w:widowControl/>
      <w:tabs>
        <w:tab w:val="left" w:pos="420"/>
        <w:tab w:val="left" w:pos="1440"/>
      </w:tabs>
      <w:spacing w:line="360" w:lineRule="auto"/>
      <w:ind w:left="3600" w:hanging="420" w:firstLineChars="200"/>
      <w:jc w:val="left"/>
    </w:pPr>
    <w:rPr>
      <w:rFonts w:ascii="inherit" w:hAnsi="inherit" w:eastAsia="宋体" w:cs="Calibri Light"/>
      <w:kern w:val="0"/>
      <w:sz w:val="20"/>
      <w:szCs w:val="20"/>
    </w:rPr>
  </w:style>
  <w:style w:type="paragraph" w:customStyle="1" w:styleId="486">
    <w:name w:val="xl57"/>
    <w:basedOn w:val="1"/>
    <w:qFormat/>
    <w:uiPriority w:val="0"/>
    <w:pPr>
      <w:widowControl/>
      <w:pBdr>
        <w:top w:val="single" w:color="auto" w:sz="4" w:space="0"/>
        <w:bottom w:val="single" w:color="auto" w:sz="4" w:space="0"/>
        <w:right w:val="single" w:color="auto" w:sz="8" w:space="0"/>
      </w:pBdr>
      <w:spacing w:before="100" w:beforeAutospacing="1" w:after="100" w:afterAutospacing="1" w:line="360" w:lineRule="auto"/>
      <w:ind w:firstLine="200" w:firstLineChars="200"/>
      <w:jc w:val="center"/>
    </w:pPr>
    <w:rPr>
      <w:rFonts w:ascii="Arial" w:hAnsi="Arial" w:eastAsia="宋体" w:cs="Calibri Light"/>
      <w:color w:val="FF0000"/>
      <w:kern w:val="0"/>
      <w:sz w:val="24"/>
    </w:rPr>
  </w:style>
  <w:style w:type="paragraph" w:customStyle="1" w:styleId="487">
    <w:name w:val="表身"/>
    <w:basedOn w:val="1"/>
    <w:qFormat/>
    <w:uiPriority w:val="0"/>
    <w:pPr>
      <w:autoSpaceDE w:val="0"/>
      <w:autoSpaceDN w:val="0"/>
      <w:adjustRightInd w:val="0"/>
      <w:spacing w:line="360" w:lineRule="auto"/>
      <w:ind w:firstLine="200" w:firstLineChars="200"/>
    </w:pPr>
    <w:rPr>
      <w:rFonts w:ascii="Times New Roman" w:hAnsi="Times New Roman" w:eastAsia="宋体" w:cs="Calibri Light"/>
      <w:kern w:val="0"/>
      <w:sz w:val="18"/>
      <w:szCs w:val="20"/>
    </w:rPr>
  </w:style>
  <w:style w:type="paragraph" w:customStyle="1" w:styleId="488">
    <w:name w:val="正文单级编号"/>
    <w:basedOn w:val="1"/>
    <w:qFormat/>
    <w:uiPriority w:val="0"/>
    <w:pPr>
      <w:tabs>
        <w:tab w:val="left" w:pos="420"/>
      </w:tabs>
      <w:spacing w:before="312" w:after="312" w:line="440" w:lineRule="atLeast"/>
      <w:ind w:left="420" w:hanging="420" w:firstLineChars="200"/>
    </w:pPr>
    <w:rPr>
      <w:rFonts w:ascii="Times New Roman" w:hAnsi="Times New Roman" w:eastAsia="宋体" w:cs="Calibri Light"/>
      <w:sz w:val="24"/>
      <w:szCs w:val="20"/>
    </w:rPr>
  </w:style>
  <w:style w:type="paragraph" w:customStyle="1" w:styleId="489">
    <w:name w:val="标题2（新） Char"/>
    <w:basedOn w:val="5"/>
    <w:qFormat/>
    <w:uiPriority w:val="0"/>
    <w:pPr>
      <w:widowControl/>
      <w:tabs>
        <w:tab w:val="left" w:pos="756"/>
        <w:tab w:val="left" w:pos="4546"/>
      </w:tabs>
      <w:snapToGrid w:val="0"/>
      <w:spacing w:before="0" w:after="0" w:line="440" w:lineRule="exact"/>
      <w:ind w:left="756" w:hanging="576" w:firstLineChars="200"/>
      <w:jc w:val="left"/>
    </w:pPr>
    <w:rPr>
      <w:rFonts w:hAnsi="inherit" w:eastAsia="Arial" w:cs="Arial"/>
      <w:bCs/>
      <w:sz w:val="28"/>
      <w:szCs w:val="28"/>
    </w:rPr>
  </w:style>
  <w:style w:type="paragraph" w:customStyle="1" w:styleId="490">
    <w:name w:val="列出段落2"/>
    <w:basedOn w:val="1"/>
    <w:qFormat/>
    <w:uiPriority w:val="99"/>
    <w:pPr>
      <w:spacing w:line="360" w:lineRule="auto"/>
      <w:ind w:firstLine="420" w:firstLineChars="200"/>
    </w:pPr>
    <w:rPr>
      <w:rFonts w:ascii="Times New Roman" w:hAnsi="Times New Roman" w:eastAsia="宋体" w:cs="Calibri Light"/>
      <w:sz w:val="24"/>
      <w:szCs w:val="22"/>
    </w:rPr>
  </w:style>
  <w:style w:type="paragraph" w:customStyle="1" w:styleId="491">
    <w:name w:val="标题2"/>
    <w:basedOn w:val="1"/>
    <w:link w:val="492"/>
    <w:qFormat/>
    <w:uiPriority w:val="0"/>
    <w:pPr>
      <w:numPr>
        <w:ilvl w:val="1"/>
        <w:numId w:val="10"/>
      </w:numPr>
      <w:spacing w:before="120" w:after="120" w:line="400" w:lineRule="exact"/>
      <w:ind w:firstLine="200" w:firstLineChars="200"/>
      <w:jc w:val="left"/>
    </w:pPr>
    <w:rPr>
      <w:rFonts w:ascii="Times New Roman" w:hAnsi="Times New Roman" w:eastAsia="宋体" w:cs="Calibri Light"/>
      <w:sz w:val="24"/>
      <w:szCs w:val="21"/>
      <w:lang w:val="zh-CN" w:eastAsia="zh-CN"/>
    </w:rPr>
  </w:style>
  <w:style w:type="character" w:customStyle="1" w:styleId="492">
    <w:name w:val="标题2 Char"/>
    <w:link w:val="491"/>
    <w:qFormat/>
    <w:uiPriority w:val="0"/>
    <w:rPr>
      <w:rFonts w:ascii="Times New Roman" w:hAnsi="Times New Roman" w:eastAsia="宋体" w:cs="Calibri Light"/>
      <w:kern w:val="2"/>
      <w:sz w:val="24"/>
      <w:szCs w:val="21"/>
      <w:lang w:val="zh-CN" w:eastAsia="zh-CN"/>
    </w:rPr>
  </w:style>
  <w:style w:type="paragraph" w:customStyle="1" w:styleId="493">
    <w:name w:val="样式 标题 2 + 宋体 小四"/>
    <w:basedOn w:val="5"/>
    <w:link w:val="494"/>
    <w:qFormat/>
    <w:uiPriority w:val="0"/>
    <w:pPr>
      <w:widowControl/>
      <w:spacing w:before="0" w:after="0" w:line="360" w:lineRule="auto"/>
      <w:jc w:val="left"/>
    </w:pPr>
    <w:rPr>
      <w:rFonts w:eastAsia="Arial" w:cs="Calibri Light"/>
      <w:color w:val="000000"/>
      <w:sz w:val="24"/>
      <w:szCs w:val="32"/>
      <w:lang w:val="zh-CN" w:eastAsia="zh-CN"/>
    </w:rPr>
  </w:style>
  <w:style w:type="character" w:customStyle="1" w:styleId="494">
    <w:name w:val="样式 标题 2 + 宋体 小四 Char"/>
    <w:link w:val="493"/>
    <w:qFormat/>
    <w:uiPriority w:val="0"/>
    <w:rPr>
      <w:rFonts w:ascii="Arial" w:hAnsi="Arial" w:eastAsia="Arial" w:cs="Calibri Light"/>
      <w:b/>
      <w:color w:val="000000"/>
      <w:kern w:val="2"/>
      <w:sz w:val="24"/>
      <w:szCs w:val="32"/>
      <w:lang w:val="zh-CN" w:eastAsia="zh-CN"/>
    </w:rPr>
  </w:style>
  <w:style w:type="paragraph" w:customStyle="1" w:styleId="495">
    <w:name w:val="Blockquote"/>
    <w:basedOn w:val="1"/>
    <w:qFormat/>
    <w:uiPriority w:val="0"/>
    <w:pPr>
      <w:autoSpaceDE w:val="0"/>
      <w:autoSpaceDN w:val="0"/>
      <w:adjustRightInd w:val="0"/>
      <w:spacing w:before="100" w:after="100" w:line="360" w:lineRule="auto"/>
      <w:ind w:left="360" w:right="360" w:firstLine="200" w:firstLineChars="200"/>
      <w:jc w:val="left"/>
    </w:pPr>
    <w:rPr>
      <w:rFonts w:ascii="Times New Roman" w:hAnsi="Times New Roman" w:eastAsia="宋体" w:cs="Calibri Light"/>
      <w:kern w:val="0"/>
      <w:sz w:val="24"/>
      <w:szCs w:val="20"/>
    </w:rPr>
  </w:style>
  <w:style w:type="paragraph" w:customStyle="1" w:styleId="496">
    <w:name w:val="Char1 Char Char Char Char Char Char Char Char Char"/>
    <w:basedOn w:val="1"/>
    <w:qFormat/>
    <w:uiPriority w:val="0"/>
    <w:pPr>
      <w:spacing w:line="360" w:lineRule="auto"/>
      <w:ind w:firstLine="200" w:firstLineChars="200"/>
    </w:pPr>
    <w:rPr>
      <w:rFonts w:ascii="Arial" w:hAnsi="Arial" w:eastAsia="宋体" w:cs="Calibri Light"/>
      <w:sz w:val="24"/>
    </w:rPr>
  </w:style>
  <w:style w:type="paragraph" w:customStyle="1" w:styleId="497">
    <w:name w:val="blockquote"/>
    <w:basedOn w:val="1"/>
    <w:qFormat/>
    <w:uiPriority w:val="0"/>
    <w:pPr>
      <w:widowControl/>
      <w:spacing w:before="100" w:beforeAutospacing="1" w:after="100" w:afterAutospacing="1" w:line="360" w:lineRule="auto"/>
      <w:ind w:firstLine="200" w:firstLineChars="200"/>
      <w:jc w:val="left"/>
    </w:pPr>
    <w:rPr>
      <w:rFonts w:ascii="Arial" w:hAnsi="Arial" w:eastAsia="宋体" w:cs="Arial"/>
      <w:kern w:val="0"/>
      <w:sz w:val="24"/>
    </w:rPr>
  </w:style>
  <w:style w:type="character" w:customStyle="1" w:styleId="498">
    <w:name w:val="bt Char Char"/>
    <w:qFormat/>
    <w:locked/>
    <w:uiPriority w:val="0"/>
    <w:rPr>
      <w:rFonts w:eastAsia="Arial"/>
      <w:kern w:val="2"/>
      <w:sz w:val="28"/>
      <w:szCs w:val="24"/>
      <w:lang w:val="en-US" w:eastAsia="zh-CN" w:bidi="ar-SA"/>
    </w:rPr>
  </w:style>
  <w:style w:type="paragraph" w:customStyle="1" w:styleId="499">
    <w:name w:val="样式 标题 1 + 黑体 居中 行距: 1.5 倍行距1"/>
    <w:basedOn w:val="2"/>
    <w:qFormat/>
    <w:uiPriority w:val="0"/>
    <w:pPr>
      <w:keepNext w:val="0"/>
      <w:keepLines w:val="0"/>
      <w:widowControl/>
      <w:spacing w:before="300" w:after="40" w:line="360" w:lineRule="auto"/>
      <w:jc w:val="center"/>
    </w:pPr>
    <w:rPr>
      <w:rFonts w:ascii="Times New Roman" w:hAnsi="Arial" w:eastAsia="Calibri Light" w:cs="Arial"/>
      <w:b w:val="0"/>
      <w:smallCaps/>
      <w:spacing w:val="5"/>
      <w:kern w:val="0"/>
      <w:sz w:val="32"/>
      <w:szCs w:val="20"/>
      <w:lang w:val="zh-CN" w:eastAsia="en-US" w:bidi="en-US"/>
    </w:rPr>
  </w:style>
  <w:style w:type="character" w:customStyle="1" w:styleId="500">
    <w:name w:val="批注框文本 Char2"/>
    <w:qFormat/>
    <w:uiPriority w:val="0"/>
    <w:rPr>
      <w:rFonts w:eastAsia="Arial"/>
      <w:sz w:val="18"/>
      <w:szCs w:val="18"/>
    </w:rPr>
  </w:style>
  <w:style w:type="character" w:customStyle="1" w:styleId="501">
    <w:name w:val="批注框文本 Char1"/>
    <w:qFormat/>
    <w:uiPriority w:val="99"/>
    <w:rPr>
      <w:rFonts w:ascii="Calibri Light" w:hAnsi="Calibri Light" w:eastAsia="Arial" w:cs="Calibri Light"/>
      <w:sz w:val="18"/>
      <w:szCs w:val="18"/>
    </w:rPr>
  </w:style>
  <w:style w:type="character" w:customStyle="1" w:styleId="502">
    <w:name w:val="标题 Char2"/>
    <w:qFormat/>
    <w:uiPriority w:val="0"/>
    <w:rPr>
      <w:rFonts w:ascii="inherit" w:hAnsi="inherit" w:cs="inherit"/>
      <w:b/>
      <w:bCs/>
      <w:color w:val="FF0000"/>
      <w:sz w:val="32"/>
      <w:szCs w:val="32"/>
    </w:rPr>
  </w:style>
  <w:style w:type="character" w:customStyle="1" w:styleId="503">
    <w:name w:val="日期 Char1"/>
    <w:qFormat/>
    <w:uiPriority w:val="99"/>
    <w:rPr>
      <w:rFonts w:ascii="Calibri Light" w:hAnsi="Calibri Light" w:eastAsia="Arial" w:cs="Calibri Light"/>
      <w:szCs w:val="20"/>
    </w:rPr>
  </w:style>
  <w:style w:type="character" w:customStyle="1" w:styleId="504">
    <w:name w:val="标题 2 Char1"/>
    <w:qFormat/>
    <w:uiPriority w:val="0"/>
    <w:rPr>
      <w:rFonts w:ascii="Arial" w:hAnsi="inherit" w:eastAsia="Arial" w:cs="Calibri Light"/>
      <w:b/>
      <w:kern w:val="0"/>
      <w:sz w:val="28"/>
      <w:szCs w:val="20"/>
    </w:rPr>
  </w:style>
  <w:style w:type="character" w:customStyle="1" w:styleId="505">
    <w:name w:val="标题 7 Char1"/>
    <w:qFormat/>
    <w:uiPriority w:val="0"/>
    <w:rPr>
      <w:rFonts w:ascii="inherit" w:hAnsi="inherit"/>
      <w:b/>
      <w:sz w:val="24"/>
      <w:lang w:val="zh-CN" w:eastAsia="zh-CN"/>
    </w:rPr>
  </w:style>
  <w:style w:type="character" w:customStyle="1" w:styleId="506">
    <w:name w:val="页脚 Char2"/>
    <w:qFormat/>
    <w:uiPriority w:val="0"/>
    <w:rPr>
      <w:rFonts w:eastAsia="Arial"/>
      <w:sz w:val="18"/>
      <w:szCs w:val="18"/>
    </w:rPr>
  </w:style>
  <w:style w:type="character" w:customStyle="1" w:styleId="507">
    <w:name w:val="正 文 1 Char"/>
    <w:qFormat/>
    <w:uiPriority w:val="0"/>
    <w:rPr>
      <w:rFonts w:ascii="Arial" w:hAnsi="inherit" w:eastAsia="Arial" w:cs="inherit"/>
      <w:kern w:val="2"/>
      <w:sz w:val="21"/>
      <w:szCs w:val="21"/>
      <w:lang w:val="en-US" w:eastAsia="zh-CN"/>
    </w:rPr>
  </w:style>
  <w:style w:type="character" w:customStyle="1" w:styleId="508">
    <w:name w:val="页码1"/>
    <w:qFormat/>
    <w:uiPriority w:val="0"/>
  </w:style>
  <w:style w:type="character" w:customStyle="1" w:styleId="509">
    <w:name w:val="批注引用1"/>
    <w:qFormat/>
    <w:uiPriority w:val="0"/>
    <w:rPr>
      <w:sz w:val="21"/>
      <w:szCs w:val="21"/>
    </w:rPr>
  </w:style>
  <w:style w:type="character" w:customStyle="1" w:styleId="510">
    <w:name w:val="注 Char Char"/>
    <w:link w:val="511"/>
    <w:qFormat/>
    <w:uiPriority w:val="0"/>
  </w:style>
  <w:style w:type="paragraph" w:customStyle="1" w:styleId="511">
    <w:name w:val="注"/>
    <w:basedOn w:val="1"/>
    <w:link w:val="510"/>
    <w:qFormat/>
    <w:uiPriority w:val="0"/>
    <w:pPr>
      <w:adjustRightInd w:val="0"/>
      <w:spacing w:line="360" w:lineRule="atLeast"/>
      <w:ind w:left="840" w:hanging="420" w:firstLineChars="200"/>
      <w:textAlignment w:val="baseline"/>
    </w:pPr>
    <w:rPr>
      <w:kern w:val="0"/>
      <w:sz w:val="20"/>
      <w:szCs w:val="20"/>
    </w:rPr>
  </w:style>
  <w:style w:type="character" w:customStyle="1" w:styleId="512">
    <w:name w:val="04正文 Char Char"/>
    <w:link w:val="513"/>
    <w:qFormat/>
    <w:uiPriority w:val="0"/>
    <w:rPr>
      <w:rFonts w:eastAsia="Calibri Light" w:cs="Calibri Light"/>
      <w:sz w:val="18"/>
      <w:szCs w:val="24"/>
    </w:rPr>
  </w:style>
  <w:style w:type="paragraph" w:customStyle="1" w:styleId="513">
    <w:name w:val="04正文"/>
    <w:basedOn w:val="1"/>
    <w:next w:val="448"/>
    <w:link w:val="512"/>
    <w:qFormat/>
    <w:uiPriority w:val="0"/>
    <w:pPr>
      <w:topLinePunct/>
      <w:autoSpaceDN w:val="0"/>
      <w:spacing w:line="360" w:lineRule="auto"/>
      <w:ind w:firstLine="200" w:firstLineChars="200"/>
    </w:pPr>
    <w:rPr>
      <w:rFonts w:eastAsia="Calibri Light" w:cs="Calibri Light"/>
      <w:kern w:val="0"/>
      <w:sz w:val="18"/>
    </w:rPr>
  </w:style>
  <w:style w:type="character" w:customStyle="1" w:styleId="514">
    <w:name w:val="标题 6 Char1"/>
    <w:qFormat/>
    <w:uiPriority w:val="0"/>
    <w:rPr>
      <w:rFonts w:ascii="inherit" w:hAnsi="inherit" w:eastAsia="Calibri Light" w:cs="Calibri Light"/>
      <w:b/>
      <w:kern w:val="0"/>
      <w:sz w:val="24"/>
      <w:szCs w:val="20"/>
    </w:rPr>
  </w:style>
  <w:style w:type="character" w:customStyle="1" w:styleId="515">
    <w:name w:val="页眉 Char1"/>
    <w:qFormat/>
    <w:uiPriority w:val="0"/>
    <w:rPr>
      <w:rFonts w:ascii="Calibri Light" w:hAnsi="Calibri Light" w:eastAsia="Arial" w:cs="Calibri Light"/>
      <w:sz w:val="18"/>
      <w:szCs w:val="18"/>
    </w:rPr>
  </w:style>
  <w:style w:type="character" w:customStyle="1" w:styleId="516">
    <w:name w:val="页眉 Char2"/>
    <w:qFormat/>
    <w:uiPriority w:val="0"/>
    <w:rPr>
      <w:rFonts w:eastAsia="Arial"/>
      <w:sz w:val="18"/>
      <w:szCs w:val="18"/>
    </w:rPr>
  </w:style>
  <w:style w:type="character" w:customStyle="1" w:styleId="517">
    <w:name w:val="标题 5 Char1"/>
    <w:qFormat/>
    <w:uiPriority w:val="0"/>
    <w:rPr>
      <w:rFonts w:ascii="inherit" w:hAnsi="inherit"/>
      <w:b/>
      <w:sz w:val="28"/>
      <w:lang w:val="zh-CN" w:eastAsia="zh-CN"/>
    </w:rPr>
  </w:style>
  <w:style w:type="character" w:customStyle="1" w:styleId="518">
    <w:name w:val="批注文字 Char2"/>
    <w:qFormat/>
    <w:uiPriority w:val="0"/>
  </w:style>
  <w:style w:type="character" w:customStyle="1" w:styleId="519">
    <w:name w:val="页脚 Char1"/>
    <w:qFormat/>
    <w:uiPriority w:val="99"/>
    <w:rPr>
      <w:rFonts w:ascii="Calibri Light" w:hAnsi="Calibri Light" w:eastAsia="Arial" w:cs="Calibri Light"/>
      <w:sz w:val="18"/>
      <w:szCs w:val="18"/>
    </w:rPr>
  </w:style>
  <w:style w:type="character" w:customStyle="1" w:styleId="520">
    <w:name w:val="标题 9 Char1"/>
    <w:qFormat/>
    <w:uiPriority w:val="0"/>
    <w:rPr>
      <w:rFonts w:ascii="inherit" w:hAnsi="inherit" w:eastAsia="Calibri Light"/>
      <w:lang w:val="zh-CN" w:eastAsia="zh-CN"/>
    </w:rPr>
  </w:style>
  <w:style w:type="character" w:customStyle="1" w:styleId="521">
    <w:name w:val="标题 Char1"/>
    <w:qFormat/>
    <w:uiPriority w:val="99"/>
    <w:rPr>
      <w:rFonts w:ascii="Arial" w:hAnsi="Arial" w:eastAsia="Arial" w:cs="Calibri Light"/>
      <w:b/>
      <w:bCs/>
      <w:sz w:val="32"/>
      <w:szCs w:val="32"/>
    </w:rPr>
  </w:style>
  <w:style w:type="character" w:customStyle="1" w:styleId="522">
    <w:name w:val="标题 8 Char1"/>
    <w:qFormat/>
    <w:uiPriority w:val="0"/>
    <w:rPr>
      <w:rFonts w:ascii="inherit" w:hAnsi="inherit" w:eastAsia="Calibri Light"/>
      <w:sz w:val="24"/>
      <w:lang w:val="zh-CN" w:eastAsia="zh-CN"/>
    </w:rPr>
  </w:style>
  <w:style w:type="character" w:customStyle="1" w:styleId="523">
    <w:name w:val="正文文本 Char1"/>
    <w:qFormat/>
    <w:uiPriority w:val="99"/>
    <w:rPr>
      <w:rFonts w:ascii="Arial"/>
      <w:sz w:val="28"/>
    </w:rPr>
  </w:style>
  <w:style w:type="character" w:customStyle="1" w:styleId="524">
    <w:name w:val="标题 3 Char1"/>
    <w:qFormat/>
    <w:uiPriority w:val="0"/>
    <w:rPr>
      <w:rFonts w:ascii="Calibri Light" w:hAnsi="Calibri Light" w:eastAsia="Arial" w:cs="Calibri Light"/>
      <w:b/>
      <w:bCs/>
      <w:sz w:val="32"/>
      <w:szCs w:val="32"/>
    </w:rPr>
  </w:style>
  <w:style w:type="character" w:customStyle="1" w:styleId="525">
    <w:name w:val="批注文字 Char Char"/>
    <w:qFormat/>
    <w:uiPriority w:val="0"/>
    <w:rPr>
      <w:kern w:val="2"/>
      <w:sz w:val="21"/>
    </w:rPr>
  </w:style>
  <w:style w:type="paragraph" w:customStyle="1" w:styleId="526">
    <w:name w:val="修订1"/>
    <w:qFormat/>
    <w:uiPriority w:val="99"/>
    <w:rPr>
      <w:rFonts w:ascii="Calibri Light" w:hAnsi="Calibri Light" w:eastAsia="宋体" w:cs="Calibri Light"/>
      <w:szCs w:val="24"/>
      <w:lang w:val="en-US" w:eastAsia="zh-CN" w:bidi="ar-SA"/>
    </w:rPr>
  </w:style>
  <w:style w:type="paragraph" w:customStyle="1" w:styleId="527">
    <w:name w:val="表格编号"/>
    <w:basedOn w:val="1"/>
    <w:qFormat/>
    <w:uiPriority w:val="0"/>
    <w:pPr>
      <w:tabs>
        <w:tab w:val="left" w:pos="624"/>
        <w:tab w:val="left" w:pos="1680"/>
      </w:tabs>
      <w:adjustRightInd w:val="0"/>
      <w:spacing w:before="156" w:beforeLines="50" w:line="360" w:lineRule="atLeast"/>
      <w:ind w:left="1680" w:hanging="420" w:firstLineChars="200"/>
      <w:jc w:val="center"/>
      <w:textAlignment w:val="baseline"/>
    </w:pPr>
    <w:rPr>
      <w:rFonts w:ascii="Times New Roman" w:hAnsi="Times New Roman" w:eastAsia="宋体" w:cs="Calibri Light"/>
      <w:kern w:val="0"/>
      <w:sz w:val="24"/>
      <w:szCs w:val="20"/>
    </w:rPr>
  </w:style>
  <w:style w:type="paragraph" w:customStyle="1" w:styleId="528">
    <w:name w:val="正"/>
    <w:basedOn w:val="1"/>
    <w:qFormat/>
    <w:uiPriority w:val="0"/>
    <w:pPr>
      <w:tabs>
        <w:tab w:val="left" w:pos="-120"/>
      </w:tabs>
      <w:adjustRightInd w:val="0"/>
      <w:spacing w:line="560" w:lineRule="exact"/>
      <w:ind w:firstLine="600" w:firstLineChars="200"/>
      <w:textAlignment w:val="baseline"/>
    </w:pPr>
    <w:rPr>
      <w:rFonts w:ascii="Times New Roman" w:hAnsi="Times New Roman" w:eastAsia="Calibri Light" w:cs="Calibri Light"/>
      <w:color w:val="000000"/>
      <w:spacing w:val="20"/>
      <w:kern w:val="0"/>
      <w:sz w:val="28"/>
      <w:szCs w:val="28"/>
    </w:rPr>
  </w:style>
  <w:style w:type="paragraph" w:customStyle="1" w:styleId="529">
    <w:name w:val="TOC 标题1"/>
    <w:basedOn w:val="2"/>
    <w:next w:val="1"/>
    <w:qFormat/>
    <w:uiPriority w:val="39"/>
    <w:pPr>
      <w:widowControl/>
      <w:spacing w:before="480" w:after="0" w:line="276" w:lineRule="auto"/>
      <w:jc w:val="left"/>
      <w:outlineLvl w:val="9"/>
    </w:pPr>
    <w:rPr>
      <w:rFonts w:ascii="Arial" w:hAnsi="Arial" w:eastAsia="宋体" w:cs="Calibri Light"/>
      <w:bCs/>
      <w:color w:val="365F91"/>
      <w:kern w:val="0"/>
      <w:sz w:val="28"/>
      <w:szCs w:val="28"/>
      <w:lang w:val="zh-CN" w:eastAsia="zh-CN"/>
    </w:rPr>
  </w:style>
  <w:style w:type="paragraph" w:customStyle="1" w:styleId="530">
    <w:name w:val="索引 61"/>
    <w:basedOn w:val="1"/>
    <w:next w:val="1"/>
    <w:qFormat/>
    <w:uiPriority w:val="0"/>
    <w:pPr>
      <w:adjustRightInd w:val="0"/>
      <w:spacing w:line="240" w:lineRule="atLeast"/>
      <w:ind w:left="1440" w:hanging="240" w:firstLineChars="200"/>
      <w:jc w:val="left"/>
      <w:textAlignment w:val="baseline"/>
    </w:pPr>
    <w:rPr>
      <w:rFonts w:ascii="Times New Roman" w:hAnsi="Times New Roman" w:eastAsia="宋体" w:cs="Calibri Light"/>
      <w:kern w:val="0"/>
      <w:sz w:val="24"/>
      <w:szCs w:val="21"/>
    </w:rPr>
  </w:style>
  <w:style w:type="paragraph" w:customStyle="1" w:styleId="531">
    <w:name w:val="索引 71"/>
    <w:basedOn w:val="1"/>
    <w:next w:val="1"/>
    <w:qFormat/>
    <w:uiPriority w:val="0"/>
    <w:pPr>
      <w:adjustRightInd w:val="0"/>
      <w:spacing w:line="240" w:lineRule="atLeast"/>
      <w:ind w:left="1680" w:hanging="240" w:firstLineChars="200"/>
      <w:jc w:val="left"/>
      <w:textAlignment w:val="baseline"/>
    </w:pPr>
    <w:rPr>
      <w:rFonts w:ascii="Times New Roman" w:hAnsi="Times New Roman" w:eastAsia="宋体" w:cs="Calibri Light"/>
      <w:kern w:val="0"/>
      <w:sz w:val="24"/>
      <w:szCs w:val="21"/>
    </w:rPr>
  </w:style>
  <w:style w:type="paragraph" w:customStyle="1" w:styleId="532">
    <w:name w:val="索引 51"/>
    <w:basedOn w:val="1"/>
    <w:next w:val="1"/>
    <w:qFormat/>
    <w:uiPriority w:val="0"/>
    <w:pPr>
      <w:adjustRightInd w:val="0"/>
      <w:spacing w:line="240" w:lineRule="atLeast"/>
      <w:ind w:left="1200" w:hanging="240" w:firstLineChars="200"/>
      <w:jc w:val="left"/>
      <w:textAlignment w:val="baseline"/>
    </w:pPr>
    <w:rPr>
      <w:rFonts w:ascii="Times New Roman" w:hAnsi="Times New Roman" w:eastAsia="宋体" w:cs="Calibri Light"/>
      <w:kern w:val="0"/>
      <w:sz w:val="24"/>
      <w:szCs w:val="21"/>
    </w:rPr>
  </w:style>
  <w:style w:type="paragraph" w:customStyle="1" w:styleId="533">
    <w:name w:val="索引 21"/>
    <w:basedOn w:val="1"/>
    <w:next w:val="1"/>
    <w:qFormat/>
    <w:uiPriority w:val="0"/>
    <w:pPr>
      <w:adjustRightInd w:val="0"/>
      <w:spacing w:line="240" w:lineRule="atLeast"/>
      <w:ind w:left="480" w:hanging="240" w:firstLineChars="200"/>
      <w:jc w:val="left"/>
      <w:textAlignment w:val="baseline"/>
    </w:pPr>
    <w:rPr>
      <w:rFonts w:ascii="Times New Roman" w:hAnsi="Times New Roman" w:eastAsia="宋体" w:cs="Calibri Light"/>
      <w:kern w:val="0"/>
      <w:sz w:val="24"/>
      <w:szCs w:val="21"/>
    </w:rPr>
  </w:style>
  <w:style w:type="paragraph" w:customStyle="1" w:styleId="534">
    <w:name w:val="Body Text 31"/>
    <w:basedOn w:val="1"/>
    <w:qFormat/>
    <w:uiPriority w:val="0"/>
    <w:pPr>
      <w:spacing w:after="120" w:line="360" w:lineRule="auto"/>
      <w:ind w:firstLine="200" w:firstLineChars="200"/>
    </w:pPr>
    <w:rPr>
      <w:rFonts w:ascii="Times New Roman" w:hAnsi="Times New Roman" w:eastAsia="宋体" w:cs="Calibri Light"/>
      <w:kern w:val="0"/>
      <w:sz w:val="16"/>
      <w:szCs w:val="16"/>
      <w:lang w:val="zh-CN" w:eastAsia="zh-CN"/>
    </w:rPr>
  </w:style>
  <w:style w:type="paragraph" w:customStyle="1" w:styleId="535">
    <w:name w:val="索引 11"/>
    <w:basedOn w:val="1"/>
    <w:next w:val="1"/>
    <w:qFormat/>
    <w:uiPriority w:val="0"/>
    <w:pPr>
      <w:spacing w:line="360" w:lineRule="auto"/>
      <w:ind w:firstLine="200" w:firstLineChars="200"/>
    </w:pPr>
    <w:rPr>
      <w:rFonts w:ascii="Times New Roman" w:hAnsi="Times New Roman" w:eastAsia="宋体" w:cs="Calibri Light"/>
      <w:sz w:val="24"/>
      <w:szCs w:val="20"/>
    </w:rPr>
  </w:style>
  <w:style w:type="paragraph" w:customStyle="1" w:styleId="536">
    <w:name w:val="黑"/>
    <w:basedOn w:val="1"/>
    <w:qFormat/>
    <w:uiPriority w:val="0"/>
    <w:pPr>
      <w:adjustRightInd w:val="0"/>
      <w:spacing w:line="560" w:lineRule="exact"/>
      <w:ind w:firstLine="556" w:firstLineChars="200"/>
      <w:textAlignment w:val="baseline"/>
    </w:pPr>
    <w:rPr>
      <w:rFonts w:ascii="Times New Roman" w:hAnsi="Times New Roman" w:eastAsia="Calibri Light" w:cs="Calibri Light"/>
      <w:b/>
      <w:bCs/>
      <w:color w:val="000000"/>
      <w:spacing w:val="20"/>
      <w:kern w:val="0"/>
      <w:sz w:val="30"/>
      <w:szCs w:val="30"/>
    </w:rPr>
  </w:style>
  <w:style w:type="paragraph" w:customStyle="1" w:styleId="537">
    <w:name w:val="Document Map1"/>
    <w:basedOn w:val="1"/>
    <w:qFormat/>
    <w:uiPriority w:val="0"/>
    <w:pPr>
      <w:shd w:val="clear" w:color="auto" w:fill="000080"/>
      <w:spacing w:line="360" w:lineRule="auto"/>
      <w:ind w:firstLine="200" w:firstLineChars="200"/>
    </w:pPr>
    <w:rPr>
      <w:rFonts w:ascii="Times New Roman" w:hAnsi="Times New Roman" w:eastAsia="宋体" w:cs="Calibri Light"/>
      <w:kern w:val="0"/>
      <w:sz w:val="20"/>
      <w:szCs w:val="20"/>
      <w:shd w:val="clear" w:color="auto" w:fill="000080"/>
      <w:lang w:val="zh-CN" w:eastAsia="zh-CN"/>
    </w:rPr>
  </w:style>
  <w:style w:type="paragraph" w:customStyle="1" w:styleId="538">
    <w:name w:val="List1"/>
    <w:basedOn w:val="1"/>
    <w:qFormat/>
    <w:uiPriority w:val="0"/>
    <w:pPr>
      <w:spacing w:line="360" w:lineRule="auto"/>
      <w:ind w:left="200" w:hanging="200" w:hangingChars="200"/>
    </w:pPr>
    <w:rPr>
      <w:rFonts w:ascii="Times New Roman" w:hAnsi="Times New Roman" w:eastAsia="宋体" w:cs="Calibri Light"/>
      <w:sz w:val="24"/>
    </w:rPr>
  </w:style>
  <w:style w:type="paragraph" w:customStyle="1" w:styleId="539">
    <w:name w:val="正文文字3"/>
    <w:basedOn w:val="4"/>
    <w:qFormat/>
    <w:uiPriority w:val="0"/>
    <w:pPr>
      <w:adjustRightInd w:val="0"/>
      <w:spacing w:before="0" w:line="360" w:lineRule="atLeast"/>
      <w:ind w:left="72" w:leftChars="30" w:right="72" w:rightChars="30" w:firstLine="200" w:firstLineChars="200"/>
      <w:jc w:val="both"/>
      <w:textAlignment w:val="baseline"/>
    </w:pPr>
    <w:rPr>
      <w:rFonts w:ascii="Calibri Light" w:hAnsi="Times New Roman" w:cs="Calibri Light"/>
      <w:sz w:val="21"/>
      <w:szCs w:val="20"/>
      <w:lang w:val="zh-CN" w:eastAsia="zh-CN"/>
    </w:rPr>
  </w:style>
  <w:style w:type="paragraph" w:customStyle="1" w:styleId="540">
    <w:name w:val="List 21"/>
    <w:basedOn w:val="1"/>
    <w:qFormat/>
    <w:uiPriority w:val="0"/>
    <w:pPr>
      <w:spacing w:line="360" w:lineRule="auto"/>
      <w:ind w:left="100" w:leftChars="200" w:hanging="200" w:hangingChars="200"/>
    </w:pPr>
    <w:rPr>
      <w:rFonts w:ascii="Times New Roman" w:hAnsi="Times New Roman" w:eastAsia="宋体" w:cs="Calibri Light"/>
      <w:sz w:val="24"/>
    </w:rPr>
  </w:style>
  <w:style w:type="paragraph" w:customStyle="1" w:styleId="541">
    <w:name w:val="索引 81"/>
    <w:basedOn w:val="1"/>
    <w:next w:val="1"/>
    <w:qFormat/>
    <w:uiPriority w:val="0"/>
    <w:pPr>
      <w:adjustRightInd w:val="0"/>
      <w:spacing w:line="240" w:lineRule="atLeast"/>
      <w:ind w:left="1920" w:hanging="240" w:firstLineChars="200"/>
      <w:jc w:val="left"/>
      <w:textAlignment w:val="baseline"/>
    </w:pPr>
    <w:rPr>
      <w:rFonts w:ascii="Times New Roman" w:hAnsi="Times New Roman" w:eastAsia="宋体" w:cs="Calibri Light"/>
      <w:kern w:val="0"/>
      <w:sz w:val="24"/>
      <w:szCs w:val="21"/>
    </w:rPr>
  </w:style>
  <w:style w:type="paragraph" w:customStyle="1" w:styleId="542">
    <w:name w:val="正文文字1"/>
    <w:basedOn w:val="4"/>
    <w:qFormat/>
    <w:uiPriority w:val="0"/>
    <w:pPr>
      <w:adjustRightInd w:val="0"/>
      <w:spacing w:before="0" w:line="360" w:lineRule="atLeast"/>
      <w:ind w:left="72" w:leftChars="30" w:right="72" w:rightChars="30" w:firstLine="200" w:firstLineChars="200"/>
      <w:jc w:val="both"/>
      <w:textAlignment w:val="baseline"/>
    </w:pPr>
    <w:rPr>
      <w:rFonts w:ascii="Calibri Light" w:hAnsi="Times New Roman" w:cs="Calibri Light"/>
      <w:sz w:val="21"/>
      <w:szCs w:val="20"/>
      <w:lang w:val="zh-CN" w:eastAsia="zh-CN"/>
    </w:rPr>
  </w:style>
  <w:style w:type="paragraph" w:customStyle="1" w:styleId="543">
    <w:name w:val="索引标题1"/>
    <w:basedOn w:val="1"/>
    <w:next w:val="535"/>
    <w:qFormat/>
    <w:uiPriority w:val="0"/>
    <w:pPr>
      <w:pBdr>
        <w:top w:val="single" w:color="auto" w:sz="12" w:space="0"/>
      </w:pBdr>
      <w:tabs>
        <w:tab w:val="right" w:pos="737"/>
      </w:tabs>
      <w:adjustRightInd w:val="0"/>
      <w:spacing w:before="360" w:after="240" w:line="240" w:lineRule="atLeast"/>
      <w:ind w:firstLine="200" w:firstLineChars="200"/>
      <w:jc w:val="left"/>
      <w:textAlignment w:val="baseline"/>
    </w:pPr>
    <w:rPr>
      <w:rFonts w:ascii="Times New Roman" w:hAnsi="Times New Roman" w:eastAsia="宋体" w:cs="Calibri Light"/>
      <w:b/>
      <w:bCs/>
      <w:i/>
      <w:iCs/>
      <w:kern w:val="0"/>
      <w:sz w:val="24"/>
      <w:szCs w:val="31"/>
    </w:rPr>
  </w:style>
  <w:style w:type="paragraph" w:customStyle="1" w:styleId="544">
    <w:name w:val="Char Char Char Char Char Char Char Char Char Char Char Char"/>
    <w:basedOn w:val="1"/>
    <w:qFormat/>
    <w:uiPriority w:val="0"/>
    <w:pPr>
      <w:widowControl/>
      <w:spacing w:after="160" w:line="240" w:lineRule="exact"/>
      <w:ind w:firstLine="200" w:firstLineChars="200"/>
      <w:jc w:val="left"/>
    </w:pPr>
    <w:rPr>
      <w:rFonts w:ascii="inherit" w:hAnsi="inherit" w:eastAsia="Calibri Light" w:cs="inherit"/>
      <w:b/>
      <w:kern w:val="0"/>
      <w:sz w:val="24"/>
      <w:szCs w:val="20"/>
      <w:lang w:eastAsia="en-US"/>
    </w:rPr>
  </w:style>
  <w:style w:type="paragraph" w:customStyle="1" w:styleId="545">
    <w:name w:val="索引 91"/>
    <w:basedOn w:val="1"/>
    <w:next w:val="1"/>
    <w:qFormat/>
    <w:uiPriority w:val="0"/>
    <w:pPr>
      <w:adjustRightInd w:val="0"/>
      <w:spacing w:line="240" w:lineRule="atLeast"/>
      <w:ind w:left="2160" w:hanging="240" w:firstLineChars="200"/>
      <w:jc w:val="left"/>
      <w:textAlignment w:val="baseline"/>
    </w:pPr>
    <w:rPr>
      <w:rFonts w:ascii="Times New Roman" w:hAnsi="Times New Roman" w:eastAsia="宋体" w:cs="Calibri Light"/>
      <w:kern w:val="0"/>
      <w:sz w:val="24"/>
      <w:szCs w:val="21"/>
    </w:rPr>
  </w:style>
  <w:style w:type="paragraph" w:customStyle="1" w:styleId="546">
    <w:name w:val="索引 41"/>
    <w:basedOn w:val="1"/>
    <w:next w:val="1"/>
    <w:qFormat/>
    <w:uiPriority w:val="0"/>
    <w:pPr>
      <w:adjustRightInd w:val="0"/>
      <w:spacing w:line="240" w:lineRule="atLeast"/>
      <w:ind w:left="960" w:hanging="240" w:firstLineChars="200"/>
      <w:jc w:val="left"/>
      <w:textAlignment w:val="baseline"/>
    </w:pPr>
    <w:rPr>
      <w:rFonts w:ascii="Times New Roman" w:hAnsi="Times New Roman" w:eastAsia="宋体" w:cs="Calibri Light"/>
      <w:kern w:val="0"/>
      <w:sz w:val="24"/>
      <w:szCs w:val="21"/>
    </w:rPr>
  </w:style>
  <w:style w:type="paragraph" w:customStyle="1" w:styleId="547">
    <w:name w:val="图表目录1"/>
    <w:basedOn w:val="1"/>
    <w:next w:val="1"/>
    <w:qFormat/>
    <w:uiPriority w:val="0"/>
    <w:pPr>
      <w:spacing w:line="360" w:lineRule="auto"/>
      <w:ind w:left="840" w:leftChars="200" w:hanging="420" w:hangingChars="200"/>
    </w:pPr>
    <w:rPr>
      <w:rFonts w:ascii="Times New Roman" w:hAnsi="Times New Roman" w:eastAsia="宋体" w:cs="Calibri Light"/>
      <w:sz w:val="24"/>
      <w:szCs w:val="20"/>
    </w:rPr>
  </w:style>
  <w:style w:type="paragraph" w:customStyle="1" w:styleId="548">
    <w:name w:val="附件5标题3"/>
    <w:basedOn w:val="1"/>
    <w:qFormat/>
    <w:uiPriority w:val="0"/>
    <w:pPr>
      <w:spacing w:line="360" w:lineRule="auto"/>
      <w:ind w:firstLine="200" w:firstLineChars="200"/>
    </w:pPr>
    <w:rPr>
      <w:rFonts w:ascii="Arial" w:hAnsi="Arial" w:eastAsia="宋体" w:cs="Calibri Light"/>
      <w:b/>
      <w:sz w:val="24"/>
    </w:rPr>
  </w:style>
  <w:style w:type="paragraph" w:customStyle="1" w:styleId="549">
    <w:name w:val="附件5标题4"/>
    <w:basedOn w:val="1"/>
    <w:qFormat/>
    <w:uiPriority w:val="0"/>
    <w:pPr>
      <w:spacing w:line="360" w:lineRule="auto"/>
      <w:ind w:firstLine="200" w:firstLineChars="200"/>
    </w:pPr>
    <w:rPr>
      <w:rFonts w:ascii="Times New Roman" w:hAnsi="Times New Roman" w:eastAsia="宋体" w:cs="Calibri Light"/>
      <w:sz w:val="24"/>
    </w:rPr>
  </w:style>
  <w:style w:type="paragraph" w:customStyle="1" w:styleId="550">
    <w:name w:val="索引 31"/>
    <w:basedOn w:val="1"/>
    <w:next w:val="1"/>
    <w:qFormat/>
    <w:uiPriority w:val="0"/>
    <w:pPr>
      <w:adjustRightInd w:val="0"/>
      <w:spacing w:line="240" w:lineRule="atLeast"/>
      <w:ind w:left="720" w:hanging="240" w:firstLineChars="200"/>
      <w:jc w:val="left"/>
      <w:textAlignment w:val="baseline"/>
    </w:pPr>
    <w:rPr>
      <w:rFonts w:ascii="Times New Roman" w:hAnsi="Times New Roman" w:eastAsia="宋体" w:cs="Calibri Light"/>
      <w:kern w:val="0"/>
      <w:sz w:val="24"/>
      <w:szCs w:val="21"/>
    </w:rPr>
  </w:style>
  <w:style w:type="paragraph" w:customStyle="1" w:styleId="551">
    <w:name w:val="批注主题1"/>
    <w:basedOn w:val="29"/>
    <w:next w:val="29"/>
    <w:link w:val="1433"/>
    <w:qFormat/>
    <w:uiPriority w:val="0"/>
    <w:pPr>
      <w:ind w:firstLine="200" w:firstLineChars="200"/>
    </w:pPr>
    <w:rPr>
      <w:b/>
      <w:bCs/>
      <w:szCs w:val="22"/>
      <w:lang w:val="zh-CN" w:eastAsia="zh-CN"/>
    </w:rPr>
  </w:style>
  <w:style w:type="paragraph" w:customStyle="1" w:styleId="552">
    <w:name w:val="表格3"/>
    <w:basedOn w:val="1"/>
    <w:qFormat/>
    <w:uiPriority w:val="0"/>
    <w:pPr>
      <w:adjustRightInd w:val="0"/>
      <w:spacing w:line="360" w:lineRule="atLeast"/>
      <w:ind w:left="72" w:leftChars="30" w:right="72" w:rightChars="30" w:firstLine="200" w:firstLineChars="200"/>
      <w:textAlignment w:val="baseline"/>
    </w:pPr>
    <w:rPr>
      <w:rFonts w:ascii="Times New Roman" w:hAnsi="Times New Roman" w:eastAsia="宋体" w:cs="Calibri Light"/>
      <w:kern w:val="0"/>
      <w:sz w:val="24"/>
      <w:szCs w:val="20"/>
    </w:rPr>
  </w:style>
  <w:style w:type="paragraph" w:customStyle="1" w:styleId="553">
    <w:name w:val="Date1"/>
    <w:basedOn w:val="1"/>
    <w:next w:val="1"/>
    <w:qFormat/>
    <w:uiPriority w:val="0"/>
    <w:pPr>
      <w:spacing w:line="360" w:lineRule="auto"/>
      <w:ind w:left="100" w:leftChars="2500" w:firstLine="200" w:firstLineChars="200"/>
    </w:pPr>
    <w:rPr>
      <w:rFonts w:ascii="Arial" w:hAnsi="Times New Roman" w:eastAsia="宋体" w:cs="Calibri Light"/>
      <w:kern w:val="0"/>
      <w:sz w:val="20"/>
      <w:szCs w:val="20"/>
      <w:lang w:val="zh-CN" w:eastAsia="zh-CN"/>
    </w:rPr>
  </w:style>
  <w:style w:type="paragraph" w:customStyle="1" w:styleId="554">
    <w:name w:val="Body Text Indent 31"/>
    <w:basedOn w:val="1"/>
    <w:qFormat/>
    <w:uiPriority w:val="0"/>
    <w:pPr>
      <w:tabs>
        <w:tab w:val="left" w:pos="0"/>
      </w:tabs>
      <w:adjustRightInd w:val="0"/>
      <w:spacing w:line="360" w:lineRule="auto"/>
      <w:ind w:firstLine="359" w:firstLineChars="200"/>
      <w:textAlignment w:val="baseline"/>
    </w:pPr>
    <w:rPr>
      <w:rFonts w:ascii="Times New Roman" w:hAnsi="Times New Roman" w:eastAsia="宋体" w:cs="Calibri Light"/>
      <w:color w:val="FF0000"/>
      <w:kern w:val="0"/>
      <w:sz w:val="20"/>
      <w:szCs w:val="20"/>
      <w:lang w:val="zh-CN" w:eastAsia="zh-CN"/>
    </w:rPr>
  </w:style>
  <w:style w:type="paragraph" w:customStyle="1" w:styleId="555">
    <w:name w:val="Normal Indent1"/>
    <w:basedOn w:val="1"/>
    <w:qFormat/>
    <w:uiPriority w:val="0"/>
    <w:pPr>
      <w:adjustRightInd w:val="0"/>
      <w:spacing w:line="315" w:lineRule="atLeast"/>
      <w:ind w:firstLine="420" w:firstLineChars="200"/>
      <w:textAlignment w:val="baseline"/>
    </w:pPr>
    <w:rPr>
      <w:rFonts w:ascii="Times New Roman" w:hAnsi="Times New Roman" w:eastAsia="Calibri Light" w:cs="Calibri Light"/>
      <w:color w:val="000000"/>
      <w:kern w:val="0"/>
      <w:sz w:val="32"/>
      <w:szCs w:val="20"/>
      <w:lang w:val="zh-CN" w:eastAsia="zh-CN"/>
    </w:rPr>
  </w:style>
  <w:style w:type="paragraph" w:customStyle="1" w:styleId="556">
    <w:name w:val="Body Text Indent 21"/>
    <w:basedOn w:val="1"/>
    <w:qFormat/>
    <w:uiPriority w:val="0"/>
    <w:pPr>
      <w:spacing w:line="360" w:lineRule="auto"/>
      <w:ind w:firstLine="480" w:firstLineChars="200"/>
    </w:pPr>
    <w:rPr>
      <w:rFonts w:ascii="Times New Roman" w:hAnsi="Arial" w:eastAsia="Calibri Light" w:cs="Calibri Light"/>
      <w:kern w:val="0"/>
      <w:sz w:val="24"/>
      <w:lang w:val="zh-CN" w:eastAsia="zh-CN"/>
    </w:rPr>
  </w:style>
  <w:style w:type="paragraph" w:customStyle="1" w:styleId="557">
    <w:name w:val="标书标题2"/>
    <w:basedOn w:val="5"/>
    <w:qFormat/>
    <w:uiPriority w:val="0"/>
    <w:pPr>
      <w:adjustRightInd w:val="0"/>
      <w:spacing w:before="156" w:beforeLines="50" w:line="240" w:lineRule="auto"/>
      <w:jc w:val="center"/>
      <w:textAlignment w:val="baseline"/>
    </w:pPr>
    <w:rPr>
      <w:rFonts w:ascii="inherit" w:hAnsi="inherit" w:eastAsia="Arial" w:cs="inherit"/>
      <w:kern w:val="0"/>
      <w:sz w:val="28"/>
      <w:szCs w:val="20"/>
      <w:lang w:val="zh-CN" w:eastAsia="zh-CN"/>
    </w:rPr>
  </w:style>
  <w:style w:type="paragraph" w:customStyle="1" w:styleId="558">
    <w:name w:val="Char Char Char Char Char Char Char Char Char1 Char Char Char Char"/>
    <w:basedOn w:val="1"/>
    <w:qFormat/>
    <w:uiPriority w:val="0"/>
    <w:pPr>
      <w:adjustRightInd w:val="0"/>
      <w:spacing w:line="360" w:lineRule="auto"/>
      <w:ind w:firstLine="200" w:firstLineChars="200"/>
    </w:pPr>
    <w:rPr>
      <w:rFonts w:ascii="Times New Roman" w:hAnsi="Times New Roman" w:eastAsia="宋体" w:cs="Calibri Light"/>
      <w:kern w:val="0"/>
      <w:sz w:val="24"/>
      <w:szCs w:val="20"/>
    </w:rPr>
  </w:style>
  <w:style w:type="paragraph" w:customStyle="1" w:styleId="559">
    <w:name w:val="Normal (Web)1"/>
    <w:basedOn w:val="1"/>
    <w:qFormat/>
    <w:uiPriority w:val="0"/>
    <w:pPr>
      <w:widowControl/>
      <w:spacing w:before="100" w:beforeAutospacing="1" w:after="100" w:afterAutospacing="1" w:line="360" w:lineRule="auto"/>
      <w:ind w:firstLine="200" w:firstLineChars="200"/>
      <w:jc w:val="left"/>
    </w:pPr>
    <w:rPr>
      <w:rFonts w:ascii="Arial" w:hAnsi="Arial" w:eastAsia="宋体" w:cs="Calibri Light"/>
      <w:kern w:val="0"/>
      <w:sz w:val="24"/>
    </w:rPr>
  </w:style>
  <w:style w:type="paragraph" w:customStyle="1" w:styleId="560">
    <w:name w:val="Char1 Char Char Char1 Char Char Char"/>
    <w:basedOn w:val="1"/>
    <w:qFormat/>
    <w:uiPriority w:val="0"/>
    <w:pPr>
      <w:spacing w:line="360" w:lineRule="auto"/>
      <w:ind w:firstLine="200" w:firstLineChars="200"/>
    </w:pPr>
    <w:rPr>
      <w:rFonts w:ascii="Arial" w:hAnsi="Arial" w:eastAsia="宋体" w:cs="Arial"/>
      <w:sz w:val="24"/>
    </w:rPr>
  </w:style>
  <w:style w:type="paragraph" w:customStyle="1" w:styleId="561">
    <w:name w:val="Body Text 21"/>
    <w:basedOn w:val="1"/>
    <w:qFormat/>
    <w:uiPriority w:val="0"/>
    <w:pPr>
      <w:adjustRightInd w:val="0"/>
      <w:snapToGrid w:val="0"/>
      <w:spacing w:before="156" w:beforeLines="50" w:after="156" w:afterLines="50" w:line="360" w:lineRule="auto"/>
      <w:ind w:firstLine="200" w:firstLineChars="200"/>
    </w:pPr>
    <w:rPr>
      <w:rFonts w:ascii="Times New Roman" w:hAnsi="Times New Roman" w:eastAsia="宋体" w:cs="Calibri Light"/>
      <w:kern w:val="0"/>
      <w:sz w:val="24"/>
      <w:lang w:val="zh-CN" w:eastAsia="zh-CN"/>
    </w:rPr>
  </w:style>
  <w:style w:type="paragraph" w:customStyle="1" w:styleId="562">
    <w:name w:val="Body Text Indent1"/>
    <w:basedOn w:val="1"/>
    <w:qFormat/>
    <w:uiPriority w:val="0"/>
    <w:pPr>
      <w:spacing w:line="300" w:lineRule="auto"/>
      <w:ind w:firstLine="420" w:firstLineChars="200"/>
    </w:pPr>
    <w:rPr>
      <w:rFonts w:ascii="Arial" w:hAnsi="Arial" w:eastAsia="宋体" w:cs="Calibri Light"/>
      <w:color w:val="FF0000"/>
      <w:kern w:val="0"/>
      <w:sz w:val="20"/>
      <w:szCs w:val="20"/>
      <w:lang w:val="zh-CN" w:eastAsia="zh-CN"/>
    </w:rPr>
  </w:style>
  <w:style w:type="paragraph" w:customStyle="1" w:styleId="563">
    <w:name w:val="表格标题1"/>
    <w:basedOn w:val="1"/>
    <w:qFormat/>
    <w:uiPriority w:val="0"/>
    <w:pPr>
      <w:adjustRightInd w:val="0"/>
      <w:spacing w:before="60" w:after="60" w:line="360" w:lineRule="auto"/>
      <w:ind w:firstLine="200" w:firstLineChars="200"/>
      <w:textAlignment w:val="bottom"/>
    </w:pPr>
    <w:rPr>
      <w:rFonts w:ascii="Times New Roman" w:hAnsi="Times New Roman" w:eastAsia="宋体" w:cs="Calibri Light"/>
      <w:snapToGrid w:val="0"/>
      <w:kern w:val="0"/>
      <w:sz w:val="24"/>
      <w:szCs w:val="21"/>
    </w:rPr>
  </w:style>
  <w:style w:type="character" w:customStyle="1" w:styleId="564">
    <w:name w:val="文档结构图 Char2"/>
    <w:qFormat/>
    <w:uiPriority w:val="99"/>
    <w:rPr>
      <w:rFonts w:ascii="Arial"/>
      <w:kern w:val="2"/>
      <w:sz w:val="18"/>
      <w:szCs w:val="18"/>
      <w:lang w:val="zh-CN" w:eastAsia="zh-CN"/>
    </w:rPr>
  </w:style>
  <w:style w:type="character" w:customStyle="1" w:styleId="565">
    <w:name w:val="04正文 Char"/>
    <w:qFormat/>
    <w:uiPriority w:val="0"/>
    <w:rPr>
      <w:rFonts w:eastAsia="Calibri Light" w:cs="Calibri Light"/>
      <w:sz w:val="18"/>
      <w:szCs w:val="24"/>
    </w:rPr>
  </w:style>
  <w:style w:type="character" w:customStyle="1" w:styleId="566">
    <w:name w:val="注 Char"/>
    <w:qFormat/>
    <w:uiPriority w:val="0"/>
    <w:rPr>
      <w:rFonts w:ascii="Calibri Light" w:hAnsi="Calibri Light" w:eastAsia="Arial" w:cs="Calibri Light"/>
      <w:kern w:val="0"/>
      <w:szCs w:val="20"/>
    </w:rPr>
  </w:style>
  <w:style w:type="paragraph" w:customStyle="1" w:styleId="567">
    <w:name w:val="正文缩进1"/>
    <w:basedOn w:val="1"/>
    <w:qFormat/>
    <w:uiPriority w:val="99"/>
    <w:pPr>
      <w:adjustRightInd w:val="0"/>
      <w:spacing w:line="315" w:lineRule="atLeast"/>
      <w:ind w:firstLine="420" w:firstLineChars="200"/>
      <w:textAlignment w:val="baseline"/>
    </w:pPr>
    <w:rPr>
      <w:rFonts w:ascii="Times New Roman" w:hAnsi="Times New Roman" w:eastAsia="Calibri Light" w:cs="Calibri Light"/>
      <w:color w:val="000000"/>
      <w:sz w:val="32"/>
      <w:szCs w:val="20"/>
    </w:rPr>
  </w:style>
  <w:style w:type="character" w:customStyle="1" w:styleId="568">
    <w:name w:val="111 Char Char"/>
    <w:qFormat/>
    <w:uiPriority w:val="0"/>
    <w:rPr>
      <w:rFonts w:ascii="Arial" w:hAnsi="Arial"/>
      <w:bCs/>
      <w:snapToGrid w:val="0"/>
      <w:color w:val="000000"/>
      <w:sz w:val="24"/>
      <w:szCs w:val="24"/>
    </w:rPr>
  </w:style>
  <w:style w:type="character" w:customStyle="1" w:styleId="569">
    <w:name w:val="表号 Char Char"/>
    <w:qFormat/>
    <w:uiPriority w:val="0"/>
    <w:rPr>
      <w:rFonts w:ascii="Arial" w:hAnsi="Arial"/>
      <w:smallCaps/>
      <w:color w:val="800080"/>
      <w:sz w:val="24"/>
      <w:szCs w:val="24"/>
    </w:rPr>
  </w:style>
  <w:style w:type="character" w:customStyle="1" w:styleId="570">
    <w:name w:val="content Char Char"/>
    <w:link w:val="571"/>
    <w:qFormat/>
    <w:uiPriority w:val="0"/>
    <w:rPr>
      <w:rFonts w:eastAsia="Calibri Light"/>
      <w:sz w:val="24"/>
      <w:szCs w:val="24"/>
    </w:rPr>
  </w:style>
  <w:style w:type="paragraph" w:customStyle="1" w:styleId="571">
    <w:name w:val="content"/>
    <w:link w:val="570"/>
    <w:qFormat/>
    <w:uiPriority w:val="0"/>
    <w:pPr>
      <w:widowControl w:val="0"/>
      <w:adjustRightInd w:val="0"/>
      <w:spacing w:line="360" w:lineRule="auto"/>
      <w:ind w:firstLine="480" w:firstLineChars="200"/>
      <w:jc w:val="both"/>
    </w:pPr>
    <w:rPr>
      <w:rFonts w:eastAsia="Calibri Light" w:asciiTheme="minorHAnsi" w:hAnsiTheme="minorHAnsi" w:cstheme="minorBidi"/>
      <w:sz w:val="24"/>
      <w:szCs w:val="24"/>
      <w:lang w:val="en-US" w:eastAsia="zh-CN" w:bidi="ar-SA"/>
    </w:rPr>
  </w:style>
  <w:style w:type="character" w:customStyle="1" w:styleId="572">
    <w:name w:val="纯文本 Char2"/>
    <w:qFormat/>
    <w:uiPriority w:val="99"/>
    <w:rPr>
      <w:rFonts w:ascii="Arial" w:hAnsi="inherit" w:cs="inherit"/>
      <w:kern w:val="2"/>
      <w:sz w:val="21"/>
      <w:szCs w:val="21"/>
    </w:rPr>
  </w:style>
  <w:style w:type="character" w:customStyle="1" w:styleId="573">
    <w:name w:val="标准 Char Char"/>
    <w:qFormat/>
    <w:uiPriority w:val="0"/>
    <w:rPr>
      <w:rFonts w:hint="default" w:ascii="inherit" w:hAnsi="inherit" w:eastAsia="Arial" w:cs="inherit"/>
      <w:kern w:val="2"/>
      <w:sz w:val="24"/>
      <w:lang w:val="en-US" w:eastAsia="zh-CN" w:bidi="ar-SA"/>
    </w:rPr>
  </w:style>
  <w:style w:type="character" w:customStyle="1" w:styleId="574">
    <w:name w:val="正文文本缩进 2 Char1"/>
    <w:link w:val="575"/>
    <w:semiHidden/>
    <w:qFormat/>
    <w:uiPriority w:val="99"/>
    <w:rPr>
      <w:kern w:val="2"/>
      <w:sz w:val="21"/>
      <w:szCs w:val="24"/>
    </w:rPr>
  </w:style>
  <w:style w:type="paragraph" w:customStyle="1" w:styleId="575">
    <w:name w:val="正文文本缩进 22"/>
    <w:basedOn w:val="1"/>
    <w:next w:val="51"/>
    <w:link w:val="574"/>
    <w:semiHidden/>
    <w:qFormat/>
    <w:uiPriority w:val="99"/>
    <w:pPr>
      <w:spacing w:after="120" w:line="480" w:lineRule="auto"/>
      <w:ind w:left="420" w:leftChars="200"/>
      <w:jc w:val="left"/>
    </w:pPr>
  </w:style>
  <w:style w:type="character" w:customStyle="1" w:styleId="576">
    <w:name w:val="样式1 Char Char"/>
    <w:qFormat/>
    <w:uiPriority w:val="0"/>
    <w:rPr>
      <w:rFonts w:hint="eastAsia" w:ascii="Calibri Light" w:hAnsi="Arial" w:eastAsia="Arial"/>
      <w:b/>
      <w:bCs/>
      <w:snapToGrid w:val="0"/>
      <w:kern w:val="44"/>
      <w:sz w:val="28"/>
      <w:szCs w:val="44"/>
      <w:lang w:val="en-US" w:eastAsia="zh-CN" w:bidi="ar-SA"/>
    </w:rPr>
  </w:style>
  <w:style w:type="character" w:customStyle="1" w:styleId="577">
    <w:name w:val="样式 样式 样式 首行缩进:  2 字符 + 首行缩进:  2 字符 + 首行缩进:  2 字符 Char Char"/>
    <w:qFormat/>
    <w:uiPriority w:val="0"/>
    <w:rPr>
      <w:rFonts w:ascii="inherit" w:hAnsi="inherit"/>
      <w:kern w:val="2"/>
      <w:sz w:val="18"/>
    </w:rPr>
  </w:style>
  <w:style w:type="character" w:customStyle="1" w:styleId="578">
    <w:name w:val="正文1 Char Char"/>
    <w:qFormat/>
    <w:uiPriority w:val="0"/>
    <w:rPr>
      <w:rFonts w:ascii="Arial"/>
      <w:position w:val="-6"/>
      <w:sz w:val="32"/>
    </w:rPr>
  </w:style>
  <w:style w:type="character" w:customStyle="1" w:styleId="579">
    <w:name w:val="Char Char6"/>
    <w:qFormat/>
    <w:uiPriority w:val="0"/>
    <w:rPr>
      <w:rFonts w:hint="eastAsia" w:ascii="Arial" w:hAnsi="Arial" w:eastAsia="Arial"/>
      <w:kern w:val="2"/>
      <w:sz w:val="24"/>
      <w:lang w:val="en-US" w:eastAsia="zh-CN" w:bidi="ar-SA"/>
    </w:rPr>
  </w:style>
  <w:style w:type="character" w:customStyle="1" w:styleId="580">
    <w:name w:val="Char Char11"/>
    <w:qFormat/>
    <w:uiPriority w:val="0"/>
    <w:rPr>
      <w:rFonts w:ascii="Arial" w:hAnsi="inherit" w:eastAsia="Arial"/>
      <w:kern w:val="2"/>
      <w:sz w:val="24"/>
      <w:lang w:val="en-US" w:eastAsia="zh-CN" w:bidi="ar-SA"/>
    </w:rPr>
  </w:style>
  <w:style w:type="character" w:customStyle="1" w:styleId="581">
    <w:name w:val="apple-style-span"/>
    <w:qFormat/>
    <w:uiPriority w:val="0"/>
  </w:style>
  <w:style w:type="character" w:customStyle="1" w:styleId="582">
    <w:name w:val="正文X Char Char"/>
    <w:link w:val="583"/>
    <w:qFormat/>
    <w:uiPriority w:val="0"/>
    <w:rPr>
      <w:rFonts w:ascii="Arial" w:cs="Arial"/>
      <w:sz w:val="24"/>
    </w:rPr>
  </w:style>
  <w:style w:type="paragraph" w:customStyle="1" w:styleId="583">
    <w:name w:val="正文X"/>
    <w:basedOn w:val="1"/>
    <w:next w:val="1"/>
    <w:link w:val="582"/>
    <w:qFormat/>
    <w:uiPriority w:val="0"/>
    <w:pPr>
      <w:spacing w:line="360" w:lineRule="auto"/>
      <w:ind w:firstLine="480" w:firstLineChars="200"/>
    </w:pPr>
    <w:rPr>
      <w:rFonts w:ascii="Arial" w:cs="Arial"/>
      <w:kern w:val="0"/>
      <w:sz w:val="24"/>
      <w:szCs w:val="20"/>
    </w:rPr>
  </w:style>
  <w:style w:type="character" w:customStyle="1" w:styleId="584">
    <w:name w:val="样式6 Char Char"/>
    <w:qFormat/>
    <w:uiPriority w:val="0"/>
    <w:rPr>
      <w:rFonts w:ascii="Arial" w:hAnsi="Arial"/>
      <w:kern w:val="44"/>
      <w:sz w:val="24"/>
      <w:szCs w:val="24"/>
    </w:rPr>
  </w:style>
  <w:style w:type="character" w:customStyle="1" w:styleId="585">
    <w:name w:val="样式7 Char Char"/>
    <w:qFormat/>
    <w:uiPriority w:val="0"/>
    <w:rPr>
      <w:rFonts w:ascii="Arial" w:hAnsi="Arial"/>
      <w:snapToGrid w:val="0"/>
      <w:color w:val="000000"/>
      <w:sz w:val="24"/>
      <w:szCs w:val="24"/>
    </w:rPr>
  </w:style>
  <w:style w:type="character" w:customStyle="1" w:styleId="586">
    <w:name w:val="标题2（新） Char Char Char Char Char"/>
    <w:qFormat/>
    <w:uiPriority w:val="0"/>
    <w:rPr>
      <w:rFonts w:hint="eastAsia" w:ascii="Arial" w:hAnsi="inherit" w:eastAsia="Arial" w:cs="Arial"/>
      <w:b/>
      <w:bCs/>
      <w:snapToGrid w:val="0"/>
      <w:kern w:val="2"/>
      <w:sz w:val="28"/>
      <w:szCs w:val="28"/>
      <w:lang w:val="en-US" w:eastAsia="zh-CN" w:bidi="ar-SA"/>
    </w:rPr>
  </w:style>
  <w:style w:type="character" w:customStyle="1" w:styleId="587">
    <w:name w:val="Address 1 Char Char"/>
    <w:qFormat/>
    <w:uiPriority w:val="0"/>
    <w:rPr>
      <w:rFonts w:hint="eastAsia" w:ascii="Arial" w:hAnsi="Arial" w:eastAsia="Arial"/>
      <w:sz w:val="16"/>
      <w:lang w:val="en-US" w:eastAsia="zh-CN" w:bidi="ar-SA"/>
    </w:rPr>
  </w:style>
  <w:style w:type="character" w:customStyle="1" w:styleId="588">
    <w:name w:val="正文文本缩进 3 Char1"/>
    <w:qFormat/>
    <w:uiPriority w:val="99"/>
    <w:rPr>
      <w:kern w:val="2"/>
      <w:sz w:val="16"/>
      <w:szCs w:val="16"/>
    </w:rPr>
  </w:style>
  <w:style w:type="paragraph" w:customStyle="1" w:styleId="589">
    <w:name w:val="图标居中"/>
    <w:next w:val="1"/>
    <w:qFormat/>
    <w:uiPriority w:val="0"/>
    <w:pPr>
      <w:spacing w:line="360" w:lineRule="auto"/>
      <w:jc w:val="center"/>
    </w:pPr>
    <w:rPr>
      <w:rFonts w:ascii="Arial" w:hAnsi="Calibri Light" w:eastAsia="宋体" w:cs="Arial"/>
      <w:kern w:val="2"/>
      <w:sz w:val="24"/>
      <w:lang w:val="en-US" w:eastAsia="zh-CN" w:bidi="ar-SA"/>
    </w:rPr>
  </w:style>
  <w:style w:type="paragraph" w:customStyle="1" w:styleId="590">
    <w:name w:val="XW正文"/>
    <w:basedOn w:val="35"/>
    <w:qFormat/>
    <w:uiPriority w:val="0"/>
    <w:pPr>
      <w:snapToGrid/>
      <w:spacing w:line="360" w:lineRule="auto"/>
      <w:ind w:firstLine="0"/>
      <w:jc w:val="left"/>
    </w:pPr>
    <w:rPr>
      <w:rFonts w:ascii="Calibri Light"/>
      <w:lang w:val="en-US" w:eastAsia="zh-CN"/>
    </w:rPr>
  </w:style>
  <w:style w:type="character" w:customStyle="1" w:styleId="591">
    <w:name w:val="正文X Char"/>
    <w:qFormat/>
    <w:uiPriority w:val="0"/>
    <w:rPr>
      <w:rFonts w:ascii="Arial" w:cs="Arial"/>
      <w:kern w:val="2"/>
      <w:sz w:val="24"/>
    </w:rPr>
  </w:style>
  <w:style w:type="character" w:customStyle="1" w:styleId="592">
    <w:name w:val="javascript"/>
    <w:qFormat/>
    <w:uiPriority w:val="0"/>
    <w:rPr>
      <w:rFonts w:eastAsia="Arial"/>
      <w:color w:val="000000"/>
      <w:sz w:val="21"/>
      <w:lang w:val="en-US" w:eastAsia="zh-CN" w:bidi="ar-SA"/>
    </w:rPr>
  </w:style>
  <w:style w:type="character" w:customStyle="1" w:styleId="593">
    <w:name w:val="msoins"/>
    <w:qFormat/>
    <w:uiPriority w:val="0"/>
    <w:rPr>
      <w:rFonts w:eastAsia="Arial"/>
      <w:color w:val="000000"/>
      <w:sz w:val="21"/>
      <w:lang w:val="en-US" w:eastAsia="zh-CN" w:bidi="ar-SA"/>
    </w:rPr>
  </w:style>
  <w:style w:type="character" w:customStyle="1" w:styleId="594">
    <w:name w:val="样式 样式 zyl + (符号) 宋体 + 宋体1 Char Char"/>
    <w:link w:val="595"/>
    <w:qFormat/>
    <w:uiPriority w:val="0"/>
    <w:rPr>
      <w:rFonts w:ascii="Arial" w:hAnsi="Arial"/>
      <w:spacing w:val="5"/>
      <w:sz w:val="24"/>
      <w:szCs w:val="24"/>
    </w:rPr>
  </w:style>
  <w:style w:type="paragraph" w:customStyle="1" w:styleId="595">
    <w:name w:val="样式 样式 zyl + (符号) 宋体 + 宋体1"/>
    <w:basedOn w:val="1"/>
    <w:link w:val="594"/>
    <w:qFormat/>
    <w:uiPriority w:val="0"/>
    <w:pPr>
      <w:spacing w:line="360" w:lineRule="auto"/>
      <w:ind w:firstLine="200" w:firstLineChars="200"/>
    </w:pPr>
    <w:rPr>
      <w:rFonts w:ascii="Arial" w:hAnsi="Arial"/>
      <w:spacing w:val="5"/>
      <w:kern w:val="0"/>
      <w:sz w:val="24"/>
    </w:rPr>
  </w:style>
  <w:style w:type="character" w:customStyle="1" w:styleId="596">
    <w:name w:val="Char Char5"/>
    <w:qFormat/>
    <w:uiPriority w:val="0"/>
    <w:rPr>
      <w:rFonts w:hAnsi="Arial"/>
      <w:i/>
      <w:iCs/>
      <w:color w:val="FF0000"/>
      <w:kern w:val="2"/>
      <w:sz w:val="24"/>
      <w:szCs w:val="24"/>
    </w:rPr>
  </w:style>
  <w:style w:type="paragraph" w:customStyle="1" w:styleId="597">
    <w:name w:val="正文5"/>
    <w:qFormat/>
    <w:uiPriority w:val="0"/>
    <w:pPr>
      <w:widowControl w:val="0"/>
      <w:autoSpaceDE w:val="0"/>
      <w:autoSpaceDN w:val="0"/>
      <w:adjustRightInd w:val="0"/>
      <w:spacing w:line="360" w:lineRule="atLeast"/>
      <w:ind w:left="425" w:hanging="425"/>
      <w:textAlignment w:val="bottom"/>
    </w:pPr>
    <w:rPr>
      <w:rFonts w:ascii="Arial" w:hAnsi="Calibri Light" w:eastAsia="宋体" w:cs="Calibri Light"/>
      <w:position w:val="-6"/>
      <w:sz w:val="32"/>
      <w:lang w:val="en-US" w:eastAsia="zh-CN" w:bidi="ar-SA"/>
    </w:rPr>
  </w:style>
  <w:style w:type="paragraph" w:customStyle="1" w:styleId="598">
    <w:name w:val="Char Char Char Char Char Char Char Char"/>
    <w:basedOn w:val="1"/>
    <w:qFormat/>
    <w:uiPriority w:val="0"/>
    <w:pPr>
      <w:spacing w:line="360" w:lineRule="auto"/>
      <w:ind w:firstLine="200" w:firstLineChars="200"/>
    </w:pPr>
    <w:rPr>
      <w:rFonts w:ascii="Times New Roman" w:hAnsi="Times New Roman" w:eastAsia="宋体" w:cs="Calibri Light"/>
      <w:sz w:val="24"/>
    </w:rPr>
  </w:style>
  <w:style w:type="paragraph" w:customStyle="1" w:styleId="599">
    <w:name w:val="Char Char Char2 Char Char Char"/>
    <w:basedOn w:val="1"/>
    <w:qFormat/>
    <w:uiPriority w:val="0"/>
    <w:pPr>
      <w:spacing w:line="360" w:lineRule="auto"/>
      <w:ind w:firstLine="200" w:firstLineChars="200"/>
    </w:pPr>
    <w:rPr>
      <w:rFonts w:ascii="Times New Roman" w:hAnsi="Times New Roman" w:eastAsia="宋体" w:cs="Calibri Light"/>
      <w:sz w:val="24"/>
    </w:rPr>
  </w:style>
  <w:style w:type="paragraph" w:customStyle="1" w:styleId="600">
    <w:name w:val="Char Char Char Char Char Char"/>
    <w:basedOn w:val="1"/>
    <w:qFormat/>
    <w:uiPriority w:val="0"/>
    <w:pPr>
      <w:adjustRightInd w:val="0"/>
      <w:spacing w:line="360" w:lineRule="atLeast"/>
      <w:ind w:firstLine="200" w:firstLineChars="200"/>
      <w:jc w:val="left"/>
      <w:textAlignment w:val="baseline"/>
    </w:pPr>
    <w:rPr>
      <w:rFonts w:ascii="Times New Roman" w:hAnsi="Times New Roman" w:eastAsia="宋体" w:cs="Calibri Light"/>
      <w:kern w:val="0"/>
      <w:sz w:val="24"/>
    </w:rPr>
  </w:style>
  <w:style w:type="paragraph" w:customStyle="1" w:styleId="601">
    <w:name w:val="正文文本 32"/>
    <w:basedOn w:val="1"/>
    <w:qFormat/>
    <w:uiPriority w:val="99"/>
    <w:pPr>
      <w:adjustRightInd w:val="0"/>
      <w:spacing w:line="360" w:lineRule="auto"/>
      <w:ind w:firstLine="200" w:firstLineChars="200"/>
      <w:jc w:val="center"/>
      <w:textAlignment w:val="baseline"/>
    </w:pPr>
    <w:rPr>
      <w:rFonts w:ascii="Arial" w:hAnsi="Times New Roman" w:eastAsia="宋体" w:cs="Calibri Light"/>
      <w:b/>
      <w:color w:val="FF0000"/>
      <w:kern w:val="0"/>
      <w:sz w:val="24"/>
      <w:szCs w:val="20"/>
      <w:u w:val="single"/>
    </w:rPr>
  </w:style>
  <w:style w:type="paragraph" w:customStyle="1" w:styleId="602">
    <w:name w:val="样式 样式 宋体 小五 首行缩进:  2 字符 +"/>
    <w:qFormat/>
    <w:uiPriority w:val="0"/>
    <w:rPr>
      <w:rFonts w:ascii="Calibri Light" w:hAnsi="Calibri Light" w:eastAsia="宋体" w:cs="Calibri Light"/>
      <w:kern w:val="2"/>
      <w:sz w:val="21"/>
      <w:lang w:val="en-US" w:eastAsia="zh-CN" w:bidi="ar-SA"/>
    </w:rPr>
  </w:style>
  <w:style w:type="paragraph" w:customStyle="1" w:styleId="603">
    <w:name w:val="正文6"/>
    <w:qFormat/>
    <w:uiPriority w:val="0"/>
    <w:pPr>
      <w:widowControl w:val="0"/>
      <w:autoSpaceDE w:val="0"/>
      <w:autoSpaceDN w:val="0"/>
      <w:adjustRightInd w:val="0"/>
      <w:spacing w:line="360" w:lineRule="atLeast"/>
      <w:ind w:left="425" w:hanging="425"/>
      <w:textAlignment w:val="bottom"/>
    </w:pPr>
    <w:rPr>
      <w:rFonts w:ascii="Arial" w:hAnsi="Calibri Light" w:eastAsia="宋体" w:cs="Calibri Light"/>
      <w:position w:val="-6"/>
      <w:sz w:val="32"/>
      <w:lang w:val="en-US" w:eastAsia="zh-CN" w:bidi="ar-SA"/>
    </w:rPr>
  </w:style>
  <w:style w:type="paragraph" w:customStyle="1" w:styleId="604">
    <w:name w:val="正文文本 33"/>
    <w:basedOn w:val="1"/>
    <w:qFormat/>
    <w:uiPriority w:val="0"/>
    <w:pPr>
      <w:adjustRightInd w:val="0"/>
      <w:spacing w:line="360" w:lineRule="auto"/>
      <w:ind w:firstLine="200" w:firstLineChars="200"/>
      <w:jc w:val="center"/>
      <w:textAlignment w:val="baseline"/>
    </w:pPr>
    <w:rPr>
      <w:rFonts w:ascii="Arial" w:hAnsi="Times New Roman" w:eastAsia="宋体" w:cs="Calibri Light"/>
      <w:b/>
      <w:color w:val="FF0000"/>
      <w:kern w:val="0"/>
      <w:sz w:val="24"/>
      <w:szCs w:val="20"/>
      <w:u w:val="single"/>
    </w:rPr>
  </w:style>
  <w:style w:type="paragraph" w:customStyle="1" w:styleId="605">
    <w:name w:val="列出段落3"/>
    <w:basedOn w:val="1"/>
    <w:qFormat/>
    <w:uiPriority w:val="34"/>
    <w:pPr>
      <w:spacing w:line="360" w:lineRule="auto"/>
      <w:ind w:firstLine="420" w:firstLineChars="200"/>
    </w:pPr>
    <w:rPr>
      <w:rFonts w:ascii="Times New Roman" w:hAnsi="Times New Roman" w:eastAsia="宋体" w:cs="Calibri Light"/>
      <w:sz w:val="24"/>
      <w:szCs w:val="22"/>
    </w:rPr>
  </w:style>
  <w:style w:type="paragraph" w:customStyle="1" w:styleId="606">
    <w:name w:val="ordinary-output"/>
    <w:basedOn w:val="1"/>
    <w:qFormat/>
    <w:uiPriority w:val="0"/>
    <w:pPr>
      <w:widowControl/>
      <w:spacing w:before="100" w:beforeAutospacing="1" w:after="100" w:afterAutospacing="1" w:line="360" w:lineRule="auto"/>
      <w:ind w:firstLine="200" w:firstLineChars="200"/>
      <w:jc w:val="left"/>
    </w:pPr>
    <w:rPr>
      <w:rFonts w:ascii="Arial" w:hAnsi="Arial" w:eastAsia="宋体" w:cs="Arial"/>
      <w:kern w:val="0"/>
      <w:sz w:val="24"/>
    </w:rPr>
  </w:style>
  <w:style w:type="character" w:customStyle="1" w:styleId="607">
    <w:name w:val="apple-converted-space"/>
    <w:qFormat/>
    <w:uiPriority w:val="0"/>
  </w:style>
  <w:style w:type="paragraph" w:customStyle="1" w:styleId="608">
    <w:name w:val="张勋节格式－居左"/>
    <w:basedOn w:val="2"/>
    <w:qFormat/>
    <w:uiPriority w:val="0"/>
    <w:pPr>
      <w:spacing w:before="50" w:after="50" w:line="460" w:lineRule="exact"/>
      <w:ind w:firstLine="562" w:firstLineChars="200"/>
    </w:pPr>
    <w:rPr>
      <w:rFonts w:ascii="Arial" w:hAnsi="Arial" w:eastAsia="宋体" w:cs="Calibri Light"/>
      <w:bCs/>
      <w:sz w:val="28"/>
      <w:szCs w:val="28"/>
    </w:rPr>
  </w:style>
  <w:style w:type="paragraph" w:customStyle="1" w:styleId="609">
    <w:name w:val="Char Char Char Char Char Char1"/>
    <w:basedOn w:val="1"/>
    <w:qFormat/>
    <w:uiPriority w:val="0"/>
    <w:pPr>
      <w:adjustRightInd w:val="0"/>
      <w:spacing w:line="360" w:lineRule="atLeast"/>
      <w:ind w:firstLine="200" w:firstLineChars="200"/>
      <w:jc w:val="left"/>
      <w:textAlignment w:val="baseline"/>
    </w:pPr>
    <w:rPr>
      <w:rFonts w:ascii="Times New Roman" w:hAnsi="Times New Roman" w:eastAsia="宋体" w:cs="Calibri Light"/>
      <w:kern w:val="0"/>
      <w:sz w:val="24"/>
    </w:rPr>
  </w:style>
  <w:style w:type="table" w:customStyle="1" w:styleId="610">
    <w:name w:val="Plain Table 4"/>
    <w:basedOn w:val="88"/>
    <w:qFormat/>
    <w:uiPriority w:val="44"/>
    <w:rPr>
      <w:rFonts w:ascii="Calibri Light" w:hAnsi="Calibri Light" w:eastAsia="宋体" w:cs="Calibri Light"/>
    </w:r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2F2F2"/>
      </w:tcPr>
    </w:tblStylePr>
    <w:tblStylePr w:type="band1Horz">
      <w:tcPr>
        <w:shd w:val="clear" w:color="auto" w:fill="F2F2F2"/>
      </w:tcPr>
    </w:tblStylePr>
  </w:style>
  <w:style w:type="paragraph" w:customStyle="1" w:styleId="611">
    <w:name w:val="附录"/>
    <w:basedOn w:val="1"/>
    <w:qFormat/>
    <w:uiPriority w:val="0"/>
    <w:pPr>
      <w:widowControl/>
      <w:spacing w:before="60" w:after="60" w:line="360" w:lineRule="auto"/>
      <w:ind w:firstLine="200" w:firstLineChars="200"/>
    </w:pPr>
    <w:rPr>
      <w:rFonts w:ascii="Times New Roman" w:hAnsi="Times New Roman" w:eastAsia="宋体" w:cs="Times New Roman"/>
      <w:kern w:val="0"/>
      <w:sz w:val="24"/>
    </w:rPr>
  </w:style>
  <w:style w:type="character" w:customStyle="1" w:styleId="612">
    <w:name w:val="超链接1"/>
    <w:qFormat/>
    <w:uiPriority w:val="0"/>
    <w:rPr>
      <w:color w:val="0000FF"/>
      <w:u w:val="single"/>
    </w:rPr>
  </w:style>
  <w:style w:type="character" w:customStyle="1" w:styleId="613">
    <w:name w:val="原文22"/>
    <w:qFormat/>
    <w:uiPriority w:val="0"/>
    <w:rPr>
      <w:rFonts w:ascii="Times New Roman" w:hAnsi="Times New Roman" w:eastAsia="宋体"/>
      <w:color w:val="0000FF"/>
      <w:kern w:val="22"/>
      <w:sz w:val="22"/>
    </w:rPr>
  </w:style>
  <w:style w:type="character" w:customStyle="1" w:styleId="614">
    <w:name w:val="上标e"/>
    <w:qFormat/>
    <w:uiPriority w:val="0"/>
    <w:rPr>
      <w:rFonts w:ascii="宋体" w:hAnsi="宋体" w:eastAsia="宋体"/>
      <w:color w:val="FF00FF"/>
      <w:kern w:val="22"/>
      <w:sz w:val="22"/>
      <w:vertAlign w:val="superscript"/>
    </w:rPr>
  </w:style>
  <w:style w:type="character" w:customStyle="1" w:styleId="615">
    <w:name w:val="不同e"/>
    <w:qFormat/>
    <w:uiPriority w:val="0"/>
    <w:rPr>
      <w:rFonts w:ascii="宋体" w:hAnsi="宋体" w:eastAsia="宋体"/>
      <w:color w:val="FF0000"/>
      <w:kern w:val="22"/>
      <w:sz w:val="22"/>
    </w:rPr>
  </w:style>
  <w:style w:type="character" w:customStyle="1" w:styleId="616">
    <w:name w:val="正正文 Char"/>
    <w:link w:val="111"/>
    <w:qFormat/>
    <w:uiPriority w:val="0"/>
    <w:rPr>
      <w:kern w:val="2"/>
      <w:sz w:val="24"/>
      <w:szCs w:val="24"/>
    </w:rPr>
  </w:style>
  <w:style w:type="character" w:customStyle="1" w:styleId="617">
    <w:name w:val="下标e"/>
    <w:qFormat/>
    <w:uiPriority w:val="0"/>
    <w:rPr>
      <w:rFonts w:ascii="宋体" w:hAnsi="宋体" w:eastAsia="宋体"/>
      <w:color w:val="FF00FF"/>
      <w:kern w:val="22"/>
      <w:sz w:val="22"/>
      <w:vertAlign w:val="subscript"/>
    </w:rPr>
  </w:style>
  <w:style w:type="character" w:customStyle="1" w:styleId="618">
    <w:name w:val="条标题1.1.1 Char1 Char Char Char Char Char Char Char Char Char Char Char Char Char Char Char Char Char Char Char"/>
    <w:qFormat/>
    <w:uiPriority w:val="0"/>
    <w:rPr>
      <w:rFonts w:eastAsia="宋体"/>
      <w:kern w:val="2"/>
      <w:sz w:val="24"/>
      <w:szCs w:val="32"/>
      <w:lang w:val="en-US" w:eastAsia="zh-CN" w:bidi="ar-SA"/>
    </w:rPr>
  </w:style>
  <w:style w:type="character" w:customStyle="1" w:styleId="619">
    <w:name w:val="正文文本缩进 Char1"/>
    <w:qFormat/>
    <w:uiPriority w:val="99"/>
    <w:rPr>
      <w:rFonts w:ascii="Calibri" w:hAnsi="Calibri" w:eastAsia="宋体" w:cs="Times New Roman"/>
      <w:sz w:val="24"/>
    </w:rPr>
  </w:style>
  <w:style w:type="paragraph" w:customStyle="1" w:styleId="620">
    <w:name w:val="图位"/>
    <w:basedOn w:val="1"/>
    <w:qFormat/>
    <w:uiPriority w:val="0"/>
    <w:pPr>
      <w:widowControl/>
      <w:tabs>
        <w:tab w:val="left" w:pos="1247"/>
      </w:tabs>
      <w:spacing w:before="120" w:line="288" w:lineRule="auto"/>
      <w:ind w:left="1247" w:firstLine="200" w:firstLineChars="200"/>
      <w:jc w:val="left"/>
    </w:pPr>
    <w:rPr>
      <w:rFonts w:ascii="Arial" w:hAnsi="Arial" w:eastAsia="宋体" w:cs="Times New Roman"/>
      <w:kern w:val="0"/>
      <w:sz w:val="24"/>
      <w:szCs w:val="21"/>
      <w:lang w:val="pt-BR" w:eastAsia="en-US"/>
    </w:rPr>
  </w:style>
  <w:style w:type="paragraph" w:customStyle="1" w:styleId="621">
    <w:name w:val="表格内正文"/>
    <w:qFormat/>
    <w:uiPriority w:val="99"/>
    <w:pPr>
      <w:spacing w:before="20" w:line="180" w:lineRule="atLeast"/>
      <w:jc w:val="center"/>
    </w:pPr>
    <w:rPr>
      <w:rFonts w:ascii="Arial" w:hAnsi="Arial" w:eastAsia="宋体" w:cs="Times New Roman"/>
      <w:sz w:val="24"/>
      <w:lang w:val="en-US" w:eastAsia="zh-CN" w:bidi="ar-SA"/>
    </w:rPr>
  </w:style>
  <w:style w:type="paragraph" w:customStyle="1" w:styleId="622">
    <w:name w:val="_Style 12"/>
    <w:next w:val="1"/>
    <w:qFormat/>
    <w:uiPriority w:val="0"/>
    <w:pPr>
      <w:widowControl w:val="0"/>
      <w:jc w:val="both"/>
    </w:pPr>
    <w:rPr>
      <w:rFonts w:ascii="Calibri" w:hAnsi="Calibri" w:eastAsia="宋体" w:cs="Times New Roman"/>
      <w:kern w:val="2"/>
      <w:sz w:val="21"/>
      <w:szCs w:val="22"/>
      <w:lang w:val="en-US" w:eastAsia="zh-CN" w:bidi="ar-SA"/>
    </w:rPr>
  </w:style>
  <w:style w:type="paragraph" w:customStyle="1" w:styleId="623">
    <w:name w:val="文章标题"/>
    <w:basedOn w:val="1"/>
    <w:next w:val="7"/>
    <w:qFormat/>
    <w:uiPriority w:val="99"/>
    <w:pPr>
      <w:spacing w:line="480" w:lineRule="auto"/>
      <w:ind w:firstLine="200" w:firstLineChars="200"/>
      <w:jc w:val="center"/>
    </w:pPr>
    <w:rPr>
      <w:rFonts w:ascii="Tahoma" w:hAnsi="Tahoma" w:eastAsia="宋体" w:cs="Times New Roman"/>
      <w:b/>
      <w:sz w:val="15"/>
      <w:szCs w:val="20"/>
    </w:rPr>
  </w:style>
  <w:style w:type="paragraph" w:customStyle="1" w:styleId="624">
    <w:name w:val="1.1.1.1"/>
    <w:basedOn w:val="1"/>
    <w:qFormat/>
    <w:uiPriority w:val="0"/>
    <w:pPr>
      <w:tabs>
        <w:tab w:val="left" w:pos="1134"/>
      </w:tabs>
      <w:adjustRightInd w:val="0"/>
      <w:spacing w:before="60" w:after="60" w:line="360" w:lineRule="atLeast"/>
      <w:ind w:left="1134" w:hanging="1134" w:firstLineChars="200"/>
      <w:textAlignment w:val="baseline"/>
    </w:pPr>
    <w:rPr>
      <w:rFonts w:ascii="Arial" w:hAnsi="Arial" w:eastAsia="宋体" w:cs="Arial"/>
      <w:kern w:val="0"/>
      <w:sz w:val="24"/>
    </w:rPr>
  </w:style>
  <w:style w:type="paragraph" w:customStyle="1" w:styleId="625">
    <w:name w:val="批注框文本1"/>
    <w:basedOn w:val="1"/>
    <w:qFormat/>
    <w:uiPriority w:val="99"/>
    <w:pPr>
      <w:adjustRightInd w:val="0"/>
      <w:spacing w:line="360" w:lineRule="auto"/>
      <w:ind w:firstLine="200" w:firstLineChars="200"/>
      <w:jc w:val="left"/>
      <w:textAlignment w:val="baseline"/>
    </w:pPr>
    <w:rPr>
      <w:rFonts w:ascii="Times New Roman" w:hAnsi="Times New Roman" w:eastAsia="宋体" w:cs="Times New Roman"/>
      <w:sz w:val="18"/>
      <w:szCs w:val="20"/>
    </w:rPr>
  </w:style>
  <w:style w:type="paragraph" w:customStyle="1" w:styleId="626">
    <w:name w:val="我的正文格式"/>
    <w:basedOn w:val="1"/>
    <w:next w:val="1"/>
    <w:qFormat/>
    <w:uiPriority w:val="99"/>
    <w:pPr>
      <w:snapToGrid w:val="0"/>
      <w:spacing w:line="360" w:lineRule="auto"/>
      <w:ind w:firstLine="200" w:firstLineChars="200"/>
    </w:pPr>
    <w:rPr>
      <w:rFonts w:ascii="Times New Roman" w:hAnsi="Times New Roman" w:eastAsia="宋体" w:cs="Times New Roman"/>
      <w:kern w:val="16"/>
      <w:sz w:val="24"/>
    </w:rPr>
  </w:style>
  <w:style w:type="paragraph" w:customStyle="1" w:styleId="627">
    <w:name w:val="Jazzy"/>
    <w:qFormat/>
    <w:uiPriority w:val="99"/>
    <w:pPr>
      <w:overflowPunct w:val="0"/>
      <w:autoSpaceDE w:val="0"/>
      <w:autoSpaceDN w:val="0"/>
      <w:adjustRightInd w:val="0"/>
      <w:jc w:val="center"/>
      <w:textAlignment w:val="baseline"/>
    </w:pPr>
    <w:rPr>
      <w:rFonts w:ascii="Times New Roman" w:hAnsi="Times New Roman" w:eastAsia="宋体" w:cs="Times New Roman"/>
      <w:b/>
      <w:sz w:val="24"/>
      <w:lang w:val="en-US" w:eastAsia="zh-CN" w:bidi="ar-SA"/>
    </w:rPr>
  </w:style>
  <w:style w:type="paragraph" w:customStyle="1" w:styleId="628">
    <w:name w:val="洋正"/>
    <w:basedOn w:val="1"/>
    <w:next w:val="5"/>
    <w:qFormat/>
    <w:uiPriority w:val="0"/>
    <w:pPr>
      <w:adjustRightInd w:val="0"/>
      <w:snapToGrid w:val="0"/>
      <w:spacing w:line="410" w:lineRule="atLeast"/>
      <w:ind w:firstLine="200" w:firstLineChars="200"/>
      <w:jc w:val="left"/>
      <w:textAlignment w:val="baseline"/>
    </w:pPr>
    <w:rPr>
      <w:rFonts w:ascii="宋体" w:hAnsi="Times New Roman" w:eastAsia="宋体" w:cs="Times New Roman"/>
      <w:kern w:val="0"/>
      <w:sz w:val="24"/>
      <w:szCs w:val="20"/>
    </w:rPr>
  </w:style>
  <w:style w:type="paragraph" w:customStyle="1" w:styleId="629">
    <w:name w:val="z正文"/>
    <w:basedOn w:val="1"/>
    <w:qFormat/>
    <w:uiPriority w:val="0"/>
    <w:pPr>
      <w:adjustRightInd w:val="0"/>
      <w:spacing w:line="360" w:lineRule="auto"/>
      <w:ind w:firstLine="200" w:firstLineChars="200"/>
      <w:textAlignment w:val="baseline"/>
    </w:pPr>
    <w:rPr>
      <w:rFonts w:ascii="Times New Roman" w:hAnsi="Times New Roman" w:eastAsia="宋体" w:cs="Times New Roman"/>
      <w:kern w:val="0"/>
      <w:sz w:val="24"/>
      <w:szCs w:val="20"/>
    </w:rPr>
  </w:style>
  <w:style w:type="paragraph" w:customStyle="1" w:styleId="630">
    <w:name w:val="Bullet"/>
    <w:basedOn w:val="1"/>
    <w:qFormat/>
    <w:uiPriority w:val="0"/>
    <w:pPr>
      <w:widowControl/>
      <w:numPr>
        <w:ilvl w:val="0"/>
        <w:numId w:val="11"/>
      </w:numPr>
      <w:adjustRightInd w:val="0"/>
      <w:spacing w:before="120" w:line="288" w:lineRule="auto"/>
      <w:ind w:firstLine="200" w:firstLineChars="200"/>
    </w:pPr>
    <w:rPr>
      <w:rFonts w:ascii="Arial" w:hAnsi="Arial" w:eastAsia="宋体" w:cs="Times New Roman"/>
      <w:kern w:val="0"/>
      <w:sz w:val="24"/>
      <w:szCs w:val="22"/>
      <w:lang w:eastAsia="en-US"/>
    </w:rPr>
  </w:style>
  <w:style w:type="paragraph" w:customStyle="1" w:styleId="631">
    <w:name w:val="CM4"/>
    <w:basedOn w:val="1"/>
    <w:next w:val="1"/>
    <w:qFormat/>
    <w:uiPriority w:val="0"/>
    <w:pPr>
      <w:autoSpaceDE w:val="0"/>
      <w:autoSpaceDN w:val="0"/>
      <w:adjustRightInd w:val="0"/>
      <w:spacing w:line="403" w:lineRule="atLeast"/>
      <w:ind w:firstLine="200" w:firstLineChars="200"/>
      <w:jc w:val="left"/>
    </w:pPr>
    <w:rPr>
      <w:rFonts w:ascii="隶书" w:hAnsi="Calibri" w:eastAsia="隶书" w:cs="Times New Roman"/>
      <w:kern w:val="0"/>
      <w:sz w:val="24"/>
      <w:szCs w:val="20"/>
    </w:rPr>
  </w:style>
  <w:style w:type="paragraph" w:customStyle="1" w:styleId="632">
    <w:name w:val="默认段落字体 Para Char Char Char Char Char Char Char Char Char Char Char Char Char Char Char1 Char Char Char Char"/>
    <w:basedOn w:val="27"/>
    <w:qFormat/>
    <w:uiPriority w:val="0"/>
    <w:pPr>
      <w:shd w:val="clear" w:color="auto" w:fill="000080"/>
      <w:adjustRightInd w:val="0"/>
      <w:spacing w:line="436" w:lineRule="exact"/>
      <w:ind w:left="357" w:firstLine="200" w:firstLineChars="200"/>
      <w:jc w:val="left"/>
      <w:outlineLvl w:val="3"/>
    </w:pPr>
    <w:rPr>
      <w:rFonts w:ascii="Tahoma" w:hAnsi="Tahoma" w:eastAsiaTheme="minorEastAsia"/>
      <w:b/>
      <w:sz w:val="21"/>
      <w:szCs w:val="20"/>
    </w:rPr>
  </w:style>
  <w:style w:type="paragraph" w:customStyle="1" w:styleId="633">
    <w:name w:val="普正文2"/>
    <w:basedOn w:val="1"/>
    <w:qFormat/>
    <w:uiPriority w:val="0"/>
    <w:pPr>
      <w:adjustRightInd w:val="0"/>
      <w:spacing w:line="318" w:lineRule="atLeast"/>
      <w:ind w:left="964" w:hanging="907" w:firstLineChars="200"/>
      <w:textAlignment w:val="baseline"/>
    </w:pPr>
    <w:rPr>
      <w:rFonts w:ascii="宋体" w:hAnsi="Times New Roman" w:eastAsia="宋体" w:cs="Times New Roman"/>
      <w:kern w:val="0"/>
      <w:sz w:val="28"/>
      <w:szCs w:val="20"/>
    </w:rPr>
  </w:style>
  <w:style w:type="paragraph" w:customStyle="1" w:styleId="634">
    <w:name w:val="文档正文"/>
    <w:basedOn w:val="1"/>
    <w:link w:val="649"/>
    <w:qFormat/>
    <w:uiPriority w:val="0"/>
    <w:pPr>
      <w:autoSpaceDE w:val="0"/>
      <w:autoSpaceDN w:val="0"/>
      <w:adjustRightInd w:val="0"/>
      <w:jc w:val="center"/>
      <w:textAlignment w:val="baseline"/>
    </w:pPr>
    <w:rPr>
      <w:rFonts w:ascii="Times New Roman" w:hAnsi="Times New Roman" w:eastAsia="宋体" w:cs="Times New Roman"/>
      <w:kern w:val="0"/>
      <w:sz w:val="24"/>
      <w:szCs w:val="20"/>
    </w:rPr>
  </w:style>
  <w:style w:type="paragraph" w:customStyle="1" w:styleId="635">
    <w:name w:val="flType"/>
    <w:basedOn w:val="1"/>
    <w:qFormat/>
    <w:uiPriority w:val="0"/>
    <w:pPr>
      <w:adjustRightInd w:val="0"/>
      <w:spacing w:before="560" w:after="120" w:line="360" w:lineRule="atLeast"/>
      <w:ind w:firstLine="200" w:firstLineChars="200"/>
      <w:jc w:val="center"/>
      <w:textAlignment w:val="baseline"/>
    </w:pPr>
    <w:rPr>
      <w:rFonts w:ascii="Arial" w:hAnsi="Times New Roman" w:eastAsia="黑体" w:cs="Times New Roman"/>
      <w:kern w:val="0"/>
      <w:sz w:val="28"/>
      <w:szCs w:val="20"/>
    </w:rPr>
  </w:style>
  <w:style w:type="paragraph" w:customStyle="1" w:styleId="636">
    <w:name w:val="Char Char Char Char1 Char Char Char Char Char Char"/>
    <w:basedOn w:val="27"/>
    <w:qFormat/>
    <w:uiPriority w:val="0"/>
    <w:pPr>
      <w:shd w:val="clear" w:color="auto" w:fill="000080"/>
      <w:spacing w:line="436" w:lineRule="exact"/>
      <w:ind w:firstLine="200" w:firstLineChars="200"/>
    </w:pPr>
    <w:rPr>
      <w:rFonts w:ascii="Times New Roman" w:hAnsi="Times New Roman" w:eastAsiaTheme="minorEastAsia"/>
      <w:sz w:val="21"/>
      <w:szCs w:val="20"/>
    </w:rPr>
  </w:style>
  <w:style w:type="paragraph" w:customStyle="1" w:styleId="637">
    <w:name w:val="Char Char Char Char Char Char Char Char Char Char Char Char Char Char Char Char Char Char Char Char Char1 Char Char Char Char Char Char Char Char Char1 Char Char Char Char Char Char Char Char Char Char Char Char Char"/>
    <w:basedOn w:val="1"/>
    <w:qFormat/>
    <w:uiPriority w:val="0"/>
    <w:pPr>
      <w:spacing w:line="360" w:lineRule="auto"/>
      <w:ind w:firstLine="200" w:firstLineChars="200"/>
    </w:pPr>
    <w:rPr>
      <w:rFonts w:ascii="Times New Roman" w:hAnsi="Times New Roman" w:eastAsia="宋体" w:cs="Times New Roman"/>
      <w:sz w:val="24"/>
    </w:rPr>
  </w:style>
  <w:style w:type="paragraph" w:customStyle="1" w:styleId="638">
    <w:name w:val="引用1"/>
    <w:basedOn w:val="1"/>
    <w:next w:val="1"/>
    <w:qFormat/>
    <w:uiPriority w:val="29"/>
    <w:pPr>
      <w:widowControl/>
      <w:spacing w:line="300" w:lineRule="auto"/>
      <w:ind w:firstLine="200" w:firstLineChars="200"/>
      <w:jc w:val="left"/>
    </w:pPr>
    <w:rPr>
      <w:rFonts w:ascii="Times New Roman" w:hAnsi="Times New Roman" w:eastAsia="宋体" w:cs="Times New Roman"/>
      <w:i/>
      <w:iCs/>
      <w:color w:val="000000"/>
      <w:kern w:val="0"/>
      <w:sz w:val="24"/>
      <w:szCs w:val="22"/>
    </w:rPr>
  </w:style>
  <w:style w:type="character" w:customStyle="1" w:styleId="639">
    <w:name w:val="引用 字符"/>
    <w:link w:val="640"/>
    <w:qFormat/>
    <w:uiPriority w:val="29"/>
    <w:rPr>
      <w:i/>
      <w:iCs/>
      <w:color w:val="000000"/>
    </w:rPr>
  </w:style>
  <w:style w:type="paragraph" w:styleId="640">
    <w:name w:val="Quote"/>
    <w:basedOn w:val="1"/>
    <w:next w:val="1"/>
    <w:link w:val="639"/>
    <w:qFormat/>
    <w:uiPriority w:val="29"/>
    <w:pPr>
      <w:spacing w:before="200" w:after="160" w:line="360" w:lineRule="auto"/>
      <w:ind w:left="864" w:right="864" w:firstLine="200" w:firstLineChars="200"/>
      <w:jc w:val="center"/>
    </w:pPr>
    <w:rPr>
      <w:i/>
      <w:iCs/>
      <w:color w:val="000000"/>
      <w:kern w:val="0"/>
      <w:sz w:val="20"/>
      <w:szCs w:val="20"/>
    </w:rPr>
  </w:style>
  <w:style w:type="paragraph" w:customStyle="1" w:styleId="641">
    <w:name w:val="明显引用1"/>
    <w:basedOn w:val="1"/>
    <w:next w:val="1"/>
    <w:qFormat/>
    <w:uiPriority w:val="30"/>
    <w:pPr>
      <w:widowControl/>
      <w:pBdr>
        <w:bottom w:val="single" w:color="4F81BD" w:sz="4" w:space="4"/>
      </w:pBdr>
      <w:spacing w:before="200" w:after="280" w:line="300" w:lineRule="auto"/>
      <w:ind w:left="936" w:right="936" w:firstLine="200" w:firstLineChars="200"/>
      <w:jc w:val="left"/>
    </w:pPr>
    <w:rPr>
      <w:rFonts w:ascii="Times New Roman" w:hAnsi="Times New Roman" w:eastAsia="宋体" w:cs="Times New Roman"/>
      <w:b/>
      <w:bCs/>
      <w:i/>
      <w:iCs/>
      <w:color w:val="4F81BD"/>
      <w:kern w:val="0"/>
      <w:sz w:val="24"/>
      <w:szCs w:val="22"/>
    </w:rPr>
  </w:style>
  <w:style w:type="character" w:customStyle="1" w:styleId="642">
    <w:name w:val="明显引用 字符"/>
    <w:link w:val="643"/>
    <w:qFormat/>
    <w:uiPriority w:val="30"/>
    <w:rPr>
      <w:b/>
      <w:bCs/>
      <w:i/>
      <w:iCs/>
      <w:color w:val="4F81BD"/>
    </w:rPr>
  </w:style>
  <w:style w:type="paragraph" w:styleId="643">
    <w:name w:val="Intense Quote"/>
    <w:basedOn w:val="1"/>
    <w:next w:val="1"/>
    <w:link w:val="642"/>
    <w:qFormat/>
    <w:uiPriority w:val="30"/>
    <w:pPr>
      <w:pBdr>
        <w:top w:val="single" w:color="5B9BD5" w:sz="4" w:space="10"/>
        <w:bottom w:val="single" w:color="5B9BD5" w:sz="4" w:space="10"/>
      </w:pBdr>
      <w:spacing w:before="360" w:after="360" w:line="360" w:lineRule="auto"/>
      <w:ind w:left="864" w:right="864" w:firstLine="200" w:firstLineChars="200"/>
      <w:jc w:val="center"/>
    </w:pPr>
    <w:rPr>
      <w:b/>
      <w:bCs/>
      <w:i/>
      <w:iCs/>
      <w:color w:val="4F81BD"/>
      <w:kern w:val="0"/>
      <w:sz w:val="20"/>
      <w:szCs w:val="20"/>
    </w:rPr>
  </w:style>
  <w:style w:type="character" w:customStyle="1" w:styleId="644">
    <w:name w:val="不明显强调1"/>
    <w:qFormat/>
    <w:uiPriority w:val="19"/>
    <w:rPr>
      <w:i/>
      <w:iCs/>
      <w:color w:val="808080"/>
    </w:rPr>
  </w:style>
  <w:style w:type="character" w:customStyle="1" w:styleId="645">
    <w:name w:val="明显强调1"/>
    <w:uiPriority w:val="21"/>
    <w:rPr>
      <w:b/>
      <w:bCs/>
      <w:i/>
      <w:iCs/>
      <w:color w:val="4F81BD"/>
    </w:rPr>
  </w:style>
  <w:style w:type="character" w:customStyle="1" w:styleId="646">
    <w:name w:val="不明显参考1"/>
    <w:uiPriority w:val="31"/>
    <w:rPr>
      <w:smallCaps/>
      <w:color w:val="C0504D"/>
      <w:u w:val="single"/>
    </w:rPr>
  </w:style>
  <w:style w:type="character" w:customStyle="1" w:styleId="647">
    <w:name w:val="明显参考1"/>
    <w:uiPriority w:val="32"/>
    <w:rPr>
      <w:b/>
      <w:bCs/>
      <w:smallCaps/>
      <w:color w:val="C0504D"/>
      <w:spacing w:val="5"/>
      <w:u w:val="single"/>
    </w:rPr>
  </w:style>
  <w:style w:type="character" w:customStyle="1" w:styleId="648">
    <w:name w:val="Book Title"/>
    <w:uiPriority w:val="33"/>
    <w:rPr>
      <w:b/>
      <w:bCs/>
      <w:smallCaps/>
      <w:spacing w:val="5"/>
    </w:rPr>
  </w:style>
  <w:style w:type="character" w:customStyle="1" w:styleId="649">
    <w:name w:val="文档正文 Char"/>
    <w:link w:val="634"/>
    <w:qFormat/>
    <w:uiPriority w:val="0"/>
    <w:rPr>
      <w:rFonts w:ascii="Times New Roman" w:hAnsi="Times New Roman" w:eastAsia="宋体" w:cs="Times New Roman"/>
      <w:sz w:val="24"/>
    </w:rPr>
  </w:style>
  <w:style w:type="paragraph" w:customStyle="1" w:styleId="650">
    <w:name w:val="插图插表"/>
    <w:basedOn w:val="23"/>
    <w:link w:val="653"/>
    <w:qFormat/>
    <w:uiPriority w:val="0"/>
    <w:pPr>
      <w:widowControl/>
      <w:spacing w:line="240" w:lineRule="auto"/>
      <w:jc w:val="center"/>
    </w:pPr>
    <w:rPr>
      <w:rFonts w:ascii="Times New Roman" w:eastAsia="宋体" w:cs="Times New Roman"/>
      <w:b/>
      <w:color w:val="808080"/>
      <w:kern w:val="0"/>
    </w:rPr>
  </w:style>
  <w:style w:type="table" w:customStyle="1" w:styleId="651">
    <w:name w:val="网格型1"/>
    <w:basedOn w:val="88"/>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52">
    <w:name w:val="题注 字符"/>
    <w:link w:val="23"/>
    <w:qFormat/>
    <w:uiPriority w:val="0"/>
    <w:rPr>
      <w:rFonts w:ascii="Arial" w:hAnsi="Times New Roman" w:eastAsia="Arial" w:cs="Calibri Light"/>
      <w:kern w:val="2"/>
      <w:sz w:val="36"/>
    </w:rPr>
  </w:style>
  <w:style w:type="character" w:customStyle="1" w:styleId="653">
    <w:name w:val="插图插表 Char"/>
    <w:link w:val="650"/>
    <w:uiPriority w:val="0"/>
    <w:rPr>
      <w:rFonts w:ascii="Times New Roman" w:hAnsi="Times New Roman" w:eastAsia="宋体" w:cs="Times New Roman"/>
      <w:b/>
      <w:color w:val="808080"/>
      <w:sz w:val="36"/>
    </w:rPr>
  </w:style>
  <w:style w:type="paragraph" w:customStyle="1" w:styleId="654">
    <w:name w:val="附录标题"/>
    <w:basedOn w:val="2"/>
    <w:link w:val="655"/>
    <w:qFormat/>
    <w:uiPriority w:val="0"/>
    <w:pPr>
      <w:widowControl/>
      <w:numPr>
        <w:ilvl w:val="0"/>
        <w:numId w:val="12"/>
      </w:numPr>
      <w:spacing w:before="0" w:beforeLines="70" w:after="0" w:line="300" w:lineRule="auto"/>
      <w:jc w:val="left"/>
    </w:pPr>
    <w:rPr>
      <w:rFonts w:ascii="Times New Roman" w:hAnsi="Times New Roman" w:eastAsia="宋体" w:cs="Times New Roman"/>
      <w:bCs/>
      <w:kern w:val="0"/>
      <w:sz w:val="28"/>
      <w:szCs w:val="28"/>
    </w:rPr>
  </w:style>
  <w:style w:type="character" w:customStyle="1" w:styleId="655">
    <w:name w:val="附录标题 Char"/>
    <w:link w:val="654"/>
    <w:qFormat/>
    <w:uiPriority w:val="0"/>
    <w:rPr>
      <w:rFonts w:ascii="Times New Roman" w:hAnsi="Times New Roman" w:eastAsia="宋体" w:cs="Times New Roman"/>
      <w:b/>
      <w:bCs/>
      <w:sz w:val="28"/>
      <w:szCs w:val="28"/>
    </w:rPr>
  </w:style>
  <w:style w:type="paragraph" w:customStyle="1" w:styleId="656">
    <w:name w:val="Body Text 1"/>
    <w:basedOn w:val="4"/>
    <w:uiPriority w:val="0"/>
    <w:pPr>
      <w:tabs>
        <w:tab w:val="left" w:pos="720"/>
      </w:tabs>
      <w:adjustRightInd w:val="0"/>
      <w:spacing w:before="0" w:line="360" w:lineRule="auto"/>
      <w:ind w:left="0" w:firstLine="200" w:firstLineChars="200"/>
      <w:jc w:val="both"/>
      <w:textAlignment w:val="baseline"/>
    </w:pPr>
    <w:rPr>
      <w:rFonts w:ascii="Arial" w:hAnsi="Times New Roman" w:cs="Calibri Light"/>
      <w:sz w:val="28"/>
      <w:szCs w:val="20"/>
      <w:lang w:val="zh-CN" w:eastAsia="zh-CN"/>
    </w:rPr>
  </w:style>
  <w:style w:type="character" w:customStyle="1" w:styleId="657">
    <w:name w:val="列出段落 字符"/>
    <w:link w:val="197"/>
    <w:qFormat/>
    <w:locked/>
    <w:uiPriority w:val="0"/>
    <w:rPr>
      <w:rFonts w:ascii="Times New Roman" w:hAnsi="Times New Roman" w:eastAsia="宋体" w:cs="Calibri Light"/>
      <w:sz w:val="24"/>
      <w:szCs w:val="21"/>
    </w:rPr>
  </w:style>
  <w:style w:type="character" w:customStyle="1" w:styleId="658">
    <w:name w:val="word"/>
    <w:basedOn w:val="91"/>
    <w:uiPriority w:val="0"/>
  </w:style>
  <w:style w:type="table" w:customStyle="1" w:styleId="659">
    <w:name w:val="网格型浅色1"/>
    <w:basedOn w:val="88"/>
    <w:qFormat/>
    <w:uiPriority w:val="40"/>
    <w:rPr>
      <w:rFonts w:ascii="Calibri" w:hAnsi="Calibri" w:eastAsia="宋体" w:cs="Times New Roman"/>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Pr>
  </w:style>
  <w:style w:type="table" w:customStyle="1" w:styleId="660">
    <w:name w:val="网格型2"/>
    <w:basedOn w:val="88"/>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61">
    <w:name w:val="网格型3"/>
    <w:basedOn w:val="88"/>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62">
    <w:name w:val="网格型4"/>
    <w:basedOn w:val="88"/>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63">
    <w:name w:val="引用 字符1"/>
    <w:basedOn w:val="91"/>
    <w:uiPriority w:val="29"/>
    <w:rPr>
      <w:i/>
      <w:iCs/>
      <w:color w:val="3F3F3F" w:themeColor="text1" w:themeTint="BF"/>
      <w:kern w:val="2"/>
      <w:sz w:val="21"/>
      <w:szCs w:val="24"/>
    </w:rPr>
  </w:style>
  <w:style w:type="character" w:customStyle="1" w:styleId="664">
    <w:name w:val="引用 Char1"/>
    <w:qFormat/>
    <w:uiPriority w:val="29"/>
    <w:rPr>
      <w:rFonts w:ascii="Calibri Light" w:hAnsi="Calibri Light" w:eastAsia="宋体" w:cs="Calibri Light"/>
      <w:i/>
      <w:iCs/>
      <w:color w:val="404040"/>
      <w:szCs w:val="24"/>
    </w:rPr>
  </w:style>
  <w:style w:type="character" w:customStyle="1" w:styleId="665">
    <w:name w:val="明显引用 字符1"/>
    <w:basedOn w:val="91"/>
    <w:uiPriority w:val="30"/>
    <w:rPr>
      <w:i/>
      <w:iCs/>
      <w:color w:val="5B9BD5" w:themeColor="accent1"/>
      <w:kern w:val="2"/>
      <w:sz w:val="21"/>
      <w:szCs w:val="24"/>
    </w:rPr>
  </w:style>
  <w:style w:type="character" w:customStyle="1" w:styleId="666">
    <w:name w:val="明显引用 Char1"/>
    <w:uiPriority w:val="30"/>
    <w:rPr>
      <w:rFonts w:ascii="Calibri Light" w:hAnsi="Calibri Light" w:eastAsia="宋体" w:cs="Calibri Light"/>
      <w:i/>
      <w:iCs/>
      <w:color w:val="5B9BD5"/>
      <w:szCs w:val="24"/>
    </w:rPr>
  </w:style>
  <w:style w:type="character" w:customStyle="1" w:styleId="667">
    <w:name w:val="Subtle Emphasis"/>
    <w:qFormat/>
    <w:uiPriority w:val="19"/>
    <w:rPr>
      <w:i/>
      <w:iCs/>
      <w:color w:val="404040"/>
    </w:rPr>
  </w:style>
  <w:style w:type="character" w:customStyle="1" w:styleId="668">
    <w:name w:val="Intense Emphasis"/>
    <w:qFormat/>
    <w:uiPriority w:val="0"/>
    <w:rPr>
      <w:i/>
      <w:iCs/>
      <w:color w:val="5B9BD5"/>
    </w:rPr>
  </w:style>
  <w:style w:type="character" w:customStyle="1" w:styleId="669">
    <w:name w:val="Subtle Reference"/>
    <w:qFormat/>
    <w:uiPriority w:val="31"/>
    <w:rPr>
      <w:smallCaps/>
      <w:color w:val="5A5A5A"/>
    </w:rPr>
  </w:style>
  <w:style w:type="character" w:customStyle="1" w:styleId="670">
    <w:name w:val="Intense Reference"/>
    <w:qFormat/>
    <w:uiPriority w:val="32"/>
    <w:rPr>
      <w:b/>
      <w:bCs/>
      <w:smallCaps/>
      <w:color w:val="5B9BD5"/>
      <w:spacing w:val="5"/>
    </w:rPr>
  </w:style>
  <w:style w:type="table" w:customStyle="1" w:styleId="671">
    <w:name w:val="网格型浅色11"/>
    <w:basedOn w:val="88"/>
    <w:qFormat/>
    <w:uiPriority w:val="40"/>
    <w:rPr>
      <w:rFonts w:ascii="Calibri" w:hAnsi="Calibri" w:eastAsia="宋体" w:cs="Times New Roman"/>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Pr>
  </w:style>
  <w:style w:type="paragraph" w:customStyle="1" w:styleId="672">
    <w:name w:val="Char Char Char Char Char Char Char Char Char Char Char Char Char Char Char Char Char Char Char Char Char1 Char Char Char Char Char Char Char Char Char1 Char Char Char Char Char Char Char Char Char Char Char Char Char1"/>
    <w:basedOn w:val="1"/>
    <w:uiPriority w:val="0"/>
    <w:rPr>
      <w:rFonts w:ascii="Times New Roman" w:hAnsi="Times New Roman" w:eastAsia="宋体" w:cs="Times New Roman"/>
    </w:rPr>
  </w:style>
  <w:style w:type="paragraph" w:customStyle="1" w:styleId="673">
    <w:name w:val="标书6-正文"/>
    <w:basedOn w:val="1"/>
    <w:qFormat/>
    <w:uiPriority w:val="99"/>
    <w:pPr>
      <w:tabs>
        <w:tab w:val="left" w:pos="420"/>
      </w:tabs>
      <w:spacing w:line="360" w:lineRule="auto"/>
      <w:ind w:firstLine="482"/>
    </w:pPr>
    <w:rPr>
      <w:rFonts w:ascii="Times New Roman" w:hAnsi="Times New Roman" w:eastAsia="宋体" w:cs="Times New Roman"/>
      <w:kern w:val="0"/>
      <w:szCs w:val="20"/>
    </w:rPr>
  </w:style>
  <w:style w:type="character" w:customStyle="1" w:styleId="674">
    <w:name w:val="标题3 字符"/>
    <w:basedOn w:val="91"/>
    <w:link w:val="436"/>
    <w:uiPriority w:val="0"/>
    <w:rPr>
      <w:rFonts w:ascii="Arial" w:hAnsi="Arial" w:eastAsia="宋体" w:cs="Calibri Light"/>
      <w:kern w:val="2"/>
      <w:sz w:val="24"/>
      <w:szCs w:val="24"/>
    </w:rPr>
  </w:style>
  <w:style w:type="paragraph" w:customStyle="1" w:styleId="675">
    <w:name w:val="Table Paragraph"/>
    <w:basedOn w:val="1"/>
    <w:qFormat/>
    <w:uiPriority w:val="1"/>
    <w:pPr>
      <w:jc w:val="left"/>
    </w:pPr>
    <w:rPr>
      <w:kern w:val="0"/>
      <w:sz w:val="22"/>
      <w:szCs w:val="22"/>
      <w:lang w:eastAsia="en-US"/>
    </w:rPr>
  </w:style>
  <w:style w:type="table" w:customStyle="1" w:styleId="676">
    <w:name w:val="Table Normal"/>
    <w:unhideWhenUsed/>
    <w:qFormat/>
    <w:uiPriority w:val="0"/>
    <w:pPr>
      <w:widowControl w:val="0"/>
      <w:autoSpaceDE w:val="0"/>
      <w:autoSpaceDN w:val="0"/>
    </w:pPr>
    <w:rPr>
      <w:sz w:val="22"/>
      <w:szCs w:val="22"/>
      <w:lang w:eastAsia="en-US"/>
    </w:rPr>
    <w:tblPr>
      <w:tblCellMar>
        <w:top w:w="0" w:type="dxa"/>
        <w:left w:w="0" w:type="dxa"/>
        <w:bottom w:w="0" w:type="dxa"/>
        <w:right w:w="0" w:type="dxa"/>
      </w:tblCellMar>
    </w:tblPr>
  </w:style>
  <w:style w:type="paragraph" w:customStyle="1" w:styleId="677">
    <w:name w:val="标书2级"/>
    <w:basedOn w:val="5"/>
    <w:link w:val="678"/>
    <w:qFormat/>
    <w:uiPriority w:val="0"/>
    <w:pPr>
      <w:spacing w:line="416" w:lineRule="auto"/>
    </w:pPr>
    <w:rPr>
      <w:rFonts w:eastAsia="宋体" w:asciiTheme="majorHAnsi" w:hAnsiTheme="majorHAnsi" w:cstheme="majorBidi"/>
      <w:bCs/>
      <w:sz w:val="28"/>
      <w:szCs w:val="32"/>
    </w:rPr>
  </w:style>
  <w:style w:type="character" w:customStyle="1" w:styleId="678">
    <w:name w:val="标书2级 字符"/>
    <w:basedOn w:val="91"/>
    <w:link w:val="677"/>
    <w:uiPriority w:val="0"/>
    <w:rPr>
      <w:rFonts w:eastAsia="宋体" w:asciiTheme="majorHAnsi" w:hAnsiTheme="majorHAnsi" w:cstheme="majorBidi"/>
      <w:b/>
      <w:bCs/>
      <w:kern w:val="2"/>
      <w:sz w:val="28"/>
      <w:szCs w:val="32"/>
    </w:rPr>
  </w:style>
  <w:style w:type="character" w:customStyle="1" w:styleId="679">
    <w:name w:val="标题 1 字符2"/>
    <w:uiPriority w:val="0"/>
    <w:rPr>
      <w:rFonts w:ascii="Times New Roman" w:hAnsi="Times New Roman"/>
      <w:b/>
      <w:bCs/>
      <w:kern w:val="44"/>
      <w:sz w:val="44"/>
      <w:szCs w:val="44"/>
    </w:rPr>
  </w:style>
  <w:style w:type="character" w:customStyle="1" w:styleId="680">
    <w:name w:val="标题 2 字符2"/>
    <w:qFormat/>
    <w:uiPriority w:val="0"/>
    <w:rPr>
      <w:rFonts w:ascii="Arial" w:hAnsi="Arial" w:eastAsia="黑体" w:cs="Times New Roman"/>
      <w:b/>
      <w:bCs/>
      <w:sz w:val="32"/>
      <w:szCs w:val="32"/>
    </w:rPr>
  </w:style>
  <w:style w:type="character" w:customStyle="1" w:styleId="681">
    <w:name w:val="标题 3 字符2"/>
    <w:qFormat/>
    <w:uiPriority w:val="0"/>
    <w:rPr>
      <w:rFonts w:ascii="Times New Roman" w:hAnsi="Times New Roman"/>
      <w:b/>
      <w:bCs/>
      <w:kern w:val="2"/>
      <w:sz w:val="32"/>
      <w:szCs w:val="32"/>
    </w:rPr>
  </w:style>
  <w:style w:type="character" w:customStyle="1" w:styleId="682">
    <w:name w:val="标题 4 字符2"/>
    <w:uiPriority w:val="0"/>
    <w:rPr>
      <w:rFonts w:ascii="Cambria" w:hAnsi="Cambria" w:eastAsia="宋体" w:cs="Times New Roman"/>
      <w:b/>
      <w:bCs/>
      <w:kern w:val="2"/>
      <w:sz w:val="28"/>
      <w:szCs w:val="28"/>
    </w:rPr>
  </w:style>
  <w:style w:type="character" w:customStyle="1" w:styleId="683">
    <w:name w:val="批注框文本 字符2"/>
    <w:qFormat/>
    <w:uiPriority w:val="0"/>
    <w:rPr>
      <w:rFonts w:ascii="Times New Roman" w:hAnsi="Times New Roman" w:eastAsia="宋体" w:cs="Times New Roman"/>
      <w:sz w:val="18"/>
      <w:szCs w:val="18"/>
    </w:rPr>
  </w:style>
  <w:style w:type="character" w:customStyle="1" w:styleId="684">
    <w:name w:val="页眉 字符1"/>
    <w:qFormat/>
    <w:uiPriority w:val="0"/>
    <w:rPr>
      <w:rFonts w:ascii="Times New Roman" w:hAnsi="Times New Roman"/>
      <w:kern w:val="2"/>
      <w:sz w:val="18"/>
      <w:szCs w:val="18"/>
    </w:rPr>
  </w:style>
  <w:style w:type="character" w:customStyle="1" w:styleId="685">
    <w:name w:val="页脚 字符1"/>
    <w:uiPriority w:val="0"/>
    <w:rPr>
      <w:rFonts w:ascii="Times New Roman" w:hAnsi="Times New Roman"/>
      <w:kern w:val="2"/>
      <w:sz w:val="18"/>
      <w:szCs w:val="18"/>
    </w:rPr>
  </w:style>
  <w:style w:type="character" w:customStyle="1" w:styleId="686">
    <w:name w:val="文档结构图 字符2"/>
    <w:uiPriority w:val="0"/>
    <w:rPr>
      <w:rFonts w:ascii="宋体" w:hAnsi="Times New Roman" w:eastAsia="宋体" w:cs="Times New Roman"/>
      <w:sz w:val="18"/>
      <w:szCs w:val="18"/>
      <w:lang w:val="zh-CN" w:eastAsia="zh-CN"/>
    </w:rPr>
  </w:style>
  <w:style w:type="paragraph" w:customStyle="1" w:styleId="687">
    <w:name w:val="1 正文"/>
    <w:next w:val="35"/>
    <w:qFormat/>
    <w:uiPriority w:val="0"/>
    <w:pPr>
      <w:spacing w:line="480" w:lineRule="exact"/>
      <w:ind w:firstLine="480"/>
    </w:pPr>
    <w:rPr>
      <w:rFonts w:ascii="Times New Roman" w:hAnsi="Times New Roman" w:eastAsia="宋体" w:cs="Times New Roman"/>
      <w:sz w:val="24"/>
      <w:lang w:val="en-US" w:eastAsia="zh-CN" w:bidi="ar-SA"/>
    </w:rPr>
  </w:style>
  <w:style w:type="character" w:customStyle="1" w:styleId="688">
    <w:name w:val="正文文本缩进 字符2"/>
    <w:uiPriority w:val="0"/>
    <w:rPr>
      <w:rFonts w:ascii="Times New Roman" w:hAnsi="Times New Roman"/>
      <w:kern w:val="2"/>
      <w:sz w:val="21"/>
      <w:szCs w:val="24"/>
    </w:rPr>
  </w:style>
  <w:style w:type="character" w:customStyle="1" w:styleId="689">
    <w:name w:val="bjh-p"/>
    <w:uiPriority w:val="0"/>
  </w:style>
  <w:style w:type="character" w:customStyle="1" w:styleId="690">
    <w:name w:val="纯文本 字符3"/>
    <w:locked/>
    <w:uiPriority w:val="0"/>
    <w:rPr>
      <w:rFonts w:ascii="宋体" w:hAnsi="Courier New" w:eastAsia="宋体" w:cs="Times New Roman"/>
      <w:kern w:val="0"/>
      <w:sz w:val="20"/>
      <w:szCs w:val="20"/>
      <w:lang w:val="zh-CN" w:eastAsia="zh-CN"/>
    </w:rPr>
  </w:style>
  <w:style w:type="character" w:customStyle="1" w:styleId="691">
    <w:name w:val="标题 字符2"/>
    <w:qFormat/>
    <w:uiPriority w:val="10"/>
    <w:rPr>
      <w:rFonts w:ascii="Cambria" w:hAnsi="Cambria" w:eastAsia="宋体" w:cs="Times New Roman"/>
      <w:b/>
      <w:bCs/>
      <w:sz w:val="32"/>
      <w:szCs w:val="32"/>
    </w:rPr>
  </w:style>
  <w:style w:type="paragraph" w:customStyle="1" w:styleId="692">
    <w:name w:val="样式 标题 2 + Times New Roman 四号 非加粗 段前: 5 磅 段后: 0 磅 行距: 固定值 20..."/>
    <w:basedOn w:val="5"/>
    <w:qFormat/>
    <w:uiPriority w:val="0"/>
    <w:pPr>
      <w:spacing w:before="100" w:after="0" w:line="400" w:lineRule="exact"/>
    </w:pPr>
    <w:rPr>
      <w:rFonts w:ascii="Times New Roman" w:hAnsi="Times New Roman" w:cs="宋体"/>
      <w:b w:val="0"/>
      <w:sz w:val="28"/>
      <w:szCs w:val="20"/>
    </w:rPr>
  </w:style>
  <w:style w:type="paragraph" w:customStyle="1" w:styleId="693">
    <w:name w:val="三级标题（GL）"/>
    <w:basedOn w:val="1"/>
    <w:link w:val="694"/>
    <w:qFormat/>
    <w:uiPriority w:val="0"/>
    <w:pPr>
      <w:spacing w:line="360" w:lineRule="auto"/>
      <w:ind w:left="1276" w:hanging="856"/>
      <w:jc w:val="left"/>
      <w:outlineLvl w:val="3"/>
    </w:pPr>
    <w:rPr>
      <w:rFonts w:ascii="宋体" w:hAnsi="宋体" w:eastAsia="宋体" w:cs="Times New Roman"/>
      <w:sz w:val="24"/>
    </w:rPr>
  </w:style>
  <w:style w:type="character" w:customStyle="1" w:styleId="694">
    <w:name w:val="三级标题（GL） Char"/>
    <w:link w:val="693"/>
    <w:qFormat/>
    <w:uiPriority w:val="0"/>
    <w:rPr>
      <w:rFonts w:ascii="宋体" w:hAnsi="宋体" w:eastAsia="宋体" w:cs="Times New Roman"/>
      <w:kern w:val="2"/>
      <w:sz w:val="24"/>
      <w:szCs w:val="24"/>
    </w:rPr>
  </w:style>
  <w:style w:type="character" w:customStyle="1" w:styleId="695">
    <w:name w:val="样式2 Char1"/>
    <w:link w:val="187"/>
    <w:uiPriority w:val="0"/>
    <w:rPr>
      <w:rFonts w:ascii="Times New Roman" w:hAnsi="Times New Roman" w:eastAsia="宋体" w:cs="Calibri Light"/>
      <w:sz w:val="24"/>
      <w:szCs w:val="24"/>
    </w:rPr>
  </w:style>
  <w:style w:type="paragraph" w:customStyle="1" w:styleId="696">
    <w:name w:val="e正文"/>
    <w:basedOn w:val="1"/>
    <w:next w:val="1"/>
    <w:link w:val="697"/>
    <w:qFormat/>
    <w:uiPriority w:val="0"/>
    <w:pPr>
      <w:spacing w:beforeLines="50" w:afterLines="50" w:line="400" w:lineRule="exact"/>
      <w:ind w:firstLine="200" w:firstLineChars="200"/>
    </w:pPr>
    <w:rPr>
      <w:rFonts w:ascii="Calibri" w:hAnsi="宋体" w:eastAsia="宋体" w:cs="黑体"/>
      <w:sz w:val="24"/>
    </w:rPr>
  </w:style>
  <w:style w:type="character" w:customStyle="1" w:styleId="697">
    <w:name w:val="e正文 Char"/>
    <w:link w:val="696"/>
    <w:qFormat/>
    <w:uiPriority w:val="0"/>
    <w:rPr>
      <w:rFonts w:ascii="Calibri" w:hAnsi="宋体" w:eastAsia="宋体" w:cs="黑体"/>
      <w:kern w:val="2"/>
      <w:sz w:val="24"/>
      <w:szCs w:val="24"/>
    </w:rPr>
  </w:style>
  <w:style w:type="paragraph" w:customStyle="1" w:styleId="698">
    <w:name w:val="样式 首行缩进:  2 字符 行距: 多倍行距 1.75 字行"/>
    <w:basedOn w:val="1"/>
    <w:qFormat/>
    <w:uiPriority w:val="0"/>
    <w:pPr>
      <w:spacing w:line="420" w:lineRule="auto"/>
      <w:ind w:firstLine="480" w:firstLineChars="200"/>
    </w:pPr>
    <w:rPr>
      <w:rFonts w:ascii="Times New Roman" w:hAnsi="Times New Roman" w:eastAsia="宋体" w:cs="宋体"/>
      <w:lang w:bidi="he-IL"/>
    </w:rPr>
  </w:style>
  <w:style w:type="paragraph" w:customStyle="1" w:styleId="699">
    <w:name w:val="招标正文"/>
    <w:link w:val="1485"/>
    <w:qFormat/>
    <w:uiPriority w:val="0"/>
    <w:pPr>
      <w:spacing w:line="360" w:lineRule="auto"/>
    </w:pPr>
    <w:rPr>
      <w:rFonts w:ascii="Times New Roman" w:hAnsi="Times New Roman" w:eastAsia="宋体" w:cs="Times New Roman"/>
      <w:kern w:val="2"/>
      <w:sz w:val="24"/>
      <w:szCs w:val="22"/>
      <w:lang w:val="en-US" w:eastAsia="zh-CN" w:bidi="ar-SA"/>
    </w:rPr>
  </w:style>
  <w:style w:type="character" w:customStyle="1" w:styleId="700">
    <w:name w:val="副标题 Char"/>
    <w:qFormat/>
    <w:uiPriority w:val="0"/>
    <w:rPr>
      <w:rFonts w:ascii="Cambria" w:hAnsi="Cambria" w:cs="宋体"/>
      <w:b/>
      <w:bCs/>
      <w:sz w:val="30"/>
      <w:szCs w:val="30"/>
    </w:rPr>
  </w:style>
  <w:style w:type="character" w:customStyle="1" w:styleId="701">
    <w:name w:val="日期 Char"/>
    <w:qFormat/>
    <w:uiPriority w:val="0"/>
    <w:rPr>
      <w:rFonts w:ascii="Times New Roman" w:hAnsi="Times New Roman"/>
      <w:kern w:val="2"/>
      <w:sz w:val="21"/>
      <w:szCs w:val="24"/>
    </w:rPr>
  </w:style>
  <w:style w:type="character" w:customStyle="1" w:styleId="702">
    <w:name w:val="列出段落 Char"/>
    <w:qFormat/>
    <w:locked/>
    <w:uiPriority w:val="34"/>
  </w:style>
  <w:style w:type="paragraph" w:customStyle="1" w:styleId="703">
    <w:name w:val="xl6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eastAsia="宋体" w:cs="宋体"/>
      <w:kern w:val="0"/>
      <w:sz w:val="24"/>
    </w:rPr>
  </w:style>
  <w:style w:type="paragraph" w:customStyle="1" w:styleId="704">
    <w:name w:val="xl6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eastAsia="宋体" w:cs="宋体"/>
      <w:kern w:val="0"/>
      <w:sz w:val="24"/>
    </w:rPr>
  </w:style>
  <w:style w:type="paragraph" w:customStyle="1" w:styleId="705">
    <w:name w:val="xl6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eastAsia="宋体" w:cs="宋体"/>
      <w:kern w:val="0"/>
      <w:sz w:val="24"/>
    </w:rPr>
  </w:style>
  <w:style w:type="paragraph" w:customStyle="1" w:styleId="706">
    <w:name w:val="xl7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eastAsia="宋体" w:cs="宋体"/>
      <w:kern w:val="0"/>
      <w:sz w:val="24"/>
    </w:rPr>
  </w:style>
  <w:style w:type="paragraph" w:customStyle="1" w:styleId="707">
    <w:name w:val="xl7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eastAsia="宋体" w:cs="宋体"/>
      <w:kern w:val="0"/>
      <w:sz w:val="24"/>
    </w:rPr>
  </w:style>
  <w:style w:type="paragraph" w:customStyle="1" w:styleId="708">
    <w:name w:val="xl7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eastAsia="宋体" w:cs="宋体"/>
      <w:b/>
      <w:bCs/>
      <w:kern w:val="0"/>
      <w:sz w:val="24"/>
    </w:rPr>
  </w:style>
  <w:style w:type="paragraph" w:customStyle="1" w:styleId="709">
    <w:name w:val="xl7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eastAsia="宋体" w:cs="宋体"/>
      <w:kern w:val="0"/>
      <w:sz w:val="24"/>
    </w:rPr>
  </w:style>
  <w:style w:type="paragraph" w:customStyle="1" w:styleId="710">
    <w:name w:val="xl7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eastAsia="宋体" w:cs="宋体"/>
      <w:kern w:val="0"/>
      <w:sz w:val="24"/>
    </w:rPr>
  </w:style>
  <w:style w:type="paragraph" w:customStyle="1" w:styleId="711">
    <w:name w:val="xl7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eastAsia="宋体" w:cs="宋体"/>
      <w:kern w:val="0"/>
      <w:sz w:val="24"/>
      <w:u w:val="single"/>
    </w:rPr>
  </w:style>
  <w:style w:type="paragraph" w:customStyle="1" w:styleId="712">
    <w:name w:val="xl7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eastAsia="宋体" w:cs="宋体"/>
      <w:kern w:val="0"/>
      <w:sz w:val="24"/>
    </w:rPr>
  </w:style>
  <w:style w:type="paragraph" w:customStyle="1" w:styleId="713">
    <w:name w:val="xl7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eastAsia="宋体" w:cs="宋体"/>
      <w:kern w:val="0"/>
      <w:sz w:val="24"/>
    </w:rPr>
  </w:style>
  <w:style w:type="paragraph" w:customStyle="1" w:styleId="714">
    <w:name w:val="xl7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eastAsia="宋体" w:cs="宋体"/>
      <w:b/>
      <w:bCs/>
      <w:kern w:val="0"/>
      <w:sz w:val="24"/>
    </w:rPr>
  </w:style>
  <w:style w:type="paragraph" w:customStyle="1" w:styleId="715">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rPr>
  </w:style>
  <w:style w:type="paragraph" w:customStyle="1" w:styleId="716">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rPr>
  </w:style>
  <w:style w:type="paragraph" w:customStyle="1" w:styleId="717">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rPr>
  </w:style>
  <w:style w:type="paragraph" w:customStyle="1" w:styleId="718">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4"/>
    </w:rPr>
  </w:style>
  <w:style w:type="paragraph" w:customStyle="1" w:styleId="719">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rPr>
  </w:style>
  <w:style w:type="paragraph" w:customStyle="1" w:styleId="720">
    <w:name w:val="222"/>
    <w:basedOn w:val="1"/>
    <w:qFormat/>
    <w:uiPriority w:val="0"/>
    <w:pPr>
      <w:spacing w:before="156" w:beforeLines="50"/>
      <w:jc w:val="center"/>
    </w:pPr>
    <w:rPr>
      <w:rFonts w:ascii="宋体" w:hAnsi="宋体" w:eastAsia="宋体" w:cs="Times New Roman"/>
      <w:b/>
      <w:sz w:val="28"/>
      <w:szCs w:val="28"/>
    </w:rPr>
  </w:style>
  <w:style w:type="character" w:customStyle="1" w:styleId="721">
    <w:name w:val="正文文本缩进 2 字符2"/>
    <w:uiPriority w:val="0"/>
    <w:rPr>
      <w:rFonts w:ascii="宋体" w:hAnsi="宋体"/>
      <w:sz w:val="24"/>
      <w:szCs w:val="24"/>
    </w:rPr>
  </w:style>
  <w:style w:type="character" w:customStyle="1" w:styleId="722">
    <w:name w:val="纯文本 字符1"/>
    <w:qFormat/>
    <w:uiPriority w:val="99"/>
    <w:rPr>
      <w:rFonts w:ascii="等线" w:hAnsi="Courier New" w:cs="Courier New"/>
      <w:szCs w:val="24"/>
    </w:rPr>
  </w:style>
  <w:style w:type="character" w:customStyle="1" w:styleId="723">
    <w:name w:val="font31"/>
    <w:qFormat/>
    <w:uiPriority w:val="0"/>
    <w:rPr>
      <w:rFonts w:hint="eastAsia" w:ascii="宋体" w:hAnsi="宋体" w:eastAsia="宋体" w:cs="宋体"/>
      <w:color w:val="000000"/>
      <w:sz w:val="20"/>
      <w:szCs w:val="20"/>
      <w:u w:val="none"/>
    </w:rPr>
  </w:style>
  <w:style w:type="character" w:customStyle="1" w:styleId="724">
    <w:name w:val="批注文字 字符2"/>
    <w:qFormat/>
    <w:uiPriority w:val="99"/>
    <w:rPr>
      <w:rFonts w:ascii="Times New Roman" w:hAnsi="Times New Roman"/>
      <w:kern w:val="2"/>
      <w:sz w:val="21"/>
      <w:szCs w:val="24"/>
    </w:rPr>
  </w:style>
  <w:style w:type="paragraph" w:customStyle="1" w:styleId="725">
    <w:name w:val="p0"/>
    <w:basedOn w:val="1"/>
    <w:qFormat/>
    <w:uiPriority w:val="0"/>
    <w:pPr>
      <w:widowControl/>
    </w:pPr>
    <w:rPr>
      <w:rFonts w:ascii="Times New Roman" w:hAnsi="Times New Roman" w:eastAsia="宋体" w:cs="Times New Roman"/>
      <w:kern w:val="0"/>
      <w:szCs w:val="21"/>
    </w:rPr>
  </w:style>
  <w:style w:type="paragraph" w:customStyle="1" w:styleId="726">
    <w:name w:val="444"/>
    <w:basedOn w:val="74"/>
    <w:qFormat/>
    <w:uiPriority w:val="0"/>
    <w:pPr>
      <w:spacing w:before="156" w:beforeLines="50" w:line="0" w:lineRule="atLeast"/>
      <w:ind w:left="0" w:leftChars="0"/>
    </w:pPr>
    <w:rPr>
      <w:rFonts w:ascii="Arial" w:hAnsi="Arial" w:eastAsia="宋体" w:cs="Arial"/>
      <w:b/>
      <w:smallCaps/>
      <w:sz w:val="28"/>
      <w:szCs w:val="30"/>
    </w:rPr>
  </w:style>
  <w:style w:type="paragraph" w:customStyle="1" w:styleId="727">
    <w:name w:val="333"/>
    <w:basedOn w:val="74"/>
    <w:qFormat/>
    <w:uiPriority w:val="0"/>
    <w:pPr>
      <w:spacing w:before="156" w:beforeLines="50" w:line="0" w:lineRule="atLeast"/>
      <w:ind w:left="0" w:leftChars="0"/>
    </w:pPr>
    <w:rPr>
      <w:rFonts w:ascii="Arial" w:hAnsi="Arial" w:eastAsia="宋体" w:cs="Arial"/>
      <w:b/>
      <w:smallCaps/>
      <w:sz w:val="28"/>
      <w:szCs w:val="30"/>
    </w:rPr>
  </w:style>
  <w:style w:type="paragraph" w:customStyle="1" w:styleId="728">
    <w:name w:val="条款节部分"/>
    <w:basedOn w:val="1"/>
    <w:qFormat/>
    <w:uiPriority w:val="0"/>
    <w:pPr>
      <w:tabs>
        <w:tab w:val="left" w:pos="2850"/>
      </w:tabs>
    </w:pPr>
    <w:rPr>
      <w:rFonts w:ascii="Calibri" w:hAnsi="Calibri" w:eastAsia="仿宋_GB2312" w:cs="黑体"/>
      <w:sz w:val="32"/>
      <w:szCs w:val="32"/>
    </w:rPr>
  </w:style>
  <w:style w:type="paragraph" w:customStyle="1" w:styleId="729">
    <w:name w:val="_Style 69"/>
    <w:basedOn w:val="1"/>
    <w:uiPriority w:val="0"/>
    <w:rPr>
      <w:rFonts w:ascii="Times New Roman" w:hAnsi="Times New Roman" w:eastAsia="宋体" w:cs="Times New Roman"/>
    </w:rPr>
  </w:style>
  <w:style w:type="character" w:customStyle="1" w:styleId="730">
    <w:name w:val="批注框文本 字符1"/>
    <w:qFormat/>
    <w:uiPriority w:val="0"/>
    <w:rPr>
      <w:rFonts w:ascii="Times New Roman" w:hAnsi="Times New Roman" w:eastAsia="宋体" w:cs="Times New Roman"/>
      <w:kern w:val="0"/>
      <w:sz w:val="18"/>
      <w:szCs w:val="18"/>
      <w:lang w:val="zh-CN" w:eastAsia="zh-CN"/>
    </w:rPr>
  </w:style>
  <w:style w:type="character" w:customStyle="1" w:styleId="731">
    <w:name w:val="标题 3 字符1"/>
    <w:qFormat/>
    <w:uiPriority w:val="0"/>
    <w:rPr>
      <w:rFonts w:ascii="Times New Roman" w:hAnsi="Times New Roman" w:eastAsia="宋体" w:cs="Times New Roman"/>
      <w:b/>
      <w:bCs/>
      <w:sz w:val="32"/>
      <w:szCs w:val="32"/>
    </w:rPr>
  </w:style>
  <w:style w:type="character" w:customStyle="1" w:styleId="732">
    <w:name w:val="标题 4 字符1"/>
    <w:uiPriority w:val="0"/>
    <w:rPr>
      <w:rFonts w:ascii="Cambria" w:hAnsi="Cambria" w:eastAsia="宋体" w:cs="Times New Roman"/>
      <w:b/>
      <w:bCs/>
      <w:sz w:val="28"/>
      <w:szCs w:val="28"/>
    </w:rPr>
  </w:style>
  <w:style w:type="character" w:customStyle="1" w:styleId="733">
    <w:name w:val="标题 1 字符1"/>
    <w:qFormat/>
    <w:uiPriority w:val="0"/>
    <w:rPr>
      <w:rFonts w:ascii="Times New Roman" w:hAnsi="Times New Roman" w:eastAsia="宋体" w:cs="Times New Roman"/>
      <w:b/>
      <w:bCs/>
      <w:kern w:val="44"/>
      <w:sz w:val="44"/>
      <w:szCs w:val="44"/>
    </w:rPr>
  </w:style>
  <w:style w:type="character" w:customStyle="1" w:styleId="734">
    <w:name w:val="正文文本缩进 字符1"/>
    <w:qFormat/>
    <w:uiPriority w:val="0"/>
    <w:rPr>
      <w:rFonts w:ascii="Times New Roman" w:hAnsi="Times New Roman" w:eastAsia="宋体" w:cs="Times New Roman"/>
      <w:szCs w:val="24"/>
    </w:rPr>
  </w:style>
  <w:style w:type="character" w:customStyle="1" w:styleId="735">
    <w:name w:val="标题 5 字符1"/>
    <w:uiPriority w:val="9"/>
    <w:rPr>
      <w:rFonts w:ascii="Times New Roman" w:hAnsi="Times New Roman" w:eastAsia="宋体" w:cs="Times New Roman"/>
      <w:b/>
      <w:bCs/>
      <w:sz w:val="28"/>
      <w:szCs w:val="28"/>
    </w:rPr>
  </w:style>
  <w:style w:type="character" w:customStyle="1" w:styleId="736">
    <w:name w:val="标题 字符1"/>
    <w:qFormat/>
    <w:uiPriority w:val="10"/>
    <w:rPr>
      <w:rFonts w:ascii="Cambria" w:hAnsi="Cambria" w:eastAsia="宋体" w:cs="Times New Roman"/>
      <w:b/>
      <w:bCs/>
      <w:sz w:val="32"/>
      <w:szCs w:val="32"/>
    </w:rPr>
  </w:style>
  <w:style w:type="character" w:customStyle="1" w:styleId="737">
    <w:name w:val="正文文本 字符1"/>
    <w:qFormat/>
    <w:uiPriority w:val="0"/>
    <w:rPr>
      <w:rFonts w:ascii="Calibri" w:hAnsi="Calibri" w:eastAsia="宋体" w:cs="Times New Roman"/>
      <w:kern w:val="0"/>
      <w:sz w:val="24"/>
      <w:szCs w:val="24"/>
    </w:rPr>
  </w:style>
  <w:style w:type="character" w:customStyle="1" w:styleId="738">
    <w:name w:val="正文文本缩进 2 字符1"/>
    <w:qFormat/>
    <w:uiPriority w:val="0"/>
    <w:rPr>
      <w:rFonts w:ascii="宋体" w:hAnsi="宋体"/>
      <w:sz w:val="24"/>
      <w:szCs w:val="24"/>
    </w:rPr>
  </w:style>
  <w:style w:type="character" w:customStyle="1" w:styleId="739">
    <w:name w:val="正文文本缩进 3 字符1"/>
    <w:qFormat/>
    <w:uiPriority w:val="0"/>
    <w:rPr>
      <w:rFonts w:ascii="Times New Roman" w:hAnsi="Times New Roman" w:eastAsia="宋体" w:cs="Times New Roman"/>
      <w:kern w:val="0"/>
      <w:sz w:val="16"/>
      <w:szCs w:val="16"/>
    </w:rPr>
  </w:style>
  <w:style w:type="paragraph" w:customStyle="1" w:styleId="740">
    <w:name w:val="msonormal"/>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741">
    <w:name w:val="--排版样式--单行表格文字"/>
    <w:basedOn w:val="1"/>
    <w:qFormat/>
    <w:uiPriority w:val="0"/>
    <w:pPr>
      <w:adjustRightInd w:val="0"/>
      <w:snapToGrid w:val="0"/>
      <w:spacing w:before="120" w:beforeLines="50" w:after="120" w:afterLines="50"/>
      <w:jc w:val="center"/>
    </w:pPr>
    <w:rPr>
      <w:rFonts w:ascii="宋体" w:hAnsi="宋体" w:eastAsia="宋体" w:cs="Times New Roman"/>
      <w:color w:val="000000"/>
      <w:szCs w:val="21"/>
    </w:rPr>
  </w:style>
  <w:style w:type="paragraph" w:customStyle="1" w:styleId="742">
    <w:name w:val="标书3级"/>
    <w:basedOn w:val="6"/>
    <w:link w:val="743"/>
    <w:qFormat/>
    <w:uiPriority w:val="0"/>
    <w:pPr>
      <w:keepLines/>
      <w:tabs>
        <w:tab w:val="clear" w:pos="600"/>
      </w:tabs>
      <w:adjustRightInd/>
      <w:spacing w:before="260" w:after="260" w:line="416" w:lineRule="auto"/>
      <w:jc w:val="both"/>
      <w:textAlignment w:val="auto"/>
    </w:pPr>
    <w:rPr>
      <w:rFonts w:ascii="Times New Roman"/>
      <w:b/>
      <w:bCs/>
      <w:color w:val="auto"/>
      <w:spacing w:val="0"/>
      <w:sz w:val="28"/>
      <w:szCs w:val="32"/>
    </w:rPr>
  </w:style>
  <w:style w:type="character" w:customStyle="1" w:styleId="743">
    <w:name w:val="标书3级 字符"/>
    <w:basedOn w:val="91"/>
    <w:link w:val="742"/>
    <w:uiPriority w:val="0"/>
    <w:rPr>
      <w:rFonts w:ascii="Times New Roman" w:hAnsi="Times New Roman" w:eastAsia="宋体" w:cs="Times New Roman"/>
      <w:b/>
      <w:bCs/>
      <w:sz w:val="28"/>
      <w:szCs w:val="32"/>
    </w:rPr>
  </w:style>
  <w:style w:type="paragraph" w:customStyle="1" w:styleId="744">
    <w:name w:val="样式 首行缩进:  2 字符"/>
    <w:basedOn w:val="1"/>
    <w:qFormat/>
    <w:uiPriority w:val="0"/>
    <w:pPr>
      <w:adjustRightInd w:val="0"/>
      <w:ind w:firstLine="560"/>
      <w:jc w:val="left"/>
      <w:textAlignment w:val="baseline"/>
    </w:pPr>
    <w:rPr>
      <w:rFonts w:ascii="宋体" w:hAnsi="宋体" w:eastAsia="仿宋_GB2312" w:cs="宋体"/>
      <w:kern w:val="0"/>
      <w:sz w:val="24"/>
      <w:szCs w:val="20"/>
    </w:rPr>
  </w:style>
  <w:style w:type="paragraph" w:customStyle="1" w:styleId="745">
    <w:name w:val="_Style 83"/>
    <w:basedOn w:val="1"/>
    <w:qFormat/>
    <w:uiPriority w:val="0"/>
    <w:pPr>
      <w:spacing w:before="312" w:beforeLines="100"/>
    </w:pPr>
    <w:rPr>
      <w:rFonts w:ascii="Times New Roman" w:hAnsi="Times New Roman" w:eastAsia="宋体" w:cs="黑体"/>
      <w:szCs w:val="22"/>
    </w:rPr>
  </w:style>
  <w:style w:type="paragraph" w:customStyle="1" w:styleId="746">
    <w:name w:val="XNY表格"/>
    <w:next w:val="1"/>
    <w:qFormat/>
    <w:uiPriority w:val="0"/>
    <w:pPr>
      <w:jc w:val="center"/>
    </w:pPr>
    <w:rPr>
      <w:rFonts w:ascii="Times New Roman" w:hAnsi="Times New Roman" w:eastAsia="宋体" w:cs="Times New Roman"/>
      <w:kern w:val="2"/>
      <w:sz w:val="21"/>
      <w:szCs w:val="24"/>
      <w:lang w:val="en-US" w:eastAsia="zh-CN" w:bidi="ar-SA"/>
    </w:rPr>
  </w:style>
  <w:style w:type="paragraph" w:customStyle="1" w:styleId="747">
    <w:name w:val="标书1级"/>
    <w:basedOn w:val="2"/>
    <w:link w:val="748"/>
    <w:qFormat/>
    <w:uiPriority w:val="0"/>
    <w:pPr>
      <w:spacing w:line="578" w:lineRule="auto"/>
    </w:pPr>
    <w:rPr>
      <w:rFonts w:ascii="Times New Roman" w:hAnsi="Times New Roman" w:eastAsia="宋体" w:cs="Times New Roman"/>
      <w:bCs/>
      <w:sz w:val="28"/>
      <w:szCs w:val="44"/>
    </w:rPr>
  </w:style>
  <w:style w:type="character" w:customStyle="1" w:styleId="748">
    <w:name w:val="标书1级 字符"/>
    <w:basedOn w:val="91"/>
    <w:link w:val="747"/>
    <w:uiPriority w:val="0"/>
    <w:rPr>
      <w:rFonts w:ascii="Times New Roman" w:hAnsi="Times New Roman" w:eastAsia="宋体" w:cs="Times New Roman"/>
      <w:b/>
      <w:bCs/>
      <w:kern w:val="44"/>
      <w:sz w:val="28"/>
      <w:szCs w:val="44"/>
    </w:rPr>
  </w:style>
  <w:style w:type="paragraph" w:customStyle="1" w:styleId="749">
    <w:name w:val="标书4级"/>
    <w:basedOn w:val="8"/>
    <w:link w:val="750"/>
    <w:qFormat/>
    <w:uiPriority w:val="0"/>
    <w:pPr>
      <w:spacing w:line="376" w:lineRule="auto"/>
    </w:pPr>
    <w:rPr>
      <w:rFonts w:eastAsia="宋体" w:asciiTheme="majorHAnsi" w:hAnsiTheme="majorHAnsi" w:cstheme="majorBidi"/>
      <w:bCs/>
      <w:kern w:val="0"/>
      <w:szCs w:val="28"/>
    </w:rPr>
  </w:style>
  <w:style w:type="character" w:customStyle="1" w:styleId="750">
    <w:name w:val="标书4级 字符"/>
    <w:basedOn w:val="91"/>
    <w:link w:val="749"/>
    <w:qFormat/>
    <w:uiPriority w:val="0"/>
    <w:rPr>
      <w:rFonts w:eastAsia="宋体" w:asciiTheme="majorHAnsi" w:hAnsiTheme="majorHAnsi" w:cstheme="majorBidi"/>
      <w:b/>
      <w:bCs/>
      <w:sz w:val="28"/>
      <w:szCs w:val="28"/>
    </w:rPr>
  </w:style>
  <w:style w:type="paragraph" w:customStyle="1" w:styleId="751">
    <w:name w:val="标书5"/>
    <w:basedOn w:val="9"/>
    <w:link w:val="752"/>
    <w:qFormat/>
    <w:uiPriority w:val="0"/>
    <w:pPr>
      <w:keepNext/>
      <w:keepLines/>
      <w:autoSpaceDE/>
      <w:autoSpaceDN/>
      <w:adjustRightInd/>
      <w:spacing w:before="280" w:after="290" w:line="376" w:lineRule="auto"/>
      <w:ind w:left="0"/>
      <w:jc w:val="both"/>
    </w:pPr>
    <w:rPr>
      <w:rFonts w:ascii="Times New Roman" w:eastAsia="宋体" w:cs="Times New Roman"/>
      <w:b/>
      <w:bCs/>
      <w:kern w:val="2"/>
    </w:rPr>
  </w:style>
  <w:style w:type="character" w:customStyle="1" w:styleId="752">
    <w:name w:val="标书5 字符"/>
    <w:basedOn w:val="91"/>
    <w:link w:val="751"/>
    <w:qFormat/>
    <w:uiPriority w:val="0"/>
    <w:rPr>
      <w:rFonts w:ascii="Times New Roman" w:hAnsi="Times New Roman" w:eastAsia="宋体" w:cs="Times New Roman"/>
      <w:b/>
      <w:bCs/>
      <w:kern w:val="2"/>
      <w:sz w:val="28"/>
      <w:szCs w:val="28"/>
    </w:rPr>
  </w:style>
  <w:style w:type="paragraph" w:customStyle="1" w:styleId="753">
    <w:name w:val="标题4-"/>
    <w:basedOn w:val="8"/>
    <w:qFormat/>
    <w:uiPriority w:val="0"/>
    <w:pPr>
      <w:keepLines w:val="0"/>
      <w:widowControl/>
      <w:tabs>
        <w:tab w:val="left" w:pos="567"/>
      </w:tabs>
      <w:spacing w:before="0" w:after="0" w:line="240" w:lineRule="auto"/>
      <w:ind w:left="567" w:hanging="567"/>
      <w:jc w:val="left"/>
    </w:pPr>
    <w:rPr>
      <w:rFonts w:ascii="宋体" w:hAnsi="宋体" w:eastAsia="宋体" w:cs="Times New Roman"/>
      <w:kern w:val="0"/>
      <w:u w:val="single"/>
    </w:rPr>
  </w:style>
  <w:style w:type="character" w:customStyle="1" w:styleId="754">
    <w:name w:val="批注文字 Char"/>
    <w:qFormat/>
    <w:uiPriority w:val="99"/>
    <w:rPr>
      <w:rFonts w:ascii="宋体" w:hAnsi="宋体"/>
      <w:sz w:val="24"/>
      <w:szCs w:val="24"/>
    </w:rPr>
  </w:style>
  <w:style w:type="paragraph" w:customStyle="1" w:styleId="755">
    <w:name w:val="HidInShow"/>
    <w:basedOn w:val="1"/>
    <w:qFormat/>
    <w:uiPriority w:val="0"/>
    <w:pPr>
      <w:widowControl/>
      <w:jc w:val="left"/>
    </w:pPr>
    <w:rPr>
      <w:rFonts w:ascii="Times New Roman" w:hAnsi="Times New Roman" w:eastAsia="Times New Roman" w:cs="Times New Roman"/>
      <w:color w:val="000000"/>
      <w:kern w:val="0"/>
      <w:sz w:val="24"/>
      <w:lang w:eastAsia="en-US"/>
    </w:rPr>
  </w:style>
  <w:style w:type="character" w:customStyle="1" w:styleId="756">
    <w:name w:val="style4"/>
    <w:basedOn w:val="91"/>
    <w:qFormat/>
    <w:uiPriority w:val="0"/>
    <w:rPr>
      <w:rFonts w:ascii="黑体" w:hAnsi="黑体" w:eastAsia="黑体" w:cs="黑体"/>
    </w:rPr>
  </w:style>
  <w:style w:type="paragraph" w:customStyle="1" w:styleId="757">
    <w:name w:val="style1"/>
    <w:basedOn w:val="1"/>
    <w:qFormat/>
    <w:uiPriority w:val="0"/>
    <w:pPr>
      <w:widowControl/>
    </w:pPr>
    <w:rPr>
      <w:rFonts w:ascii="Times New Roman" w:hAnsi="Times New Roman" w:eastAsia="Times New Roman" w:cs="Times New Roman"/>
      <w:color w:val="000000"/>
      <w:kern w:val="0"/>
      <w:sz w:val="24"/>
      <w:lang w:eastAsia="en-US"/>
    </w:rPr>
  </w:style>
  <w:style w:type="paragraph" w:customStyle="1" w:styleId="758">
    <w:name w:val="style2"/>
    <w:basedOn w:val="1"/>
    <w:qFormat/>
    <w:uiPriority w:val="0"/>
    <w:pPr>
      <w:widowControl/>
      <w:jc w:val="left"/>
    </w:pPr>
    <w:rPr>
      <w:rFonts w:ascii="Times New Roman" w:hAnsi="Times New Roman" w:eastAsia="Times New Roman" w:cs="Times New Roman"/>
      <w:color w:val="000000"/>
      <w:kern w:val="0"/>
      <w:sz w:val="24"/>
      <w:lang w:eastAsia="en-US"/>
    </w:rPr>
  </w:style>
  <w:style w:type="paragraph" w:customStyle="1" w:styleId="759">
    <w:name w:val="style3"/>
    <w:basedOn w:val="1"/>
    <w:qFormat/>
    <w:uiPriority w:val="0"/>
    <w:pPr>
      <w:widowControl/>
      <w:jc w:val="center"/>
    </w:pPr>
    <w:rPr>
      <w:rFonts w:ascii="Times New Roman" w:hAnsi="Times New Roman" w:eastAsia="Times New Roman" w:cs="Times New Roman"/>
      <w:color w:val="000000"/>
      <w:kern w:val="0"/>
      <w:sz w:val="24"/>
      <w:lang w:eastAsia="en-US"/>
    </w:rPr>
  </w:style>
  <w:style w:type="paragraph" w:customStyle="1" w:styleId="760">
    <w:name w:val="p"/>
    <w:basedOn w:val="1"/>
    <w:qFormat/>
    <w:uiPriority w:val="0"/>
    <w:pPr>
      <w:widowControl/>
      <w:spacing w:line="360" w:lineRule="auto"/>
      <w:jc w:val="left"/>
    </w:pPr>
    <w:rPr>
      <w:rFonts w:ascii="Times New Roman" w:hAnsi="Times New Roman" w:eastAsia="Times New Roman" w:cs="Times New Roman"/>
      <w:kern w:val="0"/>
      <w:sz w:val="24"/>
      <w:lang w:eastAsia="en-US"/>
    </w:rPr>
  </w:style>
  <w:style w:type="paragraph" w:customStyle="1" w:styleId="761">
    <w:name w:val="--排版样式--多行表格文字"/>
    <w:basedOn w:val="741"/>
    <w:qFormat/>
    <w:uiPriority w:val="0"/>
    <w:pPr>
      <w:spacing w:after="0" w:afterLines="0" w:line="360" w:lineRule="auto"/>
    </w:pPr>
  </w:style>
  <w:style w:type="paragraph" w:customStyle="1" w:styleId="762">
    <w:name w:val="新正文"/>
    <w:basedOn w:val="1"/>
    <w:next w:val="1"/>
    <w:qFormat/>
    <w:uiPriority w:val="0"/>
    <w:pPr>
      <w:adjustRightInd w:val="0"/>
      <w:snapToGrid w:val="0"/>
      <w:spacing w:after="200" w:line="440" w:lineRule="atLeast"/>
      <w:ind w:firstLine="200" w:firstLineChars="200"/>
    </w:pPr>
    <w:rPr>
      <w:rFonts w:ascii="宋体" w:hAnsi="宋体" w:eastAsia="宋体" w:cs="Times New Roman"/>
      <w:color w:val="000000"/>
      <w:kern w:val="0"/>
      <w:sz w:val="24"/>
      <w:szCs w:val="20"/>
    </w:rPr>
  </w:style>
  <w:style w:type="paragraph" w:customStyle="1" w:styleId="763">
    <w:name w:val="工程建设公式标题"/>
    <w:basedOn w:val="1"/>
    <w:qFormat/>
    <w:uiPriority w:val="0"/>
    <w:pPr>
      <w:widowControl/>
      <w:tabs>
        <w:tab w:val="left" w:pos="2100"/>
      </w:tabs>
      <w:jc w:val="center"/>
      <w:outlineLvl w:val="6"/>
    </w:pPr>
    <w:rPr>
      <w:rFonts w:ascii="黑体" w:hAnsi="Times New Roman" w:eastAsia="黑体" w:cs="Times New Roman"/>
      <w:kern w:val="0"/>
      <w:szCs w:val="20"/>
    </w:rPr>
  </w:style>
  <w:style w:type="paragraph" w:customStyle="1" w:styleId="764">
    <w:name w:val="Char11"/>
    <w:basedOn w:val="1"/>
    <w:qFormat/>
    <w:uiPriority w:val="0"/>
    <w:pPr>
      <w:widowControl/>
      <w:spacing w:after="160" w:line="240" w:lineRule="exact"/>
      <w:jc w:val="left"/>
    </w:pPr>
    <w:rPr>
      <w:rFonts w:ascii="Times New Roman" w:hAnsi="Times New Roman" w:eastAsia="宋体" w:cs="Times New Roman"/>
      <w:szCs w:val="20"/>
    </w:rPr>
  </w:style>
  <w:style w:type="character" w:customStyle="1" w:styleId="765">
    <w:name w:val="标题 2李洪 Char Char"/>
    <w:qFormat/>
    <w:uiPriority w:val="0"/>
    <w:rPr>
      <w:rFonts w:eastAsia="宋体"/>
      <w:kern w:val="2"/>
      <w:sz w:val="21"/>
      <w:szCs w:val="24"/>
      <w:lang w:val="en-US" w:eastAsia="zh-CN" w:bidi="ar-SA"/>
    </w:rPr>
  </w:style>
  <w:style w:type="paragraph" w:customStyle="1" w:styleId="766">
    <w:name w:val="Char Char Char Char Char Char1 Char"/>
    <w:basedOn w:val="1"/>
    <w:qFormat/>
    <w:uiPriority w:val="0"/>
    <w:rPr>
      <w:rFonts w:ascii="Times New Roman" w:hAnsi="Times New Roman" w:eastAsia="宋体" w:cs="Times New Roman"/>
    </w:rPr>
  </w:style>
  <w:style w:type="character" w:customStyle="1" w:styleId="767">
    <w:name w:val="content Char"/>
    <w:qFormat/>
    <w:locked/>
    <w:uiPriority w:val="0"/>
    <w:rPr>
      <w:rFonts w:ascii="宋体" w:hAnsi="宋体"/>
      <w:bCs/>
      <w:color w:val="000000"/>
      <w:sz w:val="24"/>
      <w:szCs w:val="24"/>
    </w:rPr>
  </w:style>
  <w:style w:type="character" w:customStyle="1" w:styleId="768">
    <w:name w:val="内容 Char Char"/>
    <w:qFormat/>
    <w:uiPriority w:val="0"/>
    <w:rPr>
      <w:rFonts w:ascii="Times New Roman" w:hAnsi="Times New Roman" w:eastAsia="宋体" w:cs="宋体"/>
      <w:sz w:val="24"/>
      <w:szCs w:val="28"/>
    </w:rPr>
  </w:style>
  <w:style w:type="character" w:customStyle="1" w:styleId="769">
    <w:name w:val="样式6 正文 Char1"/>
    <w:link w:val="770"/>
    <w:qFormat/>
    <w:locked/>
    <w:uiPriority w:val="0"/>
    <w:rPr>
      <w:sz w:val="24"/>
    </w:rPr>
  </w:style>
  <w:style w:type="paragraph" w:customStyle="1" w:styleId="770">
    <w:name w:val="样式6 正文"/>
    <w:link w:val="769"/>
    <w:qFormat/>
    <w:uiPriority w:val="0"/>
    <w:pPr>
      <w:widowControl w:val="0"/>
      <w:tabs>
        <w:tab w:val="left" w:pos="420"/>
      </w:tabs>
      <w:spacing w:line="360" w:lineRule="auto"/>
      <w:ind w:firstLine="482"/>
      <w:jc w:val="both"/>
    </w:pPr>
    <w:rPr>
      <w:rFonts w:asciiTheme="minorHAnsi" w:hAnsiTheme="minorHAnsi" w:eastAsiaTheme="minorEastAsia" w:cstheme="minorBidi"/>
      <w:sz w:val="24"/>
      <w:lang w:val="en-US" w:eastAsia="zh-CN" w:bidi="ar-SA"/>
    </w:rPr>
  </w:style>
  <w:style w:type="paragraph" w:customStyle="1" w:styleId="771">
    <w:name w:val="正文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72">
    <w:name w:val="正文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773">
    <w:name w:val="text_organi1"/>
    <w:qFormat/>
    <w:uiPriority w:val="0"/>
    <w:rPr>
      <w:rFonts w:hint="default" w:ascii="Arial" w:hAnsi="Arial" w:cs="Arial"/>
      <w:color w:val="666666"/>
      <w:sz w:val="17"/>
      <w:szCs w:val="17"/>
      <w:u w:val="none"/>
    </w:rPr>
  </w:style>
  <w:style w:type="paragraph" w:customStyle="1" w:styleId="774">
    <w:name w:val="正文11"/>
    <w:basedOn w:val="231"/>
    <w:link w:val="809"/>
    <w:qFormat/>
    <w:uiPriority w:val="0"/>
    <w:pPr>
      <w:ind w:firstLine="480"/>
    </w:pPr>
    <w:rPr>
      <w:rFonts w:ascii="仿宋" w:hAnsi="仿宋" w:eastAsia="仿宋"/>
      <w:szCs w:val="24"/>
    </w:rPr>
  </w:style>
  <w:style w:type="paragraph" w:customStyle="1" w:styleId="775">
    <w:name w:val="Body Text First Indent1"/>
    <w:basedOn w:val="4"/>
    <w:next w:val="57"/>
    <w:qFormat/>
    <w:uiPriority w:val="0"/>
    <w:pPr>
      <w:spacing w:before="0" w:after="120"/>
      <w:ind w:left="0" w:firstLine="420" w:firstLineChars="100"/>
      <w:jc w:val="both"/>
    </w:pPr>
    <w:rPr>
      <w:rFonts w:ascii="Times New Roman" w:hAnsi="Times New Roman" w:cs="Times New Roman"/>
      <w:sz w:val="20"/>
      <w:lang w:eastAsia="zh-CN"/>
    </w:rPr>
  </w:style>
  <w:style w:type="character" w:customStyle="1" w:styleId="776">
    <w:name w:val="font161"/>
    <w:qFormat/>
    <w:uiPriority w:val="0"/>
    <w:rPr>
      <w:b/>
      <w:bCs/>
      <w:sz w:val="32"/>
      <w:szCs w:val="32"/>
    </w:rPr>
  </w:style>
  <w:style w:type="paragraph" w:customStyle="1" w:styleId="777">
    <w:name w:val="样式 标题 3 + (中文) 黑体 小四 非加粗 段前: 7.8 磅 段后: 0 磅 行距: 固定值 20 磅"/>
    <w:basedOn w:val="6"/>
    <w:qFormat/>
    <w:uiPriority w:val="0"/>
    <w:pPr>
      <w:keepLines/>
      <w:tabs>
        <w:tab w:val="clear" w:pos="600"/>
      </w:tabs>
      <w:adjustRightInd/>
      <w:spacing w:line="400" w:lineRule="exact"/>
      <w:jc w:val="both"/>
      <w:textAlignment w:val="auto"/>
    </w:pPr>
    <w:rPr>
      <w:rFonts w:ascii="Times New Roman" w:eastAsia="黑体" w:cs="宋体"/>
      <w:color w:val="auto"/>
      <w:spacing w:val="0"/>
      <w:sz w:val="24"/>
    </w:rPr>
  </w:style>
  <w:style w:type="paragraph" w:customStyle="1" w:styleId="778">
    <w:name w:val="样式 标题 1 + 黑体 三号 非加粗 居中 段前: 6 磅 段后: 6 磅 行距: 固定值 20 磅"/>
    <w:basedOn w:val="2"/>
    <w:qFormat/>
    <w:uiPriority w:val="99"/>
    <w:pPr>
      <w:spacing w:before="120" w:after="120" w:line="400" w:lineRule="exact"/>
      <w:jc w:val="center"/>
    </w:pPr>
    <w:rPr>
      <w:rFonts w:ascii="黑体" w:hAnsi="黑体" w:eastAsia="黑体" w:cs="宋体"/>
      <w:b w:val="0"/>
      <w:sz w:val="32"/>
      <w:szCs w:val="20"/>
    </w:rPr>
  </w:style>
  <w:style w:type="paragraph" w:customStyle="1" w:styleId="779">
    <w:name w:val="6'"/>
    <w:basedOn w:val="1"/>
    <w:qFormat/>
    <w:uiPriority w:val="99"/>
    <w:pPr>
      <w:autoSpaceDE w:val="0"/>
      <w:autoSpaceDN w:val="0"/>
      <w:adjustRightInd w:val="0"/>
      <w:snapToGrid w:val="0"/>
      <w:spacing w:line="320" w:lineRule="exact"/>
      <w:jc w:val="center"/>
      <w:textAlignment w:val="baseline"/>
    </w:pPr>
    <w:rPr>
      <w:rFonts w:ascii="Times New Roman" w:hAnsi="Times New Roman" w:eastAsia="宋体" w:cs="Times New Roman"/>
      <w:spacing w:val="20"/>
      <w:kern w:val="28"/>
      <w:szCs w:val="20"/>
    </w:rPr>
  </w:style>
  <w:style w:type="paragraph" w:customStyle="1" w:styleId="780">
    <w:name w:val="页眉1"/>
    <w:basedOn w:val="1"/>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781">
    <w:name w:val="修订11"/>
    <w:qFormat/>
    <w:uiPriority w:val="99"/>
    <w:rPr>
      <w:rFonts w:ascii="Times New Roman" w:hAnsi="Times New Roman" w:eastAsia="宋体" w:cs="Times New Roman"/>
      <w:kern w:val="2"/>
      <w:sz w:val="21"/>
      <w:szCs w:val="24"/>
      <w:lang w:val="en-US" w:eastAsia="zh-CN" w:bidi="ar-SA"/>
    </w:rPr>
  </w:style>
  <w:style w:type="paragraph" w:customStyle="1" w:styleId="782">
    <w:name w:val="TOC 标题11"/>
    <w:basedOn w:val="2"/>
    <w:next w:val="1"/>
    <w:qFormat/>
    <w:uiPriority w:val="39"/>
    <w:pPr>
      <w:widowControl/>
      <w:spacing w:before="480" w:after="0" w:line="276" w:lineRule="auto"/>
      <w:jc w:val="left"/>
      <w:outlineLvl w:val="9"/>
    </w:pPr>
    <w:rPr>
      <w:rFonts w:asciiTheme="majorHAnsi" w:hAnsiTheme="majorHAnsi" w:eastAsiaTheme="majorEastAsia" w:cstheme="majorBidi"/>
      <w:bCs/>
      <w:color w:val="2E75B5" w:themeColor="accent1" w:themeShade="BF"/>
      <w:kern w:val="0"/>
      <w:sz w:val="28"/>
      <w:szCs w:val="28"/>
    </w:rPr>
  </w:style>
  <w:style w:type="character" w:customStyle="1" w:styleId="783">
    <w:name w:val="fontstyle21"/>
    <w:qFormat/>
    <w:uiPriority w:val="0"/>
    <w:rPr>
      <w:rFonts w:hint="eastAsia" w:ascii="宋体" w:hAnsi="宋体" w:eastAsia="宋体"/>
      <w:color w:val="000000"/>
      <w:sz w:val="22"/>
      <w:szCs w:val="22"/>
    </w:rPr>
  </w:style>
  <w:style w:type="paragraph" w:customStyle="1" w:styleId="784">
    <w:name w:val="Char Char Char Char Char2 Char2"/>
    <w:basedOn w:val="1"/>
    <w:qFormat/>
    <w:uiPriority w:val="0"/>
    <w:rPr>
      <w:rFonts w:ascii="Times New Roman" w:hAnsi="Times New Roman" w:eastAsia="宋体" w:cs="Times New Roman"/>
      <w:szCs w:val="20"/>
    </w:rPr>
  </w:style>
  <w:style w:type="character" w:customStyle="1" w:styleId="785">
    <w:name w:val="Char Char20"/>
    <w:qFormat/>
    <w:uiPriority w:val="0"/>
    <w:rPr>
      <w:rFonts w:ascii="Arial" w:hAnsi="Arial" w:eastAsia="黑体"/>
      <w:b/>
      <w:kern w:val="2"/>
      <w:sz w:val="32"/>
      <w:lang w:val="en-US" w:eastAsia="zh-CN" w:bidi="ar-SA"/>
    </w:rPr>
  </w:style>
  <w:style w:type="paragraph" w:customStyle="1" w:styleId="786">
    <w:name w:val="正文 New New New New New New New New New"/>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787">
    <w:name w:val="正文 New New"/>
    <w:qFormat/>
    <w:uiPriority w:val="0"/>
    <w:pPr>
      <w:widowControl w:val="0"/>
      <w:jc w:val="both"/>
    </w:pPr>
    <w:rPr>
      <w:rFonts w:ascii="Calibri" w:hAnsi="Calibri" w:eastAsia="宋体" w:cs="Times New Roman"/>
      <w:kern w:val="2"/>
      <w:sz w:val="21"/>
      <w:lang w:val="en-US" w:eastAsia="zh-CN" w:bidi="ar-SA"/>
    </w:rPr>
  </w:style>
  <w:style w:type="character" w:customStyle="1" w:styleId="788">
    <w:name w:val="Unresolved Mention"/>
    <w:basedOn w:val="91"/>
    <w:semiHidden/>
    <w:unhideWhenUsed/>
    <w:qFormat/>
    <w:uiPriority w:val="99"/>
    <w:rPr>
      <w:color w:val="605E5C"/>
      <w:shd w:val="clear" w:color="auto" w:fill="E1DFDD"/>
    </w:rPr>
  </w:style>
  <w:style w:type="paragraph" w:customStyle="1" w:styleId="789">
    <w:name w:val="正文 New New New New New New New New New New New New New New New New New New New New New New New New New New New New New New New New New New New New New New New New New New New New New New New New New New New New New New New New New New New New New New Ne"/>
    <w:link w:val="800"/>
    <w:qFormat/>
    <w:uiPriority w:val="0"/>
    <w:pPr>
      <w:widowControl w:val="0"/>
      <w:jc w:val="both"/>
    </w:pPr>
    <w:rPr>
      <w:rFonts w:ascii="Calibri" w:hAnsi="Calibri" w:eastAsia="宋体" w:cs="Times New Roman"/>
      <w:kern w:val="2"/>
      <w:sz w:val="21"/>
      <w:lang w:val="en-US" w:eastAsia="zh-CN" w:bidi="ar-SA"/>
    </w:rPr>
  </w:style>
  <w:style w:type="paragraph" w:customStyle="1" w:styleId="790">
    <w:name w:val="正文 New New New New New New New New New New New New New New New New New New New New New New New New"/>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791">
    <w:name w:val="正文文本缩进 Char Char"/>
    <w:basedOn w:val="1"/>
    <w:next w:val="1"/>
    <w:qFormat/>
    <w:uiPriority w:val="0"/>
    <w:pPr>
      <w:spacing w:after="120"/>
      <w:ind w:left="420" w:firstLine="3584"/>
    </w:pPr>
    <w:rPr>
      <w:rFonts w:ascii="Times New Roman" w:hAnsi="Times New Roman" w:eastAsia="宋体" w:cs="Times New Roman"/>
      <w:szCs w:val="20"/>
    </w:rPr>
  </w:style>
  <w:style w:type="paragraph" w:customStyle="1" w:styleId="792">
    <w:name w:val="正文文本1"/>
    <w:basedOn w:val="1"/>
    <w:qFormat/>
    <w:uiPriority w:val="0"/>
    <w:pPr>
      <w:spacing w:after="120"/>
    </w:pPr>
    <w:rPr>
      <w:rFonts w:ascii="Times New Roman" w:hAnsi="Times New Roman" w:eastAsia="宋体" w:cs="Times New Roman"/>
      <w:szCs w:val="20"/>
    </w:rPr>
  </w:style>
  <w:style w:type="paragraph" w:customStyle="1" w:styleId="793">
    <w:name w:val="纯文本1 New New New New New New New New"/>
    <w:basedOn w:val="1"/>
    <w:qFormat/>
    <w:uiPriority w:val="0"/>
    <w:pPr>
      <w:suppressAutoHyphens/>
    </w:pPr>
    <w:rPr>
      <w:rFonts w:ascii="宋体" w:hAnsi="宋体" w:eastAsia="宋体" w:cs="Times New Roman"/>
      <w:kern w:val="1"/>
      <w:szCs w:val="20"/>
      <w:lang w:eastAsia="ar-SA"/>
    </w:rPr>
  </w:style>
  <w:style w:type="paragraph" w:customStyle="1" w:styleId="794">
    <w:name w:val="纯文本 New New New"/>
    <w:basedOn w:val="771"/>
    <w:qFormat/>
    <w:uiPriority w:val="0"/>
    <w:rPr>
      <w:rFonts w:ascii="宋体" w:hAnsi="Courier New"/>
      <w:szCs w:val="20"/>
    </w:rPr>
  </w:style>
  <w:style w:type="paragraph" w:customStyle="1" w:styleId="795">
    <w:name w:val="--排版样式--正文"/>
    <w:basedOn w:val="1"/>
    <w:qFormat/>
    <w:uiPriority w:val="0"/>
    <w:pPr>
      <w:tabs>
        <w:tab w:val="left" w:pos="600"/>
      </w:tabs>
      <w:adjustRightInd w:val="0"/>
      <w:snapToGrid w:val="0"/>
      <w:spacing w:after="200" w:line="360" w:lineRule="auto"/>
      <w:ind w:firstLine="420" w:firstLineChars="200"/>
      <w:jc w:val="left"/>
    </w:pPr>
    <w:rPr>
      <w:rFonts w:ascii="宋体" w:hAnsi="宋体" w:eastAsia="宋体" w:cs="Times New Roman"/>
      <w:szCs w:val="21"/>
    </w:rPr>
  </w:style>
  <w:style w:type="table" w:customStyle="1" w:styleId="796">
    <w:name w:val="Table Grid_1"/>
    <w:basedOn w:val="88"/>
    <w:qFormat/>
    <w:uiPriority w:val="59"/>
    <w:rPr>
      <w:rFonts w:ascii="Times New Roman" w:hAnsi="Times New Roman" w:eastAsia="宋体" w:cs="Times New Roman"/>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97">
    <w:name w:val="--排版样式--图表标题"/>
    <w:basedOn w:val="795"/>
    <w:qFormat/>
    <w:uiPriority w:val="0"/>
    <w:pPr>
      <w:ind w:firstLine="0" w:firstLineChars="0"/>
      <w:jc w:val="center"/>
    </w:pPr>
  </w:style>
  <w:style w:type="table" w:customStyle="1" w:styleId="798">
    <w:name w:val="网格型11"/>
    <w:basedOn w:val="88"/>
    <w:qFormat/>
    <w:uiPriority w:val="59"/>
    <w:rPr>
      <w:rFonts w:ascii="Calibri" w:hAnsi="Calibri" w:eastAsia="宋体" w:cs="Times New Roman"/>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99">
    <w:name w:val="Table Grid_11"/>
    <w:basedOn w:val="88"/>
    <w:qFormat/>
    <w:uiPriority w:val="59"/>
    <w:rPr>
      <w:rFonts w:ascii="Times New Roman" w:hAnsi="Times New Roman" w:eastAsia="宋体" w:cs="Times New Roman"/>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00">
    <w:name w:val="正文 New New New New New New New New New New New New New New New New New New New New New New New New New New New New Char Char"/>
    <w:link w:val="789"/>
    <w:qFormat/>
    <w:uiPriority w:val="0"/>
    <w:rPr>
      <w:rFonts w:ascii="Calibri" w:hAnsi="Calibri" w:eastAsia="宋体" w:cs="Times New Roman"/>
      <w:kern w:val="2"/>
      <w:sz w:val="21"/>
    </w:rPr>
  </w:style>
  <w:style w:type="paragraph" w:customStyle="1" w:styleId="801">
    <w:name w:val="纯文本1 New New New New"/>
    <w:basedOn w:val="789"/>
    <w:qFormat/>
    <w:uiPriority w:val="0"/>
    <w:pPr>
      <w:suppressAutoHyphens/>
      <w:topLinePunct/>
    </w:pPr>
    <w:rPr>
      <w:rFonts w:ascii="宋体" w:hAnsi="宋体" w:eastAsiaTheme="minorEastAsia" w:cstheme="minorBidi"/>
      <w:kern w:val="1"/>
      <w:sz w:val="22"/>
      <w:szCs w:val="22"/>
      <w:lang w:eastAsia="ar-SA"/>
    </w:rPr>
  </w:style>
  <w:style w:type="character" w:customStyle="1" w:styleId="802">
    <w:name w:val="1 标题4 Char"/>
    <w:link w:val="803"/>
    <w:qFormat/>
    <w:uiPriority w:val="0"/>
    <w:rPr>
      <w:rFonts w:ascii="宋体" w:hAnsi="宋体" w:eastAsia="宋体" w:cs="Times New Roman"/>
      <w:sz w:val="30"/>
      <w:szCs w:val="30"/>
      <w:lang w:bidi="en-US"/>
    </w:rPr>
  </w:style>
  <w:style w:type="paragraph" w:customStyle="1" w:styleId="803">
    <w:name w:val="1 标题4"/>
    <w:basedOn w:val="1"/>
    <w:link w:val="802"/>
    <w:qFormat/>
    <w:uiPriority w:val="0"/>
    <w:pPr>
      <w:widowControl/>
      <w:spacing w:before="156" w:beforeLines="50" w:after="156" w:afterLines="50"/>
      <w:ind w:firstLine="426" w:firstLineChars="152"/>
      <w:jc w:val="left"/>
      <w:outlineLvl w:val="0"/>
    </w:pPr>
    <w:rPr>
      <w:rFonts w:ascii="宋体" w:hAnsi="宋体" w:eastAsia="宋体" w:cs="Times New Roman"/>
      <w:kern w:val="0"/>
      <w:sz w:val="30"/>
      <w:szCs w:val="30"/>
      <w:lang w:bidi="en-US"/>
    </w:rPr>
  </w:style>
  <w:style w:type="character" w:customStyle="1" w:styleId="804">
    <w:name w:val="标题 3 Char"/>
    <w:qFormat/>
    <w:uiPriority w:val="9"/>
    <w:rPr>
      <w:rFonts w:ascii="Times New Roman" w:hAnsi="Times New Roman"/>
      <w:b/>
      <w:bCs/>
      <w:kern w:val="2"/>
      <w:sz w:val="32"/>
      <w:szCs w:val="32"/>
    </w:rPr>
  </w:style>
  <w:style w:type="paragraph" w:customStyle="1" w:styleId="805">
    <w:name w:val="a 正文"/>
    <w:basedOn w:val="1"/>
    <w:qFormat/>
    <w:uiPriority w:val="0"/>
    <w:pPr>
      <w:spacing w:line="360" w:lineRule="auto"/>
      <w:ind w:firstLine="200" w:firstLineChars="200"/>
      <w:jc w:val="left"/>
    </w:pPr>
    <w:rPr>
      <w:rFonts w:ascii="宋体" w:hAnsi="宋体" w:eastAsia="宋体" w:cs="宋体"/>
      <w:color w:val="000000"/>
      <w:sz w:val="24"/>
      <w:szCs w:val="20"/>
    </w:rPr>
  </w:style>
  <w:style w:type="paragraph" w:customStyle="1" w:styleId="806">
    <w:name w:val="纯文本2"/>
    <w:basedOn w:val="1"/>
    <w:link w:val="876"/>
    <w:qFormat/>
    <w:uiPriority w:val="0"/>
    <w:pPr>
      <w:widowControl/>
      <w:jc w:val="left"/>
    </w:pPr>
    <w:rPr>
      <w:rFonts w:ascii="宋体" w:hAnsi="Courier New" w:eastAsia="宋体" w:cs="宋体"/>
      <w:kern w:val="0"/>
      <w:sz w:val="28"/>
    </w:rPr>
  </w:style>
  <w:style w:type="paragraph" w:customStyle="1" w:styleId="807">
    <w:name w:val="本文正文2"/>
    <w:basedOn w:val="1"/>
    <w:qFormat/>
    <w:uiPriority w:val="0"/>
    <w:pPr>
      <w:tabs>
        <w:tab w:val="left" w:pos="630"/>
      </w:tabs>
      <w:topLinePunct/>
      <w:adjustRightInd w:val="0"/>
      <w:spacing w:line="360" w:lineRule="exact"/>
      <w:ind w:firstLine="420" w:firstLineChars="200"/>
    </w:pPr>
    <w:rPr>
      <w:rFonts w:ascii="Times New Roman" w:hAnsi="Times New Roman" w:eastAsia="宋体" w:cs="Times New Roman"/>
      <w:snapToGrid w:val="0"/>
      <w:color w:val="000000"/>
      <w:kern w:val="0"/>
      <w:szCs w:val="20"/>
    </w:rPr>
  </w:style>
  <w:style w:type="character" w:customStyle="1" w:styleId="808">
    <w:name w:val="样式 Char"/>
    <w:link w:val="348"/>
    <w:qFormat/>
    <w:uiPriority w:val="0"/>
    <w:rPr>
      <w:rFonts w:ascii="Times New Roman" w:hAnsi="Times New Roman" w:eastAsia="Arial" w:cs="Calibri Light"/>
      <w:spacing w:val="12"/>
      <w:sz w:val="24"/>
    </w:rPr>
  </w:style>
  <w:style w:type="character" w:customStyle="1" w:styleId="809">
    <w:name w:val="正文11 Char"/>
    <w:link w:val="774"/>
    <w:qFormat/>
    <w:uiPriority w:val="0"/>
    <w:rPr>
      <w:rFonts w:ascii="仿宋" w:hAnsi="仿宋" w:eastAsia="仿宋"/>
      <w:sz w:val="24"/>
      <w:szCs w:val="24"/>
    </w:rPr>
  </w:style>
  <w:style w:type="character" w:customStyle="1" w:styleId="810">
    <w:name w:val="段 Char Char"/>
    <w:link w:val="811"/>
    <w:qFormat/>
    <w:locked/>
    <w:uiPriority w:val="0"/>
    <w:rPr>
      <w:rFonts w:ascii="宋体" w:cs="宋体"/>
      <w:szCs w:val="21"/>
    </w:rPr>
  </w:style>
  <w:style w:type="paragraph" w:customStyle="1" w:styleId="811">
    <w:name w:val="段"/>
    <w:link w:val="810"/>
    <w:qFormat/>
    <w:uiPriority w:val="0"/>
    <w:pPr>
      <w:autoSpaceDE w:val="0"/>
      <w:autoSpaceDN w:val="0"/>
      <w:ind w:firstLine="200" w:firstLineChars="200"/>
      <w:jc w:val="both"/>
    </w:pPr>
    <w:rPr>
      <w:rFonts w:ascii="宋体" w:cs="宋体" w:hAnsiTheme="minorHAnsi" w:eastAsiaTheme="minorEastAsia"/>
      <w:szCs w:val="21"/>
      <w:lang w:val="en-US" w:eastAsia="zh-CN" w:bidi="ar-SA"/>
    </w:rPr>
  </w:style>
  <w:style w:type="character" w:customStyle="1" w:styleId="812">
    <w:name w:val="表头 Char Char"/>
    <w:link w:val="813"/>
    <w:qFormat/>
    <w:locked/>
    <w:uiPriority w:val="0"/>
    <w:rPr>
      <w:rFonts w:eastAsia="黑体"/>
      <w:szCs w:val="21"/>
    </w:rPr>
  </w:style>
  <w:style w:type="paragraph" w:customStyle="1" w:styleId="813">
    <w:name w:val="表头"/>
    <w:link w:val="812"/>
    <w:qFormat/>
    <w:uiPriority w:val="0"/>
    <w:pPr>
      <w:topLinePunct/>
      <w:spacing w:before="160" w:after="60"/>
      <w:jc w:val="center"/>
    </w:pPr>
    <w:rPr>
      <w:rFonts w:eastAsia="黑体" w:asciiTheme="minorHAnsi" w:hAnsiTheme="minorHAnsi" w:cstheme="minorBidi"/>
      <w:szCs w:val="21"/>
      <w:lang w:val="en-US" w:eastAsia="zh-CN" w:bidi="ar-SA"/>
    </w:rPr>
  </w:style>
  <w:style w:type="paragraph" w:customStyle="1" w:styleId="814">
    <w:name w:val="样式9"/>
    <w:basedOn w:val="8"/>
    <w:link w:val="815"/>
    <w:qFormat/>
    <w:uiPriority w:val="0"/>
    <w:pPr>
      <w:spacing w:before="0" w:after="0" w:line="360" w:lineRule="auto"/>
    </w:pPr>
    <w:rPr>
      <w:rFonts w:ascii="宋体" w:hAnsi="宋体" w:eastAsia="宋体" w:cs="Times New Roman"/>
      <w:bCs/>
      <w:kern w:val="0"/>
      <w:sz w:val="24"/>
      <w:szCs w:val="28"/>
    </w:rPr>
  </w:style>
  <w:style w:type="character" w:customStyle="1" w:styleId="815">
    <w:name w:val="样式9 字符"/>
    <w:basedOn w:val="91"/>
    <w:link w:val="814"/>
    <w:qFormat/>
    <w:uiPriority w:val="0"/>
    <w:rPr>
      <w:rFonts w:ascii="宋体" w:hAnsi="宋体" w:eastAsia="宋体" w:cs="Times New Roman"/>
      <w:b/>
      <w:bCs/>
      <w:sz w:val="24"/>
      <w:szCs w:val="28"/>
    </w:rPr>
  </w:style>
  <w:style w:type="paragraph" w:customStyle="1" w:styleId="816">
    <w:name w:val="附录1"/>
    <w:next w:val="1"/>
    <w:qFormat/>
    <w:uiPriority w:val="0"/>
    <w:pPr>
      <w:keepNext/>
      <w:pageBreakBefore/>
      <w:widowControl w:val="0"/>
      <w:numPr>
        <w:ilvl w:val="0"/>
        <w:numId w:val="13"/>
      </w:numPr>
      <w:tabs>
        <w:tab w:val="left" w:pos="1134"/>
        <w:tab w:val="clear" w:pos="3131"/>
      </w:tabs>
      <w:spacing w:before="312" w:beforeLines="100" w:after="156" w:afterLines="50"/>
      <w:ind w:left="431" w:hanging="431"/>
    </w:pPr>
    <w:rPr>
      <w:rFonts w:ascii="Times New Roman" w:hAnsi="Times New Roman" w:eastAsia="楷体_GB2312" w:cs="Times New Roman"/>
      <w:sz w:val="26"/>
      <w:lang w:val="en-US" w:eastAsia="zh-CN" w:bidi="ar-SA"/>
    </w:rPr>
  </w:style>
  <w:style w:type="paragraph" w:customStyle="1" w:styleId="817">
    <w:name w:val="附录2"/>
    <w:qFormat/>
    <w:uiPriority w:val="0"/>
    <w:pPr>
      <w:keepNext/>
      <w:widowControl w:val="0"/>
      <w:numPr>
        <w:ilvl w:val="1"/>
        <w:numId w:val="13"/>
      </w:numPr>
      <w:spacing w:before="312" w:beforeLines="100"/>
      <w:ind w:left="578" w:hanging="578"/>
    </w:pPr>
    <w:rPr>
      <w:rFonts w:ascii="Times New Roman" w:hAnsi="Times New Roman" w:eastAsia="楷体_GB2312" w:cs="Times New Roman"/>
      <w:sz w:val="26"/>
      <w:lang w:val="en-US" w:eastAsia="zh-CN" w:bidi="ar-SA"/>
    </w:rPr>
  </w:style>
  <w:style w:type="paragraph" w:customStyle="1" w:styleId="818">
    <w:name w:val="附录3"/>
    <w:qFormat/>
    <w:uiPriority w:val="0"/>
    <w:pPr>
      <w:keepNext/>
      <w:widowControl w:val="0"/>
      <w:numPr>
        <w:ilvl w:val="2"/>
        <w:numId w:val="13"/>
      </w:numPr>
      <w:tabs>
        <w:tab w:val="left" w:pos="709"/>
        <w:tab w:val="clear" w:pos="720"/>
      </w:tabs>
      <w:ind w:left="0" w:firstLine="0"/>
    </w:pPr>
    <w:rPr>
      <w:rFonts w:ascii="Times New Roman" w:hAnsi="Times New Roman" w:eastAsia="创艺简楷体" w:cs="Times New Roman"/>
      <w:sz w:val="26"/>
      <w:lang w:val="en-US" w:eastAsia="zh-CN" w:bidi="ar-SA"/>
    </w:rPr>
  </w:style>
  <w:style w:type="paragraph" w:customStyle="1" w:styleId="819">
    <w:name w:val="附录4"/>
    <w:qFormat/>
    <w:uiPriority w:val="0"/>
    <w:pPr>
      <w:numPr>
        <w:ilvl w:val="3"/>
        <w:numId w:val="13"/>
      </w:numPr>
    </w:pPr>
    <w:rPr>
      <w:rFonts w:ascii="Times New Roman" w:hAnsi="Times New Roman" w:eastAsia="创艺简楷体" w:cs="Times New Roman"/>
      <w:sz w:val="26"/>
      <w:lang w:val="en-US" w:eastAsia="zh-CN" w:bidi="ar-SA"/>
    </w:rPr>
  </w:style>
  <w:style w:type="paragraph" w:customStyle="1" w:styleId="820">
    <w:name w:val="附录5"/>
    <w:qFormat/>
    <w:uiPriority w:val="0"/>
    <w:pPr>
      <w:keepNext/>
      <w:widowControl w:val="0"/>
      <w:numPr>
        <w:ilvl w:val="4"/>
        <w:numId w:val="13"/>
      </w:numPr>
    </w:pPr>
    <w:rPr>
      <w:rFonts w:ascii="Times New Roman" w:hAnsi="Times New Roman" w:eastAsia="楷体_GB2312" w:cs="Times New Roman"/>
      <w:sz w:val="26"/>
      <w:lang w:val="en-US" w:eastAsia="zh-CN" w:bidi="ar-SA"/>
    </w:rPr>
  </w:style>
  <w:style w:type="table" w:customStyle="1" w:styleId="821">
    <w:name w:val="Table Normal1"/>
    <w:unhideWhenUsed/>
    <w:qFormat/>
    <w:uiPriority w:val="0"/>
    <w:pPr>
      <w:widowControl w:val="0"/>
      <w:autoSpaceDE w:val="0"/>
      <w:autoSpaceDN w:val="0"/>
    </w:pPr>
    <w:rPr>
      <w:sz w:val="22"/>
      <w:szCs w:val="22"/>
      <w:lang w:eastAsia="en-US"/>
    </w:rPr>
    <w:tblPr>
      <w:tblCellMar>
        <w:top w:w="0" w:type="dxa"/>
        <w:left w:w="0" w:type="dxa"/>
        <w:bottom w:w="0" w:type="dxa"/>
        <w:right w:w="0" w:type="dxa"/>
      </w:tblCellMar>
    </w:tblPr>
  </w:style>
  <w:style w:type="paragraph" w:customStyle="1" w:styleId="822">
    <w:name w:val="ENN标题2"/>
    <w:next w:val="823"/>
    <w:qFormat/>
    <w:uiPriority w:val="99"/>
    <w:pPr>
      <w:tabs>
        <w:tab w:val="left" w:pos="397"/>
        <w:tab w:val="left" w:pos="567"/>
      </w:tabs>
      <w:spacing w:line="360" w:lineRule="auto"/>
      <w:ind w:left="425" w:hanging="425"/>
      <w:outlineLvl w:val="1"/>
    </w:pPr>
    <w:rPr>
      <w:rFonts w:ascii="Arial" w:hAnsi="Arial" w:eastAsia="仿宋" w:cs="Times New Roman"/>
      <w:b/>
      <w:kern w:val="2"/>
      <w:sz w:val="24"/>
      <w:szCs w:val="22"/>
      <w:lang w:val="en-US" w:eastAsia="zh-CN" w:bidi="ar-SA"/>
    </w:rPr>
  </w:style>
  <w:style w:type="paragraph" w:customStyle="1" w:styleId="823">
    <w:name w:val="ENN正文"/>
    <w:basedOn w:val="1"/>
    <w:qFormat/>
    <w:uiPriority w:val="99"/>
    <w:pPr>
      <w:spacing w:line="360" w:lineRule="auto"/>
      <w:ind w:firstLine="200" w:firstLineChars="200"/>
      <w:jc w:val="left"/>
    </w:pPr>
    <w:rPr>
      <w:rFonts w:ascii="Calibri" w:hAnsi="Calibri" w:eastAsia="宋体" w:cs="黑体"/>
      <w:kern w:val="0"/>
      <w:sz w:val="24"/>
      <w:szCs w:val="22"/>
      <w:lang w:eastAsia="en-US"/>
    </w:rPr>
  </w:style>
  <w:style w:type="paragraph" w:customStyle="1" w:styleId="824">
    <w:name w:val="ENN表头文字"/>
    <w:basedOn w:val="1"/>
    <w:qFormat/>
    <w:uiPriority w:val="99"/>
    <w:pPr>
      <w:spacing w:beforeLines="50"/>
      <w:jc w:val="center"/>
    </w:pPr>
    <w:rPr>
      <w:rFonts w:ascii="Calibri" w:hAnsi="Calibri" w:eastAsia="宋体" w:cs="黑体"/>
      <w:kern w:val="0"/>
      <w:sz w:val="22"/>
      <w:szCs w:val="22"/>
      <w:lang w:eastAsia="en-US"/>
    </w:rPr>
  </w:style>
  <w:style w:type="paragraph" w:customStyle="1" w:styleId="825">
    <w:name w:val="ENN表格标题"/>
    <w:basedOn w:val="1"/>
    <w:qFormat/>
    <w:uiPriority w:val="99"/>
    <w:pPr>
      <w:jc w:val="center"/>
    </w:pPr>
    <w:rPr>
      <w:rFonts w:ascii="Calibri" w:hAnsi="Calibri" w:eastAsia="宋体" w:cs="黑体"/>
      <w:kern w:val="0"/>
      <w:sz w:val="22"/>
      <w:szCs w:val="22"/>
      <w:lang w:eastAsia="en-US"/>
    </w:rPr>
  </w:style>
  <w:style w:type="paragraph" w:customStyle="1" w:styleId="826">
    <w:name w:val="一级标题"/>
    <w:basedOn w:val="1"/>
    <w:qFormat/>
    <w:uiPriority w:val="99"/>
    <w:pPr>
      <w:widowControl/>
      <w:spacing w:line="360" w:lineRule="auto"/>
      <w:jc w:val="left"/>
      <w:outlineLvl w:val="0"/>
    </w:pPr>
    <w:rPr>
      <w:rFonts w:ascii="宋体" w:hAnsi="Times New Roman" w:eastAsia="宋体" w:cs="宋体"/>
      <w:b/>
      <w:kern w:val="0"/>
      <w:sz w:val="24"/>
      <w:lang w:eastAsia="en-US"/>
    </w:rPr>
  </w:style>
  <w:style w:type="paragraph" w:customStyle="1" w:styleId="827">
    <w:name w:val="二级标题"/>
    <w:basedOn w:val="1"/>
    <w:qFormat/>
    <w:uiPriority w:val="0"/>
    <w:pPr>
      <w:widowControl/>
      <w:tabs>
        <w:tab w:val="left" w:pos="397"/>
        <w:tab w:val="left" w:pos="567"/>
      </w:tabs>
      <w:spacing w:line="360" w:lineRule="auto"/>
      <w:ind w:firstLine="200" w:firstLineChars="200"/>
      <w:jc w:val="left"/>
      <w:outlineLvl w:val="1"/>
    </w:pPr>
    <w:rPr>
      <w:rFonts w:ascii="宋体" w:hAnsi="Times New Roman" w:eastAsia="宋体" w:cs="黑体"/>
      <w:b/>
      <w:kern w:val="0"/>
      <w:sz w:val="24"/>
      <w:lang w:eastAsia="en-US"/>
    </w:rPr>
  </w:style>
  <w:style w:type="paragraph" w:customStyle="1" w:styleId="828">
    <w:name w:val="三级标题"/>
    <w:basedOn w:val="1"/>
    <w:link w:val="833"/>
    <w:qFormat/>
    <w:uiPriority w:val="99"/>
    <w:pPr>
      <w:widowControl/>
      <w:tabs>
        <w:tab w:val="left" w:pos="397"/>
        <w:tab w:val="left" w:pos="567"/>
      </w:tabs>
      <w:spacing w:line="360" w:lineRule="auto"/>
      <w:ind w:firstLine="200" w:firstLineChars="200"/>
      <w:jc w:val="left"/>
      <w:outlineLvl w:val="2"/>
    </w:pPr>
    <w:rPr>
      <w:rFonts w:ascii="宋体" w:hAnsi="Times New Roman" w:eastAsia="宋体" w:cs="Times New Roman"/>
      <w:b/>
      <w:kern w:val="0"/>
      <w:sz w:val="24"/>
      <w:szCs w:val="20"/>
      <w:lang w:eastAsia="en-US"/>
    </w:rPr>
  </w:style>
  <w:style w:type="paragraph" w:customStyle="1" w:styleId="829">
    <w:name w:val="二级文本"/>
    <w:basedOn w:val="166"/>
    <w:qFormat/>
    <w:uiPriority w:val="99"/>
    <w:pPr>
      <w:spacing w:before="0" w:after="0" w:line="360" w:lineRule="auto"/>
      <w:ind w:left="0" w:leftChars="0"/>
      <w:jc w:val="left"/>
    </w:pPr>
    <w:rPr>
      <w:rFonts w:ascii="宋体" w:hAnsi="Times New Roman" w:eastAsia="宋体" w:cs="黑体"/>
      <w:szCs w:val="24"/>
      <w:lang w:eastAsia="en-US"/>
    </w:rPr>
  </w:style>
  <w:style w:type="paragraph" w:customStyle="1" w:styleId="830">
    <w:name w:val="条款"/>
    <w:basedOn w:val="45"/>
    <w:qFormat/>
    <w:uiPriority w:val="0"/>
    <w:pPr>
      <w:spacing w:line="360" w:lineRule="auto"/>
      <w:ind w:left="-108" w:firstLine="480" w:firstLineChars="200"/>
      <w:jc w:val="left"/>
    </w:pPr>
    <w:rPr>
      <w:rFonts w:hAnsi="宋体" w:eastAsia="宋体" w:cs="黑体"/>
      <w:color w:val="000000"/>
      <w:kern w:val="0"/>
      <w:sz w:val="24"/>
      <w:szCs w:val="22"/>
      <w:lang w:eastAsia="en-US"/>
    </w:rPr>
  </w:style>
  <w:style w:type="character" w:customStyle="1" w:styleId="831">
    <w:name w:val="ENN正文 Char"/>
    <w:qFormat/>
    <w:uiPriority w:val="99"/>
    <w:rPr>
      <w:rFonts w:ascii="Times New Roman" w:hAnsi="Times New Roman"/>
      <w:sz w:val="24"/>
    </w:rPr>
  </w:style>
  <w:style w:type="character" w:customStyle="1" w:styleId="832">
    <w:name w:val="font01"/>
    <w:qFormat/>
    <w:uiPriority w:val="0"/>
    <w:rPr>
      <w:rFonts w:ascii="宋体" w:hAnsi="宋体" w:eastAsia="宋体"/>
      <w:b/>
      <w:color w:val="000000"/>
      <w:sz w:val="21"/>
      <w:u w:val="none"/>
    </w:rPr>
  </w:style>
  <w:style w:type="character" w:customStyle="1" w:styleId="833">
    <w:name w:val="三级标题 Char"/>
    <w:link w:val="828"/>
    <w:qFormat/>
    <w:locked/>
    <w:uiPriority w:val="99"/>
    <w:rPr>
      <w:rFonts w:ascii="宋体" w:hAnsi="Times New Roman" w:eastAsia="宋体" w:cs="Times New Roman"/>
      <w:b/>
      <w:sz w:val="24"/>
      <w:lang w:eastAsia="en-US"/>
    </w:rPr>
  </w:style>
  <w:style w:type="paragraph" w:customStyle="1" w:styleId="834">
    <w:name w:val="WPSOffice手动目录 1"/>
    <w:qFormat/>
    <w:uiPriority w:val="0"/>
    <w:rPr>
      <w:rFonts w:asciiTheme="minorHAnsi" w:hAnsiTheme="minorHAnsi" w:eastAsiaTheme="minorEastAsia" w:cstheme="minorBidi"/>
      <w:lang w:val="en-US" w:eastAsia="zh-CN" w:bidi="ar-SA"/>
    </w:rPr>
  </w:style>
  <w:style w:type="paragraph" w:customStyle="1" w:styleId="835">
    <w:name w:val="样式 王书淼1 + 首行缩进:  2 字符"/>
    <w:basedOn w:val="1"/>
    <w:qFormat/>
    <w:uiPriority w:val="0"/>
    <w:pPr>
      <w:snapToGrid w:val="0"/>
      <w:spacing w:line="360" w:lineRule="auto"/>
      <w:ind w:firstLine="420" w:firstLineChars="200"/>
    </w:pPr>
    <w:rPr>
      <w:rFonts w:ascii="Times New Roman" w:hAnsi="Times New Roman" w:eastAsia="宋体" w:cs="宋体"/>
      <w:sz w:val="24"/>
      <w:szCs w:val="20"/>
    </w:rPr>
  </w:style>
  <w:style w:type="paragraph" w:customStyle="1" w:styleId="836">
    <w:name w:val="font1"/>
    <w:basedOn w:val="1"/>
    <w:qFormat/>
    <w:uiPriority w:val="0"/>
    <w:pPr>
      <w:widowControl/>
      <w:spacing w:before="100" w:beforeAutospacing="1" w:after="100" w:afterAutospacing="1"/>
      <w:jc w:val="left"/>
    </w:pPr>
    <w:rPr>
      <w:rFonts w:ascii="等线" w:hAnsi="等线" w:eastAsia="等线" w:cs="宋体"/>
      <w:color w:val="000000"/>
      <w:kern w:val="0"/>
      <w:sz w:val="22"/>
      <w:szCs w:val="22"/>
    </w:rPr>
  </w:style>
  <w:style w:type="paragraph" w:customStyle="1" w:styleId="837">
    <w:name w:val="font2"/>
    <w:basedOn w:val="1"/>
    <w:qFormat/>
    <w:uiPriority w:val="0"/>
    <w:pPr>
      <w:widowControl/>
      <w:spacing w:before="100" w:beforeAutospacing="1" w:after="100" w:afterAutospacing="1"/>
      <w:jc w:val="left"/>
    </w:pPr>
    <w:rPr>
      <w:rFonts w:ascii="等线" w:hAnsi="等线" w:eastAsia="等线" w:cs="宋体"/>
      <w:color w:val="000000"/>
      <w:kern w:val="0"/>
      <w:sz w:val="18"/>
      <w:szCs w:val="18"/>
    </w:rPr>
  </w:style>
  <w:style w:type="paragraph" w:customStyle="1" w:styleId="838">
    <w:name w:val="font3"/>
    <w:basedOn w:val="1"/>
    <w:qFormat/>
    <w:uiPriority w:val="0"/>
    <w:pPr>
      <w:widowControl/>
      <w:spacing w:before="100" w:beforeAutospacing="1" w:after="100" w:afterAutospacing="1"/>
      <w:jc w:val="left"/>
    </w:pPr>
    <w:rPr>
      <w:rFonts w:ascii="等线" w:hAnsi="等线" w:eastAsia="等线" w:cs="宋体"/>
      <w:color w:val="000000"/>
      <w:kern w:val="0"/>
      <w:sz w:val="18"/>
      <w:szCs w:val="18"/>
    </w:rPr>
  </w:style>
  <w:style w:type="paragraph" w:customStyle="1" w:styleId="839">
    <w:name w:val="et2"/>
    <w:basedOn w:val="1"/>
    <w:qFormat/>
    <w:uiPriority w:val="0"/>
    <w:pPr>
      <w:widowControl/>
      <w:spacing w:before="100" w:beforeAutospacing="1" w:after="100" w:afterAutospacing="1"/>
      <w:jc w:val="center"/>
    </w:pPr>
    <w:rPr>
      <w:rFonts w:ascii="宋体" w:hAnsi="宋体" w:eastAsia="宋体" w:cs="宋体"/>
      <w:kern w:val="0"/>
      <w:sz w:val="24"/>
    </w:rPr>
  </w:style>
  <w:style w:type="paragraph" w:customStyle="1" w:styleId="840">
    <w:name w:val="et3"/>
    <w:basedOn w:val="1"/>
    <w:qFormat/>
    <w:uiPriority w:val="0"/>
    <w:pPr>
      <w:widowControl/>
      <w:spacing w:before="100" w:beforeAutospacing="1" w:after="100" w:afterAutospacing="1"/>
      <w:jc w:val="center"/>
    </w:pPr>
    <w:rPr>
      <w:rFonts w:ascii="宋体" w:hAnsi="宋体" w:eastAsia="宋体" w:cs="宋体"/>
      <w:kern w:val="0"/>
      <w:sz w:val="24"/>
    </w:rPr>
  </w:style>
  <w:style w:type="paragraph" w:customStyle="1" w:styleId="841">
    <w:name w:val="et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宋体" w:hAnsi="宋体" w:eastAsia="宋体" w:cs="宋体"/>
      <w:kern w:val="0"/>
      <w:sz w:val="18"/>
      <w:szCs w:val="18"/>
    </w:rPr>
  </w:style>
  <w:style w:type="paragraph" w:customStyle="1" w:styleId="842">
    <w:name w:val="et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宋体" w:hAnsi="宋体" w:eastAsia="宋体" w:cs="宋体"/>
      <w:kern w:val="0"/>
      <w:sz w:val="18"/>
      <w:szCs w:val="18"/>
    </w:rPr>
  </w:style>
  <w:style w:type="paragraph" w:customStyle="1" w:styleId="843">
    <w:name w:val="et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eastAsia="宋体" w:cs="宋体"/>
      <w:kern w:val="0"/>
      <w:sz w:val="18"/>
      <w:szCs w:val="18"/>
    </w:rPr>
  </w:style>
  <w:style w:type="paragraph" w:customStyle="1" w:styleId="844">
    <w:name w:val="et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top"/>
    </w:pPr>
    <w:rPr>
      <w:rFonts w:ascii="宋体" w:hAnsi="宋体" w:eastAsia="宋体" w:cs="宋体"/>
      <w:kern w:val="0"/>
      <w:sz w:val="18"/>
      <w:szCs w:val="18"/>
    </w:rPr>
  </w:style>
  <w:style w:type="paragraph" w:customStyle="1" w:styleId="845">
    <w:name w:val="et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top"/>
    </w:pPr>
    <w:rPr>
      <w:rFonts w:ascii="宋体" w:hAnsi="宋体" w:eastAsia="宋体" w:cs="宋体"/>
      <w:color w:val="000000"/>
      <w:kern w:val="0"/>
      <w:sz w:val="18"/>
      <w:szCs w:val="18"/>
    </w:rPr>
  </w:style>
  <w:style w:type="paragraph" w:customStyle="1" w:styleId="846">
    <w:name w:val="et9"/>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top"/>
    </w:pPr>
    <w:rPr>
      <w:rFonts w:ascii="宋体" w:hAnsi="宋体" w:eastAsia="宋体" w:cs="宋体"/>
      <w:color w:val="000000"/>
      <w:kern w:val="0"/>
      <w:sz w:val="18"/>
      <w:szCs w:val="18"/>
    </w:rPr>
  </w:style>
  <w:style w:type="paragraph" w:customStyle="1" w:styleId="847">
    <w:name w:val="et1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top"/>
    </w:pPr>
    <w:rPr>
      <w:rFonts w:ascii="宋体" w:hAnsi="宋体" w:eastAsia="宋体" w:cs="宋体"/>
      <w:kern w:val="0"/>
      <w:sz w:val="18"/>
      <w:szCs w:val="18"/>
    </w:rPr>
  </w:style>
  <w:style w:type="paragraph" w:customStyle="1" w:styleId="848">
    <w:name w:val="et11"/>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kern w:val="0"/>
      <w:sz w:val="18"/>
      <w:szCs w:val="18"/>
    </w:rPr>
  </w:style>
  <w:style w:type="paragraph" w:customStyle="1" w:styleId="849">
    <w:name w:val="et12"/>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top"/>
    </w:pPr>
    <w:rPr>
      <w:rFonts w:ascii="宋体" w:hAnsi="宋体" w:eastAsia="宋体" w:cs="宋体"/>
      <w:color w:val="000000"/>
      <w:kern w:val="0"/>
      <w:sz w:val="18"/>
      <w:szCs w:val="18"/>
    </w:rPr>
  </w:style>
  <w:style w:type="paragraph" w:customStyle="1" w:styleId="850">
    <w:name w:val="et13"/>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top"/>
    </w:pPr>
    <w:rPr>
      <w:rFonts w:ascii="宋体" w:hAnsi="宋体" w:eastAsia="宋体" w:cs="宋体"/>
      <w:color w:val="000000"/>
      <w:kern w:val="0"/>
      <w:sz w:val="18"/>
      <w:szCs w:val="18"/>
    </w:rPr>
  </w:style>
  <w:style w:type="paragraph" w:customStyle="1" w:styleId="851">
    <w:name w:val="et14"/>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top"/>
    </w:pPr>
    <w:rPr>
      <w:rFonts w:ascii="宋体" w:hAnsi="宋体" w:eastAsia="宋体" w:cs="宋体"/>
      <w:kern w:val="0"/>
      <w:sz w:val="18"/>
      <w:szCs w:val="18"/>
    </w:rPr>
  </w:style>
  <w:style w:type="paragraph" w:customStyle="1" w:styleId="852">
    <w:name w:val="et1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eastAsia="宋体" w:cs="宋体"/>
      <w:kern w:val="0"/>
      <w:sz w:val="18"/>
      <w:szCs w:val="18"/>
    </w:rPr>
  </w:style>
  <w:style w:type="paragraph" w:customStyle="1" w:styleId="853">
    <w:name w:val="et19"/>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top"/>
    </w:pPr>
    <w:rPr>
      <w:rFonts w:ascii="宋体" w:hAnsi="宋体" w:eastAsia="宋体" w:cs="宋体"/>
      <w:kern w:val="0"/>
      <w:sz w:val="18"/>
      <w:szCs w:val="18"/>
    </w:rPr>
  </w:style>
  <w:style w:type="paragraph" w:customStyle="1" w:styleId="854">
    <w:name w:val="et16"/>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center"/>
    </w:pPr>
    <w:rPr>
      <w:rFonts w:ascii="宋体" w:hAnsi="宋体" w:eastAsia="宋体" w:cs="宋体"/>
      <w:kern w:val="0"/>
      <w:sz w:val="12"/>
      <w:szCs w:val="12"/>
    </w:rPr>
  </w:style>
  <w:style w:type="paragraph" w:customStyle="1" w:styleId="855">
    <w:name w:val="et18"/>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center"/>
    </w:pPr>
    <w:rPr>
      <w:rFonts w:ascii="宋体" w:hAnsi="宋体" w:eastAsia="宋体" w:cs="宋体"/>
      <w:kern w:val="0"/>
      <w:sz w:val="12"/>
      <w:szCs w:val="12"/>
    </w:rPr>
  </w:style>
  <w:style w:type="paragraph" w:customStyle="1" w:styleId="856">
    <w:name w:val="font4"/>
    <w:basedOn w:val="1"/>
    <w:qFormat/>
    <w:uiPriority w:val="0"/>
    <w:pPr>
      <w:widowControl/>
      <w:spacing w:before="100" w:beforeAutospacing="1" w:after="100" w:afterAutospacing="1"/>
      <w:jc w:val="left"/>
    </w:pPr>
    <w:rPr>
      <w:rFonts w:ascii="宋体" w:hAnsi="宋体" w:eastAsia="宋体" w:cs="宋体"/>
      <w:color w:val="000000"/>
      <w:kern w:val="0"/>
      <w:sz w:val="16"/>
      <w:szCs w:val="16"/>
    </w:rPr>
  </w:style>
  <w:style w:type="paragraph" w:customStyle="1" w:styleId="857">
    <w:name w:val="et15"/>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eastAsia="宋体" w:cs="宋体"/>
      <w:color w:val="000000"/>
      <w:kern w:val="0"/>
      <w:sz w:val="16"/>
      <w:szCs w:val="16"/>
    </w:rPr>
  </w:style>
  <w:style w:type="paragraph" w:customStyle="1" w:styleId="858">
    <w:name w:val="et20"/>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right"/>
    </w:pPr>
    <w:rPr>
      <w:rFonts w:ascii="宋体" w:hAnsi="宋体" w:eastAsia="宋体" w:cs="宋体"/>
      <w:kern w:val="0"/>
      <w:sz w:val="16"/>
      <w:szCs w:val="16"/>
    </w:rPr>
  </w:style>
  <w:style w:type="paragraph" w:customStyle="1" w:styleId="859">
    <w:name w:val="et21"/>
    <w:basedOn w:val="1"/>
    <w:qFormat/>
    <w:uiPriority w:val="0"/>
    <w:pPr>
      <w:widowControl/>
      <w:spacing w:before="100" w:beforeAutospacing="1" w:after="100" w:afterAutospacing="1"/>
      <w:jc w:val="center"/>
    </w:pPr>
    <w:rPr>
      <w:rFonts w:ascii="宋体" w:hAnsi="宋体" w:eastAsia="宋体" w:cs="宋体"/>
      <w:color w:val="000000"/>
      <w:kern w:val="0"/>
      <w:sz w:val="16"/>
      <w:szCs w:val="16"/>
    </w:rPr>
  </w:style>
  <w:style w:type="paragraph" w:customStyle="1" w:styleId="860">
    <w:name w:val="et22"/>
    <w:basedOn w:val="1"/>
    <w:qFormat/>
    <w:uiPriority w:val="0"/>
    <w:pPr>
      <w:widowControl/>
      <w:spacing w:before="100" w:beforeAutospacing="1" w:after="100" w:afterAutospacing="1"/>
      <w:jc w:val="center"/>
    </w:pPr>
    <w:rPr>
      <w:rFonts w:ascii="宋体" w:hAnsi="宋体" w:eastAsia="宋体" w:cs="宋体"/>
      <w:color w:val="000000"/>
      <w:kern w:val="0"/>
      <w:sz w:val="16"/>
      <w:szCs w:val="16"/>
    </w:rPr>
  </w:style>
  <w:style w:type="table" w:customStyle="1" w:styleId="861">
    <w:name w:val="网格型21"/>
    <w:basedOn w:val="8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2">
    <w:name w:val="Table Grid_0"/>
    <w:basedOn w:val="88"/>
    <w:qFormat/>
    <w:uiPriority w:val="59"/>
    <w:pPr>
      <w:spacing w:after="200" w:line="276" w:lineRule="auto"/>
    </w:pPr>
    <w:rPr>
      <w:rFonts w:ascii="Calibri" w:hAnsi="Calibri" w:eastAsia="宋体" w:cs="Times New Roman"/>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63">
    <w:name w:val="--排版样式 范文--二级标题（节名称）"/>
    <w:basedOn w:val="795"/>
    <w:qFormat/>
    <w:uiPriority w:val="0"/>
    <w:pPr>
      <w:spacing w:before="140" w:after="140"/>
      <w:ind w:firstLine="0" w:firstLineChars="0"/>
      <w:outlineLvl w:val="1"/>
    </w:pPr>
    <w:rPr>
      <w:rFonts w:ascii="黑体" w:hAnsi="黑体" w:eastAsia="黑体" w:cs="黑体"/>
      <w:color w:val="000000"/>
      <w:kern w:val="0"/>
      <w:sz w:val="28"/>
      <w:lang w:eastAsia="en-US"/>
    </w:rPr>
  </w:style>
  <w:style w:type="paragraph" w:customStyle="1" w:styleId="864">
    <w:name w:val="--排版样式 范文--三级标题"/>
    <w:basedOn w:val="2"/>
    <w:qFormat/>
    <w:uiPriority w:val="0"/>
    <w:pPr>
      <w:keepNext w:val="0"/>
      <w:keepLines w:val="0"/>
      <w:tabs>
        <w:tab w:val="left" w:pos="480"/>
        <w:tab w:val="left" w:pos="525"/>
      </w:tabs>
      <w:snapToGrid w:val="0"/>
      <w:spacing w:before="120" w:after="120" w:line="240" w:lineRule="auto"/>
      <w:jc w:val="left"/>
      <w:outlineLvl w:val="2"/>
    </w:pPr>
    <w:rPr>
      <w:rFonts w:ascii="黑体" w:hAnsi="黑体" w:eastAsia="黑体" w:cs="黑体"/>
      <w:b w:val="0"/>
      <w:bCs/>
      <w:kern w:val="0"/>
      <w:sz w:val="24"/>
      <w:lang w:eastAsia="en-US"/>
    </w:rPr>
  </w:style>
  <w:style w:type="paragraph" w:customStyle="1" w:styleId="865">
    <w:name w:val="引言二级条标题"/>
    <w:basedOn w:val="866"/>
    <w:next w:val="811"/>
    <w:semiHidden/>
    <w:qFormat/>
    <w:uiPriority w:val="0"/>
    <w:pPr>
      <w:tabs>
        <w:tab w:val="left" w:pos="1140"/>
      </w:tabs>
      <w:ind w:left="0" w:firstLine="0"/>
    </w:pPr>
  </w:style>
  <w:style w:type="paragraph" w:customStyle="1" w:styleId="866">
    <w:name w:val="引言一级条标题"/>
    <w:basedOn w:val="1"/>
    <w:next w:val="811"/>
    <w:semiHidden/>
    <w:qFormat/>
    <w:uiPriority w:val="0"/>
    <w:pPr>
      <w:widowControl/>
      <w:numPr>
        <w:ilvl w:val="0"/>
        <w:numId w:val="14"/>
      </w:numPr>
      <w:tabs>
        <w:tab w:val="clear" w:pos="1140"/>
      </w:tabs>
      <w:spacing w:after="200" w:line="315" w:lineRule="exact"/>
      <w:jc w:val="left"/>
    </w:pPr>
    <w:rPr>
      <w:rFonts w:ascii="宋体" w:hAnsi="宋体" w:eastAsia="黑体" w:cs="黑体"/>
      <w:b/>
      <w:color w:val="000000"/>
      <w:kern w:val="0"/>
      <w:sz w:val="22"/>
      <w:szCs w:val="22"/>
      <w:lang w:eastAsia="en-US"/>
    </w:rPr>
  </w:style>
  <w:style w:type="paragraph" w:customStyle="1" w:styleId="867">
    <w:name w:val="1正文"/>
    <w:basedOn w:val="1"/>
    <w:qFormat/>
    <w:uiPriority w:val="0"/>
    <w:pPr>
      <w:spacing w:line="360" w:lineRule="auto"/>
      <w:ind w:firstLine="480" w:firstLineChars="200"/>
      <w:jc w:val="left"/>
    </w:pPr>
    <w:rPr>
      <w:kern w:val="0"/>
      <w:sz w:val="24"/>
      <w:szCs w:val="28"/>
      <w:lang w:eastAsia="en-US"/>
    </w:rPr>
  </w:style>
  <w:style w:type="paragraph" w:customStyle="1" w:styleId="868">
    <w:name w:val="1序列项"/>
    <w:basedOn w:val="867"/>
    <w:qFormat/>
    <w:uiPriority w:val="0"/>
    <w:pPr>
      <w:numPr>
        <w:ilvl w:val="0"/>
        <w:numId w:val="15"/>
      </w:numPr>
      <w:ind w:firstLine="0" w:firstLineChars="0"/>
    </w:pPr>
  </w:style>
  <w:style w:type="table" w:customStyle="1" w:styleId="869">
    <w:name w:val="网格型12"/>
    <w:basedOn w:val="88"/>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0">
    <w:name w:val="网格型111"/>
    <w:basedOn w:val="88"/>
    <w:qFormat/>
    <w:uiPriority w:val="0"/>
    <w:rPr>
      <w:rFonts w:ascii="Calibri" w:hAnsi="Calibri" w:eastAsia="宋体" w:cs="Times New Roman"/>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1">
    <w:name w:val="Table Normal2"/>
    <w:unhideWhenUsed/>
    <w:qFormat/>
    <w:uiPriority w:val="0"/>
    <w:pPr>
      <w:widowControl w:val="0"/>
      <w:autoSpaceDE w:val="0"/>
      <w:autoSpaceDN w:val="0"/>
    </w:pPr>
    <w:rPr>
      <w:sz w:val="22"/>
      <w:szCs w:val="22"/>
      <w:lang w:eastAsia="en-US"/>
    </w:rPr>
    <w:tblPr>
      <w:tblCellMar>
        <w:top w:w="0" w:type="dxa"/>
        <w:left w:w="0" w:type="dxa"/>
        <w:bottom w:w="0" w:type="dxa"/>
        <w:right w:w="0" w:type="dxa"/>
      </w:tblCellMar>
    </w:tblPr>
  </w:style>
  <w:style w:type="character" w:customStyle="1" w:styleId="872">
    <w:name w:val="样式4 Char"/>
    <w:link w:val="426"/>
    <w:qFormat/>
    <w:uiPriority w:val="0"/>
    <w:rPr>
      <w:rFonts w:ascii="Arial" w:hAnsi="Times New Roman" w:eastAsia="宋体" w:cs="Calibri Light"/>
      <w:sz w:val="24"/>
    </w:rPr>
  </w:style>
  <w:style w:type="character" w:customStyle="1" w:styleId="873">
    <w:name w:val="图表名称 Char"/>
    <w:link w:val="874"/>
    <w:qFormat/>
    <w:uiPriority w:val="0"/>
    <w:rPr>
      <w:rFonts w:ascii="Times New Roman" w:hAnsi="Times New Roman" w:eastAsia="宋体" w:cs="Times New Roman"/>
      <w:sz w:val="24"/>
    </w:rPr>
  </w:style>
  <w:style w:type="paragraph" w:customStyle="1" w:styleId="874">
    <w:name w:val="图表名称"/>
    <w:link w:val="873"/>
    <w:qFormat/>
    <w:uiPriority w:val="0"/>
    <w:pPr>
      <w:spacing w:line="360" w:lineRule="auto"/>
      <w:jc w:val="center"/>
    </w:pPr>
    <w:rPr>
      <w:rFonts w:ascii="Times New Roman" w:hAnsi="Times New Roman" w:eastAsia="宋体" w:cs="Times New Roman"/>
      <w:sz w:val="24"/>
      <w:lang w:val="en-US" w:eastAsia="zh-CN" w:bidi="ar-SA"/>
    </w:rPr>
  </w:style>
  <w:style w:type="character" w:customStyle="1" w:styleId="875">
    <w:name w:val="p11"/>
    <w:qFormat/>
    <w:uiPriority w:val="0"/>
    <w:rPr>
      <w:rFonts w:ascii="Times New Roman" w:hAnsi="Times New Roman" w:eastAsia="宋体" w:cs="Times New Roman"/>
      <w:sz w:val="18"/>
      <w:szCs w:val="18"/>
    </w:rPr>
  </w:style>
  <w:style w:type="character" w:customStyle="1" w:styleId="876">
    <w:name w:val="Plain Text Char1"/>
    <w:link w:val="806"/>
    <w:qFormat/>
    <w:uiPriority w:val="0"/>
    <w:rPr>
      <w:rFonts w:ascii="宋体" w:hAnsi="Courier New" w:eastAsia="宋体" w:cs="宋体"/>
      <w:sz w:val="28"/>
      <w:szCs w:val="24"/>
    </w:rPr>
  </w:style>
  <w:style w:type="character" w:customStyle="1" w:styleId="877">
    <w:name w:val="特点标题 Char2"/>
    <w:qFormat/>
    <w:uiPriority w:val="0"/>
    <w:rPr>
      <w:rFonts w:ascii="Arial" w:hAnsi="Arial" w:eastAsia="仿宋_GB2312" w:cs="Times New Roman"/>
      <w:kern w:val="2"/>
      <w:sz w:val="24"/>
      <w:szCs w:val="24"/>
    </w:rPr>
  </w:style>
  <w:style w:type="character" w:customStyle="1" w:styleId="878">
    <w:name w:val="title14"/>
    <w:qFormat/>
    <w:uiPriority w:val="0"/>
    <w:rPr>
      <w:rFonts w:ascii="Times New Roman" w:hAnsi="Times New Roman" w:eastAsia="宋体" w:cs="Times New Roman"/>
    </w:rPr>
  </w:style>
  <w:style w:type="character" w:customStyle="1" w:styleId="879">
    <w:name w:val="样式4 Char2"/>
    <w:qFormat/>
    <w:uiPriority w:val="0"/>
    <w:rPr>
      <w:rFonts w:ascii="Times New Roman" w:hAnsi="Times New Roman" w:eastAsia="华文中宋" w:cs="Times New Roman"/>
      <w:color w:val="000000"/>
      <w:sz w:val="24"/>
      <w:szCs w:val="24"/>
      <w:lang w:val="en-US" w:eastAsia="zh-CN" w:bidi="ar-SA"/>
    </w:rPr>
  </w:style>
  <w:style w:type="character" w:customStyle="1" w:styleId="880">
    <w:name w:val="样式 标题 4 + Arial Char Char"/>
    <w:qFormat/>
    <w:uiPriority w:val="0"/>
    <w:rPr>
      <w:rFonts w:ascii="宋体" w:hAnsi="Times New Roman" w:eastAsia="宋体" w:cs="Times New Roman"/>
      <w:color w:val="000000"/>
      <w:kern w:val="2"/>
      <w:sz w:val="24"/>
      <w:lang w:val="en-US" w:eastAsia="zh-CN" w:bidi="ar-SA"/>
    </w:rPr>
  </w:style>
  <w:style w:type="character" w:customStyle="1" w:styleId="881">
    <w:name w:val="表格文字 Char"/>
    <w:link w:val="144"/>
    <w:qFormat/>
    <w:uiPriority w:val="0"/>
    <w:rPr>
      <w:rFonts w:ascii="Times New Roman" w:hAnsi="Times New Roman" w:eastAsia="宋体" w:cs="Calibri Light"/>
      <w:kern w:val="2"/>
      <w:sz w:val="24"/>
    </w:rPr>
  </w:style>
  <w:style w:type="character" w:customStyle="1" w:styleId="882">
    <w:name w:val="样式 Arial"/>
    <w:qFormat/>
    <w:uiPriority w:val="0"/>
    <w:rPr>
      <w:rFonts w:hint="default" w:ascii="Times New Roman" w:hAnsi="Times New Roman" w:eastAsia="宋体" w:cs="Times New Roman"/>
      <w:sz w:val="21"/>
      <w:szCs w:val="21"/>
    </w:rPr>
  </w:style>
  <w:style w:type="character" w:customStyle="1" w:styleId="883">
    <w:name w:val="QN正文 Char"/>
    <w:link w:val="884"/>
    <w:qFormat/>
    <w:uiPriority w:val="0"/>
    <w:rPr>
      <w:rFonts w:ascii="Times New Roman" w:hAnsi="Times New Roman" w:eastAsia="宋体" w:cs="Times New Roman"/>
      <w:kern w:val="1"/>
      <w:sz w:val="24"/>
      <w:szCs w:val="24"/>
      <w:lang w:eastAsia="ar-SA"/>
    </w:rPr>
  </w:style>
  <w:style w:type="paragraph" w:customStyle="1" w:styleId="884">
    <w:name w:val="QN正文"/>
    <w:basedOn w:val="1"/>
    <w:link w:val="883"/>
    <w:qFormat/>
    <w:uiPriority w:val="0"/>
    <w:pPr>
      <w:suppressAutoHyphens/>
      <w:spacing w:line="300" w:lineRule="auto"/>
      <w:ind w:firstLine="454"/>
      <w:jc w:val="left"/>
    </w:pPr>
    <w:rPr>
      <w:rFonts w:ascii="Times New Roman" w:hAnsi="Times New Roman" w:eastAsia="宋体" w:cs="Times New Roman"/>
      <w:kern w:val="1"/>
      <w:sz w:val="24"/>
      <w:lang w:eastAsia="ar-SA"/>
    </w:rPr>
  </w:style>
  <w:style w:type="character" w:customStyle="1" w:styleId="885">
    <w:name w:val="正常文档1"/>
    <w:qFormat/>
    <w:uiPriority w:val="0"/>
    <w:rPr>
      <w:rFonts w:ascii="Times New Roman" w:hAnsi="Times New Roman" w:eastAsia="宋体" w:cs="Times New Roman"/>
    </w:rPr>
  </w:style>
  <w:style w:type="character" w:customStyle="1" w:styleId="886">
    <w:name w:val="全文正文 Char"/>
    <w:link w:val="887"/>
    <w:qFormat/>
    <w:uiPriority w:val="0"/>
    <w:rPr>
      <w:rFonts w:ascii="Times New Roman" w:hAnsi="Times New Roman" w:eastAsia="宋体" w:cs="宋体"/>
      <w:sz w:val="24"/>
      <w:szCs w:val="24"/>
    </w:rPr>
  </w:style>
  <w:style w:type="paragraph" w:customStyle="1" w:styleId="887">
    <w:name w:val="全文正文"/>
    <w:basedOn w:val="1"/>
    <w:link w:val="886"/>
    <w:qFormat/>
    <w:uiPriority w:val="0"/>
    <w:pPr>
      <w:spacing w:line="360" w:lineRule="auto"/>
      <w:ind w:firstLine="480" w:firstLineChars="200"/>
    </w:pPr>
    <w:rPr>
      <w:rFonts w:ascii="Times New Roman" w:hAnsi="Times New Roman" w:eastAsia="宋体" w:cs="宋体"/>
      <w:kern w:val="0"/>
      <w:sz w:val="24"/>
    </w:rPr>
  </w:style>
  <w:style w:type="character" w:customStyle="1" w:styleId="888">
    <w:name w:val="二级条标题 Char"/>
    <w:link w:val="346"/>
    <w:qFormat/>
    <w:uiPriority w:val="0"/>
    <w:rPr>
      <w:rFonts w:ascii="Arial" w:hAnsi="Arial" w:eastAsia="Calibri Light" w:cs="Calibri Light"/>
      <w:b/>
      <w:bCs/>
      <w:sz w:val="24"/>
    </w:rPr>
  </w:style>
  <w:style w:type="character" w:customStyle="1" w:styleId="889">
    <w:name w:val="正文文字 Char"/>
    <w:qFormat/>
    <w:uiPriority w:val="0"/>
    <w:rPr>
      <w:rFonts w:ascii="宋体" w:hAnsi="Times New Roman" w:eastAsia="宋体" w:cs="Times New Roman"/>
      <w:kern w:val="2"/>
      <w:sz w:val="24"/>
      <w:lang w:val="en-US" w:eastAsia="zh-CN" w:bidi="ar-SA"/>
    </w:rPr>
  </w:style>
  <w:style w:type="character" w:customStyle="1" w:styleId="890">
    <w:name w:val="1.1.1 Char"/>
    <w:link w:val="891"/>
    <w:qFormat/>
    <w:uiPriority w:val="0"/>
    <w:rPr>
      <w:rFonts w:ascii="Times New Roman" w:hAnsi="Times New Roman" w:eastAsia="黑体" w:cs="Times New Roman"/>
      <w:b/>
      <w:sz w:val="28"/>
    </w:rPr>
  </w:style>
  <w:style w:type="paragraph" w:customStyle="1" w:styleId="891">
    <w:name w:val="1.1.1"/>
    <w:basedOn w:val="1"/>
    <w:link w:val="890"/>
    <w:qFormat/>
    <w:uiPriority w:val="0"/>
    <w:pPr>
      <w:widowControl/>
      <w:tabs>
        <w:tab w:val="left" w:pos="213"/>
        <w:tab w:val="left" w:pos="559"/>
      </w:tabs>
      <w:wordWrap w:val="0"/>
      <w:autoSpaceDE w:val="0"/>
      <w:autoSpaceDN w:val="0"/>
      <w:adjustRightInd w:val="0"/>
      <w:snapToGrid w:val="0"/>
      <w:spacing w:beforeLines="50" w:afterLines="50" w:line="480" w:lineRule="exact"/>
      <w:ind w:left="1118" w:hanging="420"/>
      <w:jc w:val="left"/>
      <w:outlineLvl w:val="0"/>
    </w:pPr>
    <w:rPr>
      <w:rFonts w:ascii="Times New Roman" w:hAnsi="Times New Roman" w:eastAsia="黑体" w:cs="Times New Roman"/>
      <w:b/>
      <w:kern w:val="0"/>
      <w:sz w:val="28"/>
      <w:szCs w:val="20"/>
    </w:rPr>
  </w:style>
  <w:style w:type="character" w:customStyle="1" w:styleId="892">
    <w:name w:val="节标题 1.1 Char Char"/>
    <w:qFormat/>
    <w:uiPriority w:val="0"/>
    <w:rPr>
      <w:rFonts w:hint="eastAsia" w:ascii="宋体" w:hAnsi="宋体" w:eastAsia="宋体" w:cs="Times New Roman"/>
      <w:kern w:val="2"/>
      <w:sz w:val="24"/>
      <w:szCs w:val="32"/>
      <w:lang w:val="en-US" w:eastAsia="zh-CN" w:bidi="ar-SA"/>
    </w:rPr>
  </w:style>
  <w:style w:type="character" w:customStyle="1" w:styleId="893">
    <w:name w:val="bds_more1"/>
    <w:qFormat/>
    <w:uiPriority w:val="0"/>
    <w:rPr>
      <w:rFonts w:hint="eastAsia" w:ascii="宋体" w:hAnsi="宋体" w:eastAsia="宋体" w:cs="Times New Roman"/>
    </w:rPr>
  </w:style>
  <w:style w:type="character" w:customStyle="1" w:styleId="894">
    <w:name w:val="表头 Char"/>
    <w:qFormat/>
    <w:uiPriority w:val="0"/>
    <w:rPr>
      <w:rFonts w:ascii="Times New Roman" w:hAnsi="Times New Roman" w:eastAsia="黑体" w:cs="Times New Roman"/>
      <w:szCs w:val="21"/>
    </w:rPr>
  </w:style>
  <w:style w:type="character" w:customStyle="1" w:styleId="895">
    <w:name w:val="编号1 Char"/>
    <w:link w:val="896"/>
    <w:qFormat/>
    <w:uiPriority w:val="0"/>
    <w:rPr>
      <w:rFonts w:ascii="宋体" w:hAnsi="宋体" w:eastAsia="宋体" w:cs="Times New Roman"/>
      <w:spacing w:val="14"/>
      <w:sz w:val="24"/>
      <w:szCs w:val="24"/>
    </w:rPr>
  </w:style>
  <w:style w:type="paragraph" w:customStyle="1" w:styleId="896">
    <w:name w:val="编号1"/>
    <w:link w:val="895"/>
    <w:qFormat/>
    <w:uiPriority w:val="0"/>
    <w:pPr>
      <w:numPr>
        <w:ilvl w:val="0"/>
        <w:numId w:val="16"/>
      </w:numPr>
      <w:tabs>
        <w:tab w:val="left" w:pos="1200"/>
      </w:tabs>
      <w:spacing w:line="360" w:lineRule="auto"/>
    </w:pPr>
    <w:rPr>
      <w:rFonts w:ascii="宋体" w:hAnsi="宋体" w:eastAsia="宋体" w:cs="Times New Roman"/>
      <w:spacing w:val="14"/>
      <w:sz w:val="24"/>
      <w:szCs w:val="24"/>
      <w:lang w:val="en-US" w:eastAsia="zh-CN" w:bidi="ar-SA"/>
    </w:rPr>
  </w:style>
  <w:style w:type="character" w:customStyle="1" w:styleId="897">
    <w:name w:val="表格 Char"/>
    <w:qFormat/>
    <w:uiPriority w:val="0"/>
    <w:rPr>
      <w:rFonts w:hint="eastAsia" w:ascii="宋体" w:hAnsi="宋体" w:eastAsia="宋体" w:cs="Times New Roman"/>
      <w:kern w:val="2"/>
      <w:sz w:val="24"/>
      <w:szCs w:val="24"/>
      <w:lang w:val="en-US" w:eastAsia="zh-CN" w:bidi="ar-SA"/>
    </w:rPr>
  </w:style>
  <w:style w:type="character" w:customStyle="1" w:styleId="898">
    <w:name w:val="tpc_content1"/>
    <w:qFormat/>
    <w:uiPriority w:val="0"/>
    <w:rPr>
      <w:rFonts w:ascii="Times New Roman" w:hAnsi="Times New Roman" w:eastAsia="宋体" w:cs="Times New Roman"/>
      <w:sz w:val="18"/>
      <w:szCs w:val="18"/>
    </w:rPr>
  </w:style>
  <w:style w:type="character" w:customStyle="1" w:styleId="899">
    <w:name w:val="Default Char"/>
    <w:link w:val="280"/>
    <w:qFormat/>
    <w:uiPriority w:val="0"/>
    <w:rPr>
      <w:rFonts w:ascii="Arial" w:hAnsi="Calibri Light" w:eastAsia="Arial" w:cs="Arial"/>
      <w:color w:val="000000"/>
      <w:sz w:val="24"/>
      <w:szCs w:val="24"/>
    </w:rPr>
  </w:style>
  <w:style w:type="character" w:customStyle="1" w:styleId="900">
    <w:name w:val="标题 2 Char Char"/>
    <w:qFormat/>
    <w:uiPriority w:val="0"/>
    <w:rPr>
      <w:rFonts w:ascii="宋体" w:hAnsi="宋体" w:eastAsia="黑体" w:cs="Times New Roman"/>
      <w:b/>
      <w:sz w:val="24"/>
      <w:lang w:val="en-US" w:eastAsia="zh-CN" w:bidi="ar-SA"/>
    </w:rPr>
  </w:style>
  <w:style w:type="character" w:customStyle="1" w:styleId="901">
    <w:name w:val="一级条标题 Char"/>
    <w:link w:val="483"/>
    <w:qFormat/>
    <w:uiPriority w:val="99"/>
    <w:rPr>
      <w:rFonts w:ascii="Arial" w:hAnsi="Arial" w:eastAsia="Calibri Light" w:cs="Calibri Light"/>
      <w:b/>
      <w:bCs/>
      <w:sz w:val="21"/>
    </w:rPr>
  </w:style>
  <w:style w:type="character" w:customStyle="1" w:styleId="902">
    <w:name w:val="style8pt"/>
    <w:qFormat/>
    <w:uiPriority w:val="0"/>
    <w:rPr>
      <w:rFonts w:ascii="Times New Roman" w:hAnsi="Times New Roman" w:eastAsia="宋体" w:cs="Times New Roman"/>
    </w:rPr>
  </w:style>
  <w:style w:type="character" w:customStyle="1" w:styleId="903">
    <w:name w:val="日期 字符1"/>
    <w:basedOn w:val="91"/>
    <w:qFormat/>
    <w:uiPriority w:val="99"/>
    <w:rPr>
      <w:rFonts w:ascii="宋体" w:hAnsi="宋体" w:eastAsia="宋体" w:cs="宋体"/>
      <w:kern w:val="0"/>
      <w:sz w:val="22"/>
    </w:rPr>
  </w:style>
  <w:style w:type="paragraph" w:customStyle="1" w:styleId="904">
    <w:name w:val="样式 样式 标题 1 + 段前: 1 行 段后: 1 行 + 段前: 1 行 段后: 1 行"/>
    <w:basedOn w:val="905"/>
    <w:qFormat/>
    <w:uiPriority w:val="0"/>
    <w:pPr>
      <w:tabs>
        <w:tab w:val="left" w:pos="-1476"/>
      </w:tabs>
      <w:ind w:hanging="431"/>
    </w:pPr>
    <w:rPr>
      <w:rFonts w:ascii="Times New Roman" w:hAnsi="Times New Roman" w:cs="Times New Roman"/>
    </w:rPr>
  </w:style>
  <w:style w:type="paragraph" w:customStyle="1" w:styleId="905">
    <w:name w:val="样式 标题 1 + 段前: 1 行 段后: 1 行"/>
    <w:basedOn w:val="2"/>
    <w:qFormat/>
    <w:uiPriority w:val="0"/>
    <w:pPr>
      <w:tabs>
        <w:tab w:val="left" w:pos="-1476"/>
      </w:tabs>
      <w:spacing w:before="0" w:after="240" w:afterLines="100" w:line="360" w:lineRule="auto"/>
      <w:jc w:val="center"/>
    </w:pPr>
    <w:rPr>
      <w:rFonts w:ascii="Arial" w:hAnsi="Arial" w:eastAsia="宋体" w:cs="宋体"/>
      <w:b w:val="0"/>
      <w:sz w:val="36"/>
      <w:szCs w:val="20"/>
    </w:rPr>
  </w:style>
  <w:style w:type="paragraph" w:customStyle="1" w:styleId="906">
    <w:name w:val="总目录1"/>
    <w:basedOn w:val="1"/>
    <w:qFormat/>
    <w:uiPriority w:val="0"/>
    <w:pPr>
      <w:spacing w:beforeLines="50" w:afterLines="50" w:line="360" w:lineRule="auto"/>
      <w:ind w:left="300" w:leftChars="300" w:hanging="200" w:hangingChars="200"/>
    </w:pPr>
    <w:rPr>
      <w:rFonts w:ascii="宋体" w:hAnsi="Times New Roman" w:eastAsia="黑体" w:cs="Times New Roman"/>
      <w:b/>
      <w:sz w:val="32"/>
      <w:szCs w:val="32"/>
    </w:rPr>
  </w:style>
  <w:style w:type="paragraph" w:customStyle="1" w:styleId="907">
    <w:name w:val="第一行"/>
    <w:basedOn w:val="1"/>
    <w:qFormat/>
    <w:uiPriority w:val="0"/>
    <w:pPr>
      <w:spacing w:beforeLines="100" w:line="360" w:lineRule="auto"/>
      <w:jc w:val="center"/>
    </w:pPr>
    <w:rPr>
      <w:rFonts w:ascii="宋体" w:hAnsi="Times New Roman" w:eastAsia="宋体" w:cs="Times New Roman"/>
      <w:b/>
      <w:bCs/>
      <w:sz w:val="32"/>
      <w:szCs w:val="32"/>
    </w:rPr>
  </w:style>
  <w:style w:type="paragraph" w:customStyle="1" w:styleId="908">
    <w:name w:val="小四表格"/>
    <w:basedOn w:val="1"/>
    <w:qFormat/>
    <w:uiPriority w:val="0"/>
    <w:pPr>
      <w:adjustRightInd w:val="0"/>
      <w:snapToGrid w:val="0"/>
      <w:spacing w:line="440" w:lineRule="exact"/>
    </w:pPr>
    <w:rPr>
      <w:rFonts w:ascii="Times New Roman" w:hAnsi="Times New Roman" w:eastAsia="宋体" w:cs="Times New Roman"/>
      <w:kern w:val="0"/>
      <w:sz w:val="24"/>
      <w:szCs w:val="20"/>
    </w:rPr>
  </w:style>
  <w:style w:type="paragraph" w:customStyle="1" w:styleId="909">
    <w:name w:val="正文22"/>
    <w:basedOn w:val="1"/>
    <w:next w:val="1"/>
    <w:qFormat/>
    <w:uiPriority w:val="0"/>
    <w:pPr>
      <w:spacing w:line="360" w:lineRule="auto"/>
      <w:ind w:firstLine="200" w:firstLineChars="200"/>
    </w:pPr>
    <w:rPr>
      <w:rFonts w:ascii="宋体" w:hAnsi="Times New Roman" w:eastAsia="宋体" w:cs="Times New Roman"/>
      <w:sz w:val="24"/>
    </w:rPr>
  </w:style>
  <w:style w:type="paragraph" w:customStyle="1" w:styleId="910">
    <w:name w:val="第八行"/>
    <w:basedOn w:val="1"/>
    <w:qFormat/>
    <w:uiPriority w:val="0"/>
    <w:pPr>
      <w:spacing w:beforeLines="100"/>
      <w:jc w:val="center"/>
    </w:pPr>
    <w:rPr>
      <w:rFonts w:ascii="宋体" w:hAnsi="Times New Roman" w:eastAsia="宋体" w:cs="宋体"/>
      <w:b/>
      <w:bCs/>
      <w:sz w:val="28"/>
      <w:szCs w:val="28"/>
    </w:rPr>
  </w:style>
  <w:style w:type="paragraph" w:customStyle="1" w:styleId="911">
    <w:name w:val="正文左缩5"/>
    <w:basedOn w:val="1"/>
    <w:qFormat/>
    <w:uiPriority w:val="0"/>
    <w:pPr>
      <w:spacing w:line="360" w:lineRule="auto"/>
      <w:ind w:left="500" w:leftChars="500"/>
    </w:pPr>
    <w:rPr>
      <w:rFonts w:ascii="宋体" w:hAnsi="Times New Roman" w:eastAsia="宋体" w:cs="Times New Roman"/>
      <w:sz w:val="24"/>
    </w:rPr>
  </w:style>
  <w:style w:type="paragraph" w:customStyle="1" w:styleId="912">
    <w:name w:val="样式 首行缩进:  0 厘米 行距: 单倍行距 Char"/>
    <w:basedOn w:val="1"/>
    <w:qFormat/>
    <w:uiPriority w:val="0"/>
    <w:pPr>
      <w:adjustRightInd w:val="0"/>
      <w:textAlignment w:val="baseline"/>
    </w:pPr>
    <w:rPr>
      <w:rFonts w:ascii="Times New Roman" w:hAnsi="Times New Roman" w:eastAsia="宋体" w:cs="Times New Roman"/>
      <w:kern w:val="0"/>
      <w:szCs w:val="21"/>
    </w:rPr>
  </w:style>
  <w:style w:type="paragraph" w:customStyle="1" w:styleId="913">
    <w:name w:val="样式 双签字 + 左侧:  12 字符"/>
    <w:basedOn w:val="914"/>
    <w:qFormat/>
    <w:uiPriority w:val="0"/>
    <w:rPr>
      <w:rFonts w:cs="宋体"/>
      <w:spacing w:val="14"/>
      <w:szCs w:val="24"/>
    </w:rPr>
  </w:style>
  <w:style w:type="paragraph" w:customStyle="1" w:styleId="914">
    <w:name w:val="双签字"/>
    <w:basedOn w:val="1"/>
    <w:qFormat/>
    <w:uiPriority w:val="0"/>
    <w:pPr>
      <w:adjustRightInd w:val="0"/>
      <w:snapToGrid w:val="0"/>
      <w:spacing w:line="440" w:lineRule="exact"/>
      <w:ind w:left="1200" w:leftChars="1200"/>
    </w:pPr>
    <w:rPr>
      <w:rFonts w:ascii="Times New Roman" w:hAnsi="Times New Roman" w:eastAsia="宋体" w:cs="Times New Roman"/>
      <w:sz w:val="24"/>
      <w:szCs w:val="20"/>
    </w:rPr>
  </w:style>
  <w:style w:type="paragraph" w:customStyle="1" w:styleId="915">
    <w:name w:val="第6行"/>
    <w:basedOn w:val="1"/>
    <w:qFormat/>
    <w:uiPriority w:val="0"/>
    <w:pPr>
      <w:spacing w:beforeLines="50" w:afterLines="50"/>
      <w:jc w:val="center"/>
    </w:pPr>
    <w:rPr>
      <w:rFonts w:ascii="黑体" w:hAnsi="Times New Roman" w:eastAsia="黑体" w:cs="Times New Roman"/>
      <w:spacing w:val="200"/>
      <w:sz w:val="44"/>
      <w:szCs w:val="44"/>
    </w:rPr>
  </w:style>
  <w:style w:type="paragraph" w:customStyle="1" w:styleId="916">
    <w:name w:val="(a)"/>
    <w:qFormat/>
    <w:uiPriority w:val="0"/>
    <w:pPr>
      <w:tabs>
        <w:tab w:val="left" w:pos="573"/>
      </w:tabs>
      <w:adjustRightInd w:val="0"/>
      <w:snapToGrid w:val="0"/>
      <w:spacing w:before="80" w:after="100" w:line="240" w:lineRule="atLeast"/>
      <w:jc w:val="both"/>
    </w:pPr>
    <w:rPr>
      <w:rFonts w:ascii="Arial" w:hAnsi="Arial" w:eastAsia="宋体" w:cs="Times New Roman"/>
      <w:kern w:val="44"/>
      <w:sz w:val="24"/>
      <w:lang w:val="en-US" w:eastAsia="zh-CN" w:bidi="ar-SA"/>
    </w:rPr>
  </w:style>
  <w:style w:type="paragraph" w:customStyle="1" w:styleId="917">
    <w:name w:val="样式 注 + 左  0 字符"/>
    <w:basedOn w:val="511"/>
    <w:qFormat/>
    <w:uiPriority w:val="0"/>
    <w:pPr>
      <w:adjustRightInd/>
      <w:spacing w:line="360" w:lineRule="auto"/>
      <w:ind w:left="0" w:firstLine="0" w:firstLineChars="0"/>
      <w:textAlignment w:val="auto"/>
    </w:pPr>
    <w:rPr>
      <w:rFonts w:ascii="Times New Roman" w:hAnsi="Times New Roman" w:eastAsia="宋体" w:cs="宋体"/>
    </w:rPr>
  </w:style>
  <w:style w:type="paragraph" w:customStyle="1" w:styleId="918">
    <w:name w:val="抬头缩进2字符"/>
    <w:qFormat/>
    <w:uiPriority w:val="0"/>
    <w:pPr>
      <w:numPr>
        <w:ilvl w:val="0"/>
        <w:numId w:val="17"/>
      </w:numPr>
      <w:spacing w:line="360" w:lineRule="auto"/>
      <w:ind w:left="0" w:firstLine="200" w:firstLineChars="200"/>
    </w:pPr>
    <w:rPr>
      <w:rFonts w:ascii="宋体" w:hAnsi="Times New Roman" w:eastAsia="宋体" w:cs="Times New Roman"/>
      <w:kern w:val="2"/>
      <w:sz w:val="24"/>
      <w:szCs w:val="24"/>
      <w:lang w:val="en-US" w:eastAsia="zh-CN" w:bidi="ar-SA"/>
    </w:rPr>
  </w:style>
  <w:style w:type="paragraph" w:customStyle="1" w:styleId="919">
    <w:name w:val="第9行"/>
    <w:basedOn w:val="920"/>
    <w:qFormat/>
    <w:uiPriority w:val="0"/>
    <w:rPr>
      <w:rFonts w:ascii="Times New Roman" w:eastAsia="黑体"/>
      <w:b w:val="0"/>
      <w:spacing w:val="0"/>
      <w:szCs w:val="24"/>
    </w:rPr>
  </w:style>
  <w:style w:type="paragraph" w:customStyle="1" w:styleId="920">
    <w:name w:val="第7行"/>
    <w:basedOn w:val="1"/>
    <w:qFormat/>
    <w:uiPriority w:val="0"/>
    <w:pPr>
      <w:ind w:left="600" w:leftChars="600"/>
      <w:jc w:val="left"/>
    </w:pPr>
    <w:rPr>
      <w:rFonts w:ascii="宋体" w:hAnsi="Times New Roman" w:eastAsia="宋体" w:cs="Times New Roman"/>
      <w:b/>
      <w:spacing w:val="60"/>
      <w:sz w:val="28"/>
      <w:szCs w:val="28"/>
    </w:rPr>
  </w:style>
  <w:style w:type="paragraph" w:customStyle="1" w:styleId="921">
    <w:name w:val="样式 样式 样式 标题 1 + 段前: 1 行 段后: 1 行 + 段前: 1 行 段后: 1 行 + 段前: 1 行 段后:..."/>
    <w:basedOn w:val="904"/>
    <w:qFormat/>
    <w:uiPriority w:val="0"/>
    <w:pPr>
      <w:ind w:firstLine="0"/>
    </w:pPr>
  </w:style>
  <w:style w:type="paragraph" w:customStyle="1" w:styleId="922">
    <w:name w:val="报价表序号1"/>
    <w:qFormat/>
    <w:uiPriority w:val="0"/>
    <w:pPr>
      <w:tabs>
        <w:tab w:val="left" w:pos="570"/>
      </w:tabs>
      <w:ind w:left="570" w:hanging="570"/>
    </w:pPr>
    <w:rPr>
      <w:rFonts w:ascii="宋体" w:hAnsi="Times New Roman" w:eastAsia="宋体" w:cs="Times New Roman"/>
      <w:kern w:val="2"/>
      <w:sz w:val="21"/>
      <w:szCs w:val="21"/>
      <w:lang w:val="en-US" w:eastAsia="zh-CN" w:bidi="ar-SA"/>
    </w:rPr>
  </w:style>
  <w:style w:type="paragraph" w:customStyle="1" w:styleId="923">
    <w:name w:val="样式 正文左缩5 + 左侧:  5 字符 行距: 固定值 22 磅"/>
    <w:basedOn w:val="911"/>
    <w:qFormat/>
    <w:uiPriority w:val="0"/>
    <w:rPr>
      <w:rFonts w:ascii="Times New Roman" w:cs="宋体"/>
      <w:szCs w:val="20"/>
    </w:rPr>
  </w:style>
  <w:style w:type="paragraph" w:customStyle="1" w:styleId="924">
    <w:name w:val="样式 标题 3 + 段前: 0.5 行"/>
    <w:basedOn w:val="6"/>
    <w:qFormat/>
    <w:uiPriority w:val="0"/>
    <w:pPr>
      <w:keepNext w:val="0"/>
      <w:tabs>
        <w:tab w:val="left" w:pos="720"/>
        <w:tab w:val="left" w:pos="1120"/>
        <w:tab w:val="left" w:pos="1412"/>
        <w:tab w:val="clear" w:pos="600"/>
      </w:tabs>
      <w:adjustRightInd/>
      <w:spacing w:line="360" w:lineRule="auto"/>
      <w:ind w:left="400" w:hanging="400" w:firstLineChars="200"/>
      <w:jc w:val="both"/>
      <w:textAlignment w:val="auto"/>
    </w:pPr>
    <w:rPr>
      <w:rFonts w:ascii="Times New Roman" w:cs="宋体"/>
      <w:spacing w:val="0"/>
      <w:kern w:val="2"/>
      <w:sz w:val="24"/>
      <w:szCs w:val="28"/>
    </w:rPr>
  </w:style>
  <w:style w:type="paragraph" w:customStyle="1" w:styleId="925">
    <w:name w:val="bt4"/>
    <w:basedOn w:val="8"/>
    <w:qFormat/>
    <w:uiPriority w:val="0"/>
    <w:pPr>
      <w:keepNext w:val="0"/>
      <w:keepLines w:val="0"/>
      <w:tabs>
        <w:tab w:val="left" w:pos="585"/>
        <w:tab w:val="left" w:pos="1701"/>
      </w:tabs>
      <w:adjustRightInd w:val="0"/>
      <w:spacing w:before="120" w:after="120" w:line="240" w:lineRule="atLeast"/>
      <w:ind w:left="585" w:hanging="585"/>
      <w:jc w:val="left"/>
      <w:textAlignment w:val="baseline"/>
      <w:outlineLvl w:val="9"/>
    </w:pPr>
    <w:rPr>
      <w:rFonts w:ascii="Times New Roman" w:hAnsi="Times New Roman" w:eastAsia="宋体" w:cs="Times New Roman"/>
      <w:b w:val="0"/>
      <w:color w:val="000000"/>
      <w:kern w:val="0"/>
      <w:sz w:val="24"/>
      <w:szCs w:val="20"/>
    </w:rPr>
  </w:style>
  <w:style w:type="paragraph" w:customStyle="1" w:styleId="926">
    <w:name w:val="L2"/>
    <w:basedOn w:val="1"/>
    <w:next w:val="1"/>
    <w:qFormat/>
    <w:uiPriority w:val="0"/>
    <w:pPr>
      <w:spacing w:beforeLines="50" w:afterLines="50" w:line="360" w:lineRule="auto"/>
      <w:jc w:val="center"/>
    </w:pPr>
    <w:rPr>
      <w:rFonts w:ascii="黑体" w:hAnsi="Times New Roman" w:eastAsia="黑体" w:cs="Times New Roman"/>
      <w:b/>
      <w:spacing w:val="100"/>
      <w:sz w:val="44"/>
      <w:szCs w:val="44"/>
    </w:rPr>
  </w:style>
  <w:style w:type="paragraph" w:customStyle="1" w:styleId="927">
    <w:name w:val="样式 标题 2标题 2 Char + 加粗"/>
    <w:basedOn w:val="5"/>
    <w:qFormat/>
    <w:uiPriority w:val="0"/>
    <w:pPr>
      <w:keepLines w:val="0"/>
      <w:widowControl/>
      <w:overflowPunct w:val="0"/>
      <w:autoSpaceDE w:val="0"/>
      <w:autoSpaceDN w:val="0"/>
      <w:adjustRightInd w:val="0"/>
      <w:spacing w:before="240" w:after="60" w:line="360" w:lineRule="auto"/>
      <w:jc w:val="left"/>
      <w:textAlignment w:val="baseline"/>
    </w:pPr>
    <w:rPr>
      <w:rFonts w:eastAsia="宋体" w:cs="Times New Roman"/>
      <w:bCs/>
      <w:kern w:val="0"/>
      <w:sz w:val="28"/>
      <w:szCs w:val="20"/>
    </w:rPr>
  </w:style>
  <w:style w:type="paragraph" w:customStyle="1" w:styleId="928">
    <w:name w:val="Style Heading 2 + Times New Roman Auto"/>
    <w:basedOn w:val="5"/>
    <w:qFormat/>
    <w:uiPriority w:val="0"/>
    <w:pPr>
      <w:keepNext w:val="0"/>
      <w:keepLines w:val="0"/>
      <w:numPr>
        <w:ilvl w:val="0"/>
        <w:numId w:val="18"/>
      </w:numPr>
      <w:tabs>
        <w:tab w:val="left" w:pos="720"/>
      </w:tabs>
      <w:adjustRightInd w:val="0"/>
      <w:spacing w:before="240" w:after="0" w:line="360" w:lineRule="auto"/>
      <w:ind w:firstLine="0"/>
      <w:jc w:val="left"/>
    </w:pPr>
    <w:rPr>
      <w:rFonts w:ascii="Times New Roman" w:hAnsi="Times New Roman" w:cs="Times New Roman"/>
      <w:bCs/>
      <w:kern w:val="0"/>
      <w:sz w:val="28"/>
      <w:szCs w:val="20"/>
    </w:rPr>
  </w:style>
  <w:style w:type="paragraph" w:customStyle="1" w:styleId="929">
    <w:name w:val="bt3"/>
    <w:basedOn w:val="1"/>
    <w:qFormat/>
    <w:uiPriority w:val="0"/>
    <w:pPr>
      <w:tabs>
        <w:tab w:val="left" w:pos="1418"/>
      </w:tabs>
      <w:adjustRightInd w:val="0"/>
      <w:spacing w:before="120" w:after="120" w:line="240" w:lineRule="atLeast"/>
      <w:ind w:firstLine="510"/>
      <w:textAlignment w:val="baseline"/>
    </w:pPr>
    <w:rPr>
      <w:rFonts w:ascii="Times New Roman" w:hAnsi="Times New Roman" w:eastAsia="宋体" w:cs="Times New Roman"/>
      <w:color w:val="000000"/>
      <w:kern w:val="0"/>
      <w:sz w:val="24"/>
      <w:szCs w:val="20"/>
    </w:rPr>
  </w:style>
  <w:style w:type="paragraph" w:customStyle="1" w:styleId="930">
    <w:name w:val="样式 样式 注 + 小四 左侧:  3 字符 悬挂缩进: 2 字符 + 两端对齐"/>
    <w:basedOn w:val="931"/>
    <w:qFormat/>
    <w:uiPriority w:val="0"/>
    <w:pPr>
      <w:ind w:left="0" w:leftChars="0" w:firstLine="0"/>
      <w:jc w:val="both"/>
    </w:pPr>
    <w:rPr>
      <w:rFonts w:ascii="Times New Roman" w:cs="Times New Roman"/>
      <w:szCs w:val="20"/>
    </w:rPr>
  </w:style>
  <w:style w:type="paragraph" w:customStyle="1" w:styleId="931">
    <w:name w:val="样式 注 + 小四 左侧:  3 字符 悬挂缩进: 2 字符"/>
    <w:qFormat/>
    <w:uiPriority w:val="0"/>
    <w:pPr>
      <w:spacing w:line="360" w:lineRule="auto"/>
      <w:ind w:left="550" w:leftChars="550" w:hanging="482"/>
    </w:pPr>
    <w:rPr>
      <w:rFonts w:ascii="宋体" w:hAnsi="Times New Roman" w:eastAsia="宋体" w:cs="宋体"/>
      <w:kern w:val="2"/>
      <w:sz w:val="21"/>
      <w:szCs w:val="21"/>
      <w:lang w:val="en-US" w:eastAsia="zh-CN" w:bidi="ar-SA"/>
    </w:rPr>
  </w:style>
  <w:style w:type="paragraph" w:customStyle="1" w:styleId="932">
    <w:name w:val="样式 样式 蓝色 悬挂缩进: 1.5 字符 + 左侧:  5 字符 悬挂缩进: 1.5 字符"/>
    <w:basedOn w:val="933"/>
    <w:qFormat/>
    <w:uiPriority w:val="0"/>
    <w:pPr>
      <w:ind w:left="400" w:leftChars="400"/>
    </w:pPr>
    <w:rPr>
      <w:rFonts w:ascii="Times New Roman" w:cs="Times New Roman"/>
    </w:rPr>
  </w:style>
  <w:style w:type="paragraph" w:customStyle="1" w:styleId="933">
    <w:name w:val="样式 蓝色 悬挂缩进: 1.5 字符"/>
    <w:basedOn w:val="1"/>
    <w:qFormat/>
    <w:uiPriority w:val="0"/>
    <w:pPr>
      <w:spacing w:line="360" w:lineRule="auto"/>
      <w:ind w:left="500" w:leftChars="500" w:hanging="150" w:hangingChars="150"/>
    </w:pPr>
    <w:rPr>
      <w:rFonts w:ascii="宋体" w:hAnsi="Times New Roman" w:eastAsia="宋体" w:cs="宋体"/>
      <w:color w:val="0000FF"/>
      <w:sz w:val="24"/>
      <w:szCs w:val="20"/>
    </w:rPr>
  </w:style>
  <w:style w:type="paragraph" w:customStyle="1" w:styleId="934">
    <w:name w:val="横表"/>
    <w:basedOn w:val="1"/>
    <w:qFormat/>
    <w:uiPriority w:val="0"/>
    <w:pPr>
      <w:numPr>
        <w:ilvl w:val="1"/>
        <w:numId w:val="19"/>
      </w:numPr>
      <w:tabs>
        <w:tab w:val="clear" w:pos="1575"/>
      </w:tabs>
      <w:adjustRightInd w:val="0"/>
      <w:snapToGrid w:val="0"/>
      <w:spacing w:line="400" w:lineRule="exact"/>
      <w:ind w:left="0" w:firstLine="0"/>
      <w:jc w:val="center"/>
    </w:pPr>
    <w:rPr>
      <w:rFonts w:ascii="宋体" w:hAnsi="Times New Roman" w:eastAsia="宋体" w:cs="Times New Roman"/>
      <w:szCs w:val="21"/>
    </w:rPr>
  </w:style>
  <w:style w:type="paragraph" w:customStyle="1" w:styleId="935">
    <w:name w:val="编号"/>
    <w:basedOn w:val="1"/>
    <w:qFormat/>
    <w:uiPriority w:val="0"/>
    <w:pPr>
      <w:spacing w:line="360" w:lineRule="auto"/>
      <w:ind w:left="500" w:leftChars="500" w:hanging="200" w:hangingChars="200"/>
    </w:pPr>
    <w:rPr>
      <w:rFonts w:ascii="宋体" w:hAnsi="Times New Roman" w:eastAsia="宋体" w:cs="Times New Roman"/>
      <w:sz w:val="24"/>
    </w:rPr>
  </w:style>
  <w:style w:type="paragraph" w:customStyle="1" w:styleId="936">
    <w:name w:val="抬头"/>
    <w:basedOn w:val="1"/>
    <w:qFormat/>
    <w:uiPriority w:val="0"/>
    <w:pPr>
      <w:spacing w:line="360" w:lineRule="auto"/>
    </w:pPr>
    <w:rPr>
      <w:rFonts w:ascii="宋体" w:hAnsi="Times New Roman" w:eastAsia="宋体" w:cs="Times New Roman"/>
      <w:sz w:val="24"/>
    </w:rPr>
  </w:style>
  <w:style w:type="paragraph" w:customStyle="1" w:styleId="937">
    <w:name w:val="标题31"/>
    <w:basedOn w:val="6"/>
    <w:qFormat/>
    <w:uiPriority w:val="0"/>
    <w:pPr>
      <w:widowControl/>
      <w:tabs>
        <w:tab w:val="left" w:pos="480"/>
        <w:tab w:val="left" w:pos="851"/>
        <w:tab w:val="clear" w:pos="600"/>
      </w:tabs>
      <w:snapToGrid w:val="0"/>
      <w:spacing w:line="360" w:lineRule="auto"/>
      <w:jc w:val="both"/>
    </w:pPr>
    <w:rPr>
      <w:rFonts w:ascii="Times New Roman"/>
      <w:color w:val="auto"/>
      <w:spacing w:val="0"/>
      <w:sz w:val="24"/>
    </w:rPr>
  </w:style>
  <w:style w:type="paragraph" w:customStyle="1" w:styleId="938">
    <w:name w:val="名称"/>
    <w:basedOn w:val="1"/>
    <w:qFormat/>
    <w:uiPriority w:val="0"/>
    <w:pPr>
      <w:numPr>
        <w:ilvl w:val="0"/>
        <w:numId w:val="20"/>
      </w:numPr>
      <w:tabs>
        <w:tab w:val="clear" w:pos="964"/>
      </w:tabs>
      <w:adjustRightInd w:val="0"/>
      <w:snapToGrid w:val="0"/>
      <w:spacing w:beforeLines="50" w:afterLines="50" w:line="360" w:lineRule="auto"/>
      <w:ind w:left="0" w:firstLine="0"/>
      <w:jc w:val="center"/>
    </w:pPr>
    <w:rPr>
      <w:rFonts w:ascii="宋体" w:hAnsi="Courier New" w:eastAsia="宋体" w:cs="Times New Roman"/>
      <w:b/>
      <w:sz w:val="36"/>
    </w:rPr>
  </w:style>
  <w:style w:type="paragraph" w:customStyle="1" w:styleId="939">
    <w:name w:val="正文5 Char"/>
    <w:basedOn w:val="1"/>
    <w:qFormat/>
    <w:uiPriority w:val="0"/>
    <w:pPr>
      <w:spacing w:line="360" w:lineRule="auto"/>
      <w:ind w:left="500" w:leftChars="500"/>
    </w:pPr>
    <w:rPr>
      <w:rFonts w:ascii="宋体" w:hAnsi="Times New Roman" w:eastAsia="宋体" w:cs="Times New Roman"/>
      <w:sz w:val="24"/>
    </w:rPr>
  </w:style>
  <w:style w:type="paragraph" w:customStyle="1" w:styleId="940">
    <w:name w:val="L5"/>
    <w:basedOn w:val="1"/>
    <w:qFormat/>
    <w:uiPriority w:val="0"/>
    <w:pPr>
      <w:numPr>
        <w:ilvl w:val="0"/>
        <w:numId w:val="21"/>
      </w:numPr>
      <w:tabs>
        <w:tab w:val="clear" w:pos="1492"/>
      </w:tabs>
      <w:spacing w:beforeLines="50" w:afterLines="50"/>
      <w:ind w:left="0" w:firstLine="0"/>
      <w:jc w:val="center"/>
    </w:pPr>
    <w:rPr>
      <w:rFonts w:ascii="黑体" w:hAnsi="Times New Roman" w:eastAsia="黑体" w:cs="Times New Roman"/>
      <w:sz w:val="44"/>
      <w:szCs w:val="44"/>
    </w:rPr>
  </w:style>
  <w:style w:type="paragraph" w:customStyle="1" w:styleId="941">
    <w:name w:val="样式 表格序号（小四） + 两端对齐 段前: 0.5 行 行距: 1.5 倍行距"/>
    <w:basedOn w:val="942"/>
    <w:qFormat/>
    <w:uiPriority w:val="0"/>
    <w:pPr>
      <w:tabs>
        <w:tab w:val="left" w:pos="540"/>
      </w:tabs>
      <w:jc w:val="both"/>
    </w:pPr>
    <w:rPr>
      <w:rFonts w:ascii="Times New Roman" w:hAnsi="Times New Roman" w:cs="Times New Roman"/>
      <w:szCs w:val="20"/>
    </w:rPr>
  </w:style>
  <w:style w:type="paragraph" w:customStyle="1" w:styleId="942">
    <w:name w:val="表格序号（小四）"/>
    <w:qFormat/>
    <w:uiPriority w:val="0"/>
    <w:pPr>
      <w:tabs>
        <w:tab w:val="left" w:pos="540"/>
      </w:tabs>
      <w:ind w:left="540" w:hanging="360"/>
    </w:pPr>
    <w:rPr>
      <w:rFonts w:ascii="宋体" w:hAnsi="宋体" w:eastAsia="宋体" w:cs="宋体"/>
      <w:kern w:val="2"/>
      <w:sz w:val="24"/>
      <w:szCs w:val="24"/>
      <w:lang w:val="en-US" w:eastAsia="zh-CN" w:bidi="ar-SA"/>
    </w:rPr>
  </w:style>
  <w:style w:type="paragraph" w:customStyle="1" w:styleId="943">
    <w:name w:val="正文（首行缩进两字）1"/>
    <w:basedOn w:val="7"/>
    <w:qFormat/>
    <w:uiPriority w:val="0"/>
    <w:pPr>
      <w:tabs>
        <w:tab w:val="left" w:pos="737"/>
      </w:tabs>
      <w:snapToGrid w:val="0"/>
      <w:spacing w:before="120" w:after="120" w:line="240" w:lineRule="auto"/>
      <w:ind w:left="851" w:firstLine="480" w:firstLineChars="200"/>
    </w:pPr>
    <w:rPr>
      <w:rFonts w:ascii="Times New Roman" w:hAnsi="Arial" w:eastAsia="仿宋_GB2312" w:cs="Times New Roman"/>
      <w:snapToGrid w:val="0"/>
      <w:szCs w:val="24"/>
    </w:rPr>
  </w:style>
  <w:style w:type="paragraph" w:customStyle="1" w:styleId="944">
    <w:name w:val="封面标准英文名称"/>
    <w:qFormat/>
    <w:uiPriority w:val="0"/>
    <w:pPr>
      <w:widowControl w:val="0"/>
      <w:numPr>
        <w:ilvl w:val="1"/>
        <w:numId w:val="22"/>
      </w:numPr>
      <w:spacing w:before="370" w:line="400" w:lineRule="exact"/>
      <w:jc w:val="center"/>
    </w:pPr>
    <w:rPr>
      <w:rFonts w:ascii="Times New Roman" w:hAnsi="Times New Roman" w:eastAsia="宋体" w:cs="Times New Roman"/>
      <w:sz w:val="28"/>
      <w:lang w:val="en-US" w:eastAsia="zh-CN" w:bidi="ar-SA"/>
    </w:rPr>
  </w:style>
  <w:style w:type="paragraph" w:customStyle="1" w:styleId="945">
    <w:name w:val="样式 正文左缩5 + (符号) 宋体 蓝色 左  8.75 字符"/>
    <w:basedOn w:val="911"/>
    <w:qFormat/>
    <w:uiPriority w:val="0"/>
    <w:pPr>
      <w:ind w:left="550" w:leftChars="550"/>
    </w:pPr>
    <w:rPr>
      <w:rFonts w:ascii="Times New Roman" w:hAnsi="宋体" w:cs="宋体"/>
      <w:color w:val="0000FF"/>
      <w:szCs w:val="20"/>
    </w:rPr>
  </w:style>
  <w:style w:type="paragraph" w:customStyle="1" w:styleId="946">
    <w:name w:val="表名"/>
    <w:basedOn w:val="1"/>
    <w:qFormat/>
    <w:uiPriority w:val="0"/>
    <w:pPr>
      <w:spacing w:beforeLines="50" w:line="360" w:lineRule="auto"/>
    </w:pPr>
    <w:rPr>
      <w:rFonts w:ascii="宋体" w:hAnsi="宋体" w:eastAsia="宋体" w:cs="Times New Roman"/>
      <w:sz w:val="24"/>
    </w:rPr>
  </w:style>
  <w:style w:type="paragraph" w:customStyle="1" w:styleId="947">
    <w:name w:val="封面一致性程度标识"/>
    <w:qFormat/>
    <w:uiPriority w:val="0"/>
    <w:pPr>
      <w:numPr>
        <w:ilvl w:val="2"/>
        <w:numId w:val="22"/>
      </w:numPr>
      <w:spacing w:before="440" w:line="400" w:lineRule="exact"/>
      <w:jc w:val="center"/>
    </w:pPr>
    <w:rPr>
      <w:rFonts w:ascii="宋体" w:hAnsi="Times New Roman" w:eastAsia="宋体" w:cs="Times New Roman"/>
      <w:sz w:val="28"/>
      <w:lang w:val="en-US" w:eastAsia="zh-CN" w:bidi="ar-SA"/>
    </w:rPr>
  </w:style>
  <w:style w:type="paragraph" w:customStyle="1" w:styleId="948">
    <w:name w:val="样式 表格序号（小四） + 两端对齐 段前: 0.5 行 行距: 1.5 倍行距1"/>
    <w:basedOn w:val="942"/>
    <w:qFormat/>
    <w:uiPriority w:val="0"/>
    <w:pPr>
      <w:jc w:val="both"/>
    </w:pPr>
    <w:rPr>
      <w:rFonts w:ascii="Times New Roman" w:hAnsi="Times New Roman" w:cs="Times New Roman"/>
      <w:szCs w:val="20"/>
    </w:rPr>
  </w:style>
  <w:style w:type="paragraph" w:customStyle="1" w:styleId="949">
    <w:name w:val="样式 蓝色 首行缩进:  2 字符 左  8.5 字符"/>
    <w:basedOn w:val="1"/>
    <w:qFormat/>
    <w:uiPriority w:val="0"/>
    <w:pPr>
      <w:spacing w:line="360" w:lineRule="auto"/>
      <w:ind w:left="450" w:leftChars="450" w:firstLine="200" w:firstLineChars="200"/>
    </w:pPr>
    <w:rPr>
      <w:rFonts w:ascii="宋体" w:hAnsi="Times New Roman" w:eastAsia="宋体" w:cs="宋体"/>
      <w:color w:val="0000FF"/>
      <w:sz w:val="24"/>
      <w:szCs w:val="20"/>
    </w:rPr>
  </w:style>
  <w:style w:type="paragraph" w:customStyle="1" w:styleId="950">
    <w:name w:val="空白页眉"/>
    <w:basedOn w:val="57"/>
    <w:qFormat/>
    <w:uiPriority w:val="0"/>
    <w:pPr>
      <w:pBdr>
        <w:bottom w:val="none" w:color="auto" w:sz="0" w:space="0"/>
      </w:pBdr>
      <w:tabs>
        <w:tab w:val="clear" w:pos="4153"/>
        <w:tab w:val="clear" w:pos="8306"/>
      </w:tabs>
    </w:pPr>
    <w:rPr>
      <w:rFonts w:ascii="宋体" w:hAnsi="Times New Roman" w:eastAsia="宋体" w:cs="Times New Roman"/>
      <w:szCs w:val="24"/>
    </w:rPr>
  </w:style>
  <w:style w:type="paragraph" w:customStyle="1" w:styleId="951">
    <w:name w:val="正文21"/>
    <w:basedOn w:val="1"/>
    <w:qFormat/>
    <w:uiPriority w:val="0"/>
    <w:pPr>
      <w:spacing w:line="360" w:lineRule="exact"/>
      <w:ind w:left="200" w:leftChars="200"/>
    </w:pPr>
    <w:rPr>
      <w:rFonts w:ascii="Times New Roman" w:hAnsi="Times New Roman" w:eastAsia="宋体" w:cs="Times New Roman"/>
      <w:sz w:val="24"/>
      <w:szCs w:val="20"/>
    </w:rPr>
  </w:style>
  <w:style w:type="paragraph" w:customStyle="1" w:styleId="952">
    <w:name w:val="封面正文"/>
    <w:qFormat/>
    <w:uiPriority w:val="0"/>
    <w:pPr>
      <w:numPr>
        <w:ilvl w:val="3"/>
        <w:numId w:val="22"/>
      </w:numPr>
      <w:jc w:val="both"/>
    </w:pPr>
    <w:rPr>
      <w:rFonts w:ascii="Times New Roman" w:hAnsi="Times New Roman" w:eastAsia="宋体" w:cs="Times New Roman"/>
      <w:lang w:val="en-US" w:eastAsia="zh-CN" w:bidi="ar-SA"/>
    </w:rPr>
  </w:style>
  <w:style w:type="paragraph" w:customStyle="1" w:styleId="953">
    <w:name w:val="样式 首行缩进:  2 字符 + 首行缩进:  2 字符"/>
    <w:basedOn w:val="1"/>
    <w:qFormat/>
    <w:uiPriority w:val="0"/>
    <w:pPr>
      <w:spacing w:line="360" w:lineRule="auto"/>
      <w:ind w:firstLine="536" w:firstLineChars="200"/>
    </w:pPr>
    <w:rPr>
      <w:rFonts w:ascii="宋体" w:hAnsi="Times New Roman" w:eastAsia="宋体" w:cs="宋体"/>
      <w:sz w:val="24"/>
    </w:rPr>
  </w:style>
  <w:style w:type="paragraph" w:customStyle="1" w:styleId="954">
    <w:name w:val="签字"/>
    <w:basedOn w:val="1"/>
    <w:qFormat/>
    <w:uiPriority w:val="0"/>
    <w:pPr>
      <w:adjustRightInd w:val="0"/>
      <w:snapToGrid w:val="0"/>
      <w:spacing w:line="500" w:lineRule="exact"/>
      <w:ind w:right="200" w:rightChars="200"/>
      <w:jc w:val="right"/>
    </w:pPr>
    <w:rPr>
      <w:rFonts w:ascii="宋体" w:hAnsi="Times New Roman" w:eastAsia="宋体" w:cs="Times New Roman"/>
      <w:sz w:val="24"/>
    </w:rPr>
  </w:style>
  <w:style w:type="paragraph" w:customStyle="1" w:styleId="955">
    <w:name w:val="单位"/>
    <w:basedOn w:val="1"/>
    <w:qFormat/>
    <w:uiPriority w:val="0"/>
    <w:pPr>
      <w:adjustRightInd w:val="0"/>
      <w:snapToGrid w:val="0"/>
      <w:spacing w:line="500" w:lineRule="exact"/>
      <w:ind w:firstLine="200" w:firstLineChars="200"/>
    </w:pPr>
    <w:rPr>
      <w:rFonts w:ascii="宋体" w:hAnsi="Times New Roman" w:eastAsia="宋体" w:cs="Times New Roman"/>
      <w:sz w:val="24"/>
    </w:rPr>
  </w:style>
  <w:style w:type="paragraph" w:customStyle="1" w:styleId="956">
    <w:name w:val="附录标识"/>
    <w:basedOn w:val="333"/>
    <w:qFormat/>
    <w:uiPriority w:val="0"/>
    <w:pPr>
      <w:numPr>
        <w:ilvl w:val="4"/>
        <w:numId w:val="22"/>
      </w:numPr>
      <w:shd w:val="clear" w:color="FFFFFF" w:fill="FFFFFF"/>
      <w:tabs>
        <w:tab w:val="left" w:pos="960"/>
        <w:tab w:val="left" w:pos="6405"/>
        <w:tab w:val="clear" w:pos="420"/>
      </w:tabs>
      <w:spacing w:after="200"/>
    </w:pPr>
    <w:rPr>
      <w:rFonts w:ascii="Times New Roman" w:hAnsi="Times New Roman" w:eastAsia="宋体" w:cs="Times New Roman"/>
      <w:sz w:val="21"/>
    </w:rPr>
  </w:style>
  <w:style w:type="paragraph" w:customStyle="1" w:styleId="957">
    <w:name w:val="第二行"/>
    <w:basedOn w:val="1"/>
    <w:qFormat/>
    <w:uiPriority w:val="0"/>
    <w:pPr>
      <w:spacing w:beforeLines="100" w:line="360" w:lineRule="auto"/>
      <w:jc w:val="center"/>
    </w:pPr>
    <w:rPr>
      <w:rFonts w:ascii="宋体" w:hAnsi="Times New Roman" w:eastAsia="宋体" w:cs="Times New Roman"/>
      <w:b/>
      <w:bCs/>
      <w:sz w:val="36"/>
      <w:szCs w:val="36"/>
    </w:rPr>
  </w:style>
  <w:style w:type="paragraph" w:customStyle="1" w:styleId="958">
    <w:name w:val="批注"/>
    <w:basedOn w:val="1"/>
    <w:qFormat/>
    <w:uiPriority w:val="0"/>
    <w:pPr>
      <w:tabs>
        <w:tab w:val="left" w:pos="288"/>
        <w:tab w:val="left" w:pos="1200"/>
      </w:tabs>
      <w:adjustRightInd w:val="0"/>
      <w:snapToGrid w:val="0"/>
      <w:spacing w:line="440" w:lineRule="exact"/>
      <w:ind w:left="288" w:hanging="288"/>
    </w:pPr>
    <w:rPr>
      <w:rFonts w:ascii="宋体" w:hAnsi="Times New Roman" w:eastAsia="宋体" w:cs="Times New Roman"/>
      <w:sz w:val="24"/>
    </w:rPr>
  </w:style>
  <w:style w:type="paragraph" w:customStyle="1" w:styleId="959">
    <w:name w:val="附录章标题"/>
    <w:next w:val="811"/>
    <w:qFormat/>
    <w:uiPriority w:val="0"/>
    <w:pPr>
      <w:numPr>
        <w:ilvl w:val="5"/>
        <w:numId w:val="22"/>
      </w:numPr>
      <w:wordWrap w:val="0"/>
      <w:overflowPunct w:val="0"/>
      <w:autoSpaceDE w:val="0"/>
      <w:spacing w:before="50" w:beforeLines="50" w:after="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60">
    <w:name w:val="L3"/>
    <w:basedOn w:val="1"/>
    <w:qFormat/>
    <w:uiPriority w:val="0"/>
    <w:pPr>
      <w:spacing w:beforeLines="50" w:afterLines="50" w:line="360" w:lineRule="auto"/>
      <w:jc w:val="center"/>
    </w:pPr>
    <w:rPr>
      <w:rFonts w:ascii="黑体" w:hAnsi="Times New Roman" w:eastAsia="黑体" w:cs="Times New Roman"/>
      <w:b/>
      <w:spacing w:val="120"/>
      <w:sz w:val="48"/>
      <w:szCs w:val="48"/>
    </w:rPr>
  </w:style>
  <w:style w:type="paragraph" w:customStyle="1" w:styleId="961">
    <w:name w:val="第三行"/>
    <w:basedOn w:val="1"/>
    <w:qFormat/>
    <w:uiPriority w:val="0"/>
    <w:pPr>
      <w:spacing w:beforeLines="200" w:line="360" w:lineRule="auto"/>
      <w:jc w:val="center"/>
    </w:pPr>
    <w:rPr>
      <w:rFonts w:ascii="楷体_GB2312" w:hAnsi="Times New Roman" w:eastAsia="楷体_GB2312" w:cs="Times New Roman"/>
      <w:b/>
      <w:bCs/>
      <w:sz w:val="48"/>
      <w:szCs w:val="48"/>
    </w:rPr>
  </w:style>
  <w:style w:type="paragraph" w:customStyle="1" w:styleId="962">
    <w:name w:val="a)"/>
    <w:basedOn w:val="10"/>
    <w:qFormat/>
    <w:uiPriority w:val="0"/>
    <w:pPr>
      <w:keepNext w:val="0"/>
      <w:keepLines w:val="0"/>
      <w:tabs>
        <w:tab w:val="left" w:pos="480"/>
        <w:tab w:val="clear" w:pos="1152"/>
      </w:tabs>
      <w:adjustRightInd/>
      <w:snapToGrid w:val="0"/>
      <w:spacing w:before="0" w:after="0" w:line="360" w:lineRule="auto"/>
      <w:ind w:left="500" w:leftChars="500" w:hanging="200" w:hangingChars="200"/>
      <w:textAlignment w:val="auto"/>
    </w:pPr>
    <w:rPr>
      <w:rFonts w:ascii="宋体" w:hAnsi="宋体" w:eastAsia="宋体" w:cs="Times New Roman"/>
      <w:b w:val="0"/>
      <w:lang w:val="en-US" w:eastAsia="zh-CN"/>
    </w:rPr>
  </w:style>
  <w:style w:type="paragraph" w:customStyle="1" w:styleId="963">
    <w:name w:val="附录一级条标题"/>
    <w:basedOn w:val="959"/>
    <w:next w:val="811"/>
    <w:qFormat/>
    <w:uiPriority w:val="0"/>
    <w:pPr>
      <w:numPr>
        <w:ilvl w:val="6"/>
      </w:numPr>
      <w:autoSpaceDN w:val="0"/>
      <w:spacing w:before="0" w:beforeLines="0" w:after="0" w:afterLines="0"/>
      <w:outlineLvl w:val="2"/>
    </w:pPr>
    <w:rPr>
      <w:rFonts w:ascii="Times New Roman" w:eastAsia="宋体"/>
    </w:rPr>
  </w:style>
  <w:style w:type="paragraph" w:customStyle="1" w:styleId="964">
    <w:name w:val="中文序号"/>
    <w:qFormat/>
    <w:uiPriority w:val="0"/>
    <w:pPr>
      <w:numPr>
        <w:ilvl w:val="0"/>
        <w:numId w:val="23"/>
      </w:numPr>
      <w:tabs>
        <w:tab w:val="left" w:pos="1200"/>
      </w:tabs>
      <w:spacing w:line="360" w:lineRule="auto"/>
    </w:pPr>
    <w:rPr>
      <w:rFonts w:ascii="宋体" w:hAnsi="Times New Roman" w:eastAsia="宋体" w:cs="宋体"/>
      <w:kern w:val="2"/>
      <w:sz w:val="24"/>
      <w:szCs w:val="24"/>
      <w:lang w:val="en-US" w:eastAsia="zh-CN" w:bidi="ar-SA"/>
    </w:rPr>
  </w:style>
  <w:style w:type="paragraph" w:customStyle="1" w:styleId="965">
    <w:name w:val="第五行"/>
    <w:basedOn w:val="1"/>
    <w:qFormat/>
    <w:uiPriority w:val="0"/>
    <w:pPr>
      <w:spacing w:beforeLines="100" w:line="360" w:lineRule="auto"/>
      <w:jc w:val="center"/>
    </w:pPr>
    <w:rPr>
      <w:rFonts w:ascii="宋体" w:hAnsi="Times New Roman" w:eastAsia="宋体" w:cs="Times New Roman"/>
      <w:sz w:val="32"/>
      <w:szCs w:val="32"/>
    </w:rPr>
  </w:style>
  <w:style w:type="paragraph" w:customStyle="1" w:styleId="966">
    <w:name w:val="左缩后文字"/>
    <w:basedOn w:val="911"/>
    <w:qFormat/>
    <w:uiPriority w:val="0"/>
    <w:pPr>
      <w:ind w:left="700" w:leftChars="700"/>
    </w:pPr>
    <w:rPr>
      <w:rFonts w:ascii="Times New Roman"/>
    </w:rPr>
  </w:style>
  <w:style w:type="paragraph" w:customStyle="1" w:styleId="967">
    <w:name w:val="样式 样式 样式 注 + 小四 左侧:  3 字符 悬挂缩进: 2 字符 + 两端对齐 + 首行缩进:  2 字符"/>
    <w:qFormat/>
    <w:uiPriority w:val="0"/>
    <w:rPr>
      <w:rFonts w:ascii="宋体" w:hAnsi="Times New Roman" w:eastAsia="宋体" w:cs="宋体"/>
      <w:kern w:val="2"/>
      <w:sz w:val="21"/>
      <w:lang w:val="en-US" w:eastAsia="zh-CN" w:bidi="ar-SA"/>
    </w:rPr>
  </w:style>
  <w:style w:type="paragraph" w:customStyle="1" w:styleId="968">
    <w:name w:val="列项——"/>
    <w:qFormat/>
    <w:uiPriority w:val="0"/>
    <w:pPr>
      <w:widowControl w:val="0"/>
      <w:numPr>
        <w:ilvl w:val="0"/>
        <w:numId w:val="24"/>
      </w:numPr>
      <w:jc w:val="both"/>
    </w:pPr>
    <w:rPr>
      <w:rFonts w:ascii="宋体" w:hAnsi="Times New Roman" w:eastAsia="宋体" w:cs="Times New Roman"/>
      <w:sz w:val="21"/>
      <w:lang w:val="en-US" w:eastAsia="zh-CN" w:bidi="ar-SA"/>
    </w:rPr>
  </w:style>
  <w:style w:type="paragraph" w:customStyle="1" w:styleId="969">
    <w:name w:val="表格1"/>
    <w:basedOn w:val="1"/>
    <w:qFormat/>
    <w:uiPriority w:val="0"/>
    <w:pPr>
      <w:spacing w:line="440" w:lineRule="exact"/>
    </w:pPr>
    <w:rPr>
      <w:rFonts w:ascii="宋体" w:hAnsi="宋体" w:eastAsia="宋体" w:cs="宋体"/>
      <w:szCs w:val="20"/>
    </w:rPr>
  </w:style>
  <w:style w:type="paragraph" w:customStyle="1" w:styleId="970">
    <w:name w:val="样式 样式 标题 2 + 段前: 0.5 行 段后: 0.5 行 + 首行缩进:  2 字符 段前: 0.5 行 段后: 0..."/>
    <w:basedOn w:val="1"/>
    <w:qFormat/>
    <w:uiPriority w:val="0"/>
    <w:pPr>
      <w:keepNext/>
      <w:keepLines/>
      <w:adjustRightInd w:val="0"/>
      <w:spacing w:before="50" w:beforeLines="50" w:after="50" w:afterLines="50"/>
      <w:jc w:val="left"/>
      <w:textAlignment w:val="baseline"/>
      <w:outlineLvl w:val="1"/>
    </w:pPr>
    <w:rPr>
      <w:rFonts w:ascii="Times New Roman" w:hAnsi="Times New Roman" w:eastAsia="黑体" w:cs="Times New Roman"/>
      <w:kern w:val="0"/>
      <w:szCs w:val="20"/>
    </w:rPr>
  </w:style>
  <w:style w:type="paragraph" w:customStyle="1" w:styleId="971">
    <w:name w:val="样式 样式 样式 样式 注 + 小四 左侧:  3 字符 悬挂缩进: 2 字符 + 两端对齐 + 首行缩进:  2 字符 + 两..."/>
    <w:basedOn w:val="967"/>
    <w:qFormat/>
    <w:uiPriority w:val="0"/>
    <w:pPr>
      <w:numPr>
        <w:ilvl w:val="0"/>
        <w:numId w:val="25"/>
      </w:numPr>
      <w:spacing w:line="360" w:lineRule="auto"/>
      <w:ind w:left="0" w:firstLine="0"/>
    </w:pPr>
    <w:rPr>
      <w:rFonts w:ascii="Times New Roman" w:cs="Times New Roman"/>
    </w:rPr>
  </w:style>
  <w:style w:type="paragraph" w:customStyle="1" w:styleId="972">
    <w:name w:val="第六行"/>
    <w:basedOn w:val="1"/>
    <w:qFormat/>
    <w:uiPriority w:val="0"/>
    <w:pPr>
      <w:spacing w:line="360" w:lineRule="exact"/>
      <w:jc w:val="center"/>
    </w:pPr>
    <w:rPr>
      <w:rFonts w:ascii="黑体" w:hAnsi="Times New Roman" w:eastAsia="黑体" w:cs="宋体"/>
      <w:b/>
      <w:bCs/>
      <w:spacing w:val="20"/>
      <w:sz w:val="36"/>
      <w:szCs w:val="36"/>
    </w:rPr>
  </w:style>
  <w:style w:type="paragraph" w:customStyle="1" w:styleId="973">
    <w:name w:val="标书正文 Char Char"/>
    <w:basedOn w:val="1"/>
    <w:qFormat/>
    <w:uiPriority w:val="0"/>
    <w:pPr>
      <w:numPr>
        <w:ilvl w:val="0"/>
        <w:numId w:val="26"/>
      </w:numPr>
      <w:tabs>
        <w:tab w:val="left" w:pos="735"/>
        <w:tab w:val="clear" w:pos="1758"/>
      </w:tabs>
      <w:spacing w:line="360" w:lineRule="auto"/>
      <w:ind w:left="0" w:leftChars="263" w:firstLine="418" w:firstLineChars="156"/>
    </w:pPr>
    <w:rPr>
      <w:rFonts w:ascii="宋体" w:hAnsi="Times New Roman" w:eastAsia="宋体" w:cs="宋体"/>
      <w:color w:val="000000"/>
      <w:spacing w:val="14"/>
      <w:sz w:val="24"/>
    </w:rPr>
  </w:style>
  <w:style w:type="paragraph" w:customStyle="1" w:styleId="974">
    <w:name w:val="样式 Arial 首行缩进:  2 字符"/>
    <w:basedOn w:val="1"/>
    <w:qFormat/>
    <w:uiPriority w:val="0"/>
    <w:pPr>
      <w:ind w:firstLine="403" w:firstLineChars="200"/>
    </w:pPr>
    <w:rPr>
      <w:rFonts w:ascii="Times New Roman" w:hAnsi="Times New Roman" w:eastAsia="宋体" w:cs="华文新魏"/>
      <w:szCs w:val="21"/>
    </w:rPr>
  </w:style>
  <w:style w:type="paragraph" w:customStyle="1" w:styleId="975">
    <w:name w:val="标书正文 Char Char Char Char Char Char Char Char Char Char Char Char Char Char Char Char Char"/>
    <w:basedOn w:val="1"/>
    <w:qFormat/>
    <w:uiPriority w:val="0"/>
    <w:pPr>
      <w:numPr>
        <w:ilvl w:val="0"/>
        <w:numId w:val="27"/>
      </w:numPr>
      <w:tabs>
        <w:tab w:val="clear" w:pos="1496"/>
      </w:tabs>
      <w:spacing w:line="360" w:lineRule="auto"/>
      <w:ind w:left="0" w:firstLine="523" w:firstLineChars="195"/>
    </w:pPr>
    <w:rPr>
      <w:rFonts w:ascii="宋体" w:hAnsi="Times New Roman" w:eastAsia="宋体" w:cs="宋体"/>
      <w:spacing w:val="14"/>
      <w:sz w:val="24"/>
    </w:rPr>
  </w:style>
  <w:style w:type="paragraph" w:customStyle="1" w:styleId="976">
    <w:name w:val="第1行"/>
    <w:basedOn w:val="1"/>
    <w:qFormat/>
    <w:uiPriority w:val="0"/>
    <w:pPr>
      <w:spacing w:beforeLines="100"/>
      <w:jc w:val="center"/>
    </w:pPr>
    <w:rPr>
      <w:rFonts w:ascii="黑体" w:hAnsi="Times New Roman" w:eastAsia="黑体" w:cs="Times New Roman"/>
      <w:b/>
      <w:spacing w:val="40"/>
      <w:sz w:val="36"/>
      <w:szCs w:val="36"/>
    </w:rPr>
  </w:style>
  <w:style w:type="paragraph" w:customStyle="1" w:styleId="977">
    <w:name w:val="文本"/>
    <w:basedOn w:val="1"/>
    <w:link w:val="1210"/>
    <w:qFormat/>
    <w:uiPriority w:val="0"/>
    <w:pPr>
      <w:spacing w:line="360" w:lineRule="auto"/>
    </w:pPr>
    <w:rPr>
      <w:rFonts w:ascii="Times New Roman" w:hAnsi="Times New Roman" w:eastAsia="宋体" w:cs="Times New Roman"/>
      <w:sz w:val="24"/>
    </w:rPr>
  </w:style>
  <w:style w:type="paragraph" w:customStyle="1" w:styleId="978">
    <w:name w:val="附录二级条标题"/>
    <w:basedOn w:val="963"/>
    <w:next w:val="811"/>
    <w:qFormat/>
    <w:uiPriority w:val="0"/>
    <w:pPr>
      <w:numPr>
        <w:ilvl w:val="0"/>
        <w:numId w:val="28"/>
      </w:numPr>
      <w:outlineLvl w:val="3"/>
    </w:pPr>
  </w:style>
  <w:style w:type="paragraph" w:customStyle="1" w:styleId="979">
    <w:name w:val="首行缩进:  2 字符"/>
    <w:basedOn w:val="1"/>
    <w:qFormat/>
    <w:uiPriority w:val="0"/>
    <w:pPr>
      <w:spacing w:line="360" w:lineRule="auto"/>
      <w:ind w:firstLine="200" w:firstLineChars="200"/>
    </w:pPr>
    <w:rPr>
      <w:rFonts w:ascii="宋体" w:hAnsi="Times New Roman" w:eastAsia="宋体" w:cs="宋体"/>
      <w:spacing w:val="14"/>
      <w:sz w:val="24"/>
      <w:szCs w:val="20"/>
    </w:rPr>
  </w:style>
  <w:style w:type="paragraph" w:customStyle="1" w:styleId="980">
    <w:name w:val="样式 报价表序号1 + 居中"/>
    <w:basedOn w:val="922"/>
    <w:qFormat/>
    <w:uiPriority w:val="0"/>
    <w:pPr>
      <w:tabs>
        <w:tab w:val="left" w:pos="0"/>
      </w:tabs>
      <w:ind w:left="113" w:firstLine="57"/>
      <w:jc w:val="center"/>
    </w:pPr>
    <w:rPr>
      <w:rFonts w:ascii="Times New Roman" w:cs="宋体"/>
      <w:szCs w:val="20"/>
    </w:rPr>
  </w:style>
  <w:style w:type="paragraph" w:customStyle="1" w:styleId="981">
    <w:name w:val="1.1.1.1A"/>
    <w:basedOn w:val="1"/>
    <w:qFormat/>
    <w:uiPriority w:val="0"/>
    <w:pPr>
      <w:tabs>
        <w:tab w:val="left" w:pos="1134"/>
        <w:tab w:val="left" w:pos="1843"/>
      </w:tabs>
      <w:adjustRightInd w:val="0"/>
      <w:snapToGrid w:val="0"/>
      <w:spacing w:line="440" w:lineRule="exact"/>
      <w:ind w:left="223" w:leftChars="223" w:hanging="300" w:hangingChars="300"/>
    </w:pPr>
    <w:rPr>
      <w:rFonts w:ascii="宋体" w:hAnsi="宋体" w:eastAsia="宋体" w:cs="Times New Roman"/>
      <w:kern w:val="0"/>
      <w:sz w:val="24"/>
      <w:szCs w:val="20"/>
    </w:rPr>
  </w:style>
  <w:style w:type="paragraph" w:customStyle="1" w:styleId="982">
    <w:name w:val="第2行"/>
    <w:basedOn w:val="1"/>
    <w:qFormat/>
    <w:uiPriority w:val="0"/>
    <w:pPr>
      <w:spacing w:beforeLines="50" w:afterLines="50" w:line="360" w:lineRule="auto"/>
      <w:jc w:val="center"/>
    </w:pPr>
    <w:rPr>
      <w:rFonts w:ascii="黑体" w:hAnsi="Times New Roman" w:eastAsia="黑体" w:cs="Times New Roman"/>
      <w:b/>
      <w:spacing w:val="80"/>
      <w:sz w:val="44"/>
      <w:szCs w:val="44"/>
    </w:rPr>
  </w:style>
  <w:style w:type="paragraph" w:customStyle="1" w:styleId="983">
    <w:name w:val="彩色列表 - 着色 11"/>
    <w:basedOn w:val="1"/>
    <w:qFormat/>
    <w:uiPriority w:val="0"/>
    <w:pPr>
      <w:ind w:firstLine="420" w:firstLineChars="200"/>
    </w:pPr>
    <w:rPr>
      <w:rFonts w:ascii="Times New Roman" w:hAnsi="Times New Roman" w:eastAsia="宋体" w:cs="Times New Roman"/>
      <w:szCs w:val="20"/>
    </w:rPr>
  </w:style>
  <w:style w:type="paragraph" w:customStyle="1" w:styleId="984">
    <w:name w:val="样式 第7行 + 黑体 非加粗 首行缩进:  1.64 厘米 行距: 1.5 倍行距"/>
    <w:basedOn w:val="920"/>
    <w:qFormat/>
    <w:uiPriority w:val="0"/>
    <w:pPr>
      <w:spacing w:line="360" w:lineRule="auto"/>
      <w:ind w:left="0" w:leftChars="0"/>
    </w:pPr>
    <w:rPr>
      <w:rFonts w:ascii="黑体" w:eastAsia="黑体" w:cs="宋体"/>
      <w:b w:val="0"/>
      <w:spacing w:val="112"/>
      <w:szCs w:val="20"/>
    </w:rPr>
  </w:style>
  <w:style w:type="paragraph" w:customStyle="1" w:styleId="985">
    <w:name w:val="第3行"/>
    <w:basedOn w:val="1"/>
    <w:qFormat/>
    <w:uiPriority w:val="0"/>
    <w:pPr>
      <w:spacing w:beforeLines="50" w:afterLines="50" w:line="360" w:lineRule="auto"/>
      <w:jc w:val="center"/>
    </w:pPr>
    <w:rPr>
      <w:rFonts w:ascii="黑体" w:hAnsi="Times New Roman" w:eastAsia="黑体" w:cs="Times New Roman"/>
      <w:b/>
      <w:spacing w:val="120"/>
      <w:sz w:val="48"/>
      <w:szCs w:val="48"/>
    </w:rPr>
  </w:style>
  <w:style w:type="paragraph" w:customStyle="1" w:styleId="986">
    <w:name w:val="单位抬头"/>
    <w:basedOn w:val="328"/>
    <w:qFormat/>
    <w:uiPriority w:val="0"/>
    <w:pPr>
      <w:widowControl w:val="0"/>
      <w:snapToGrid/>
      <w:spacing w:line="360" w:lineRule="auto"/>
      <w:ind w:left="500" w:leftChars="500" w:firstLine="0" w:firstLineChars="0"/>
      <w:outlineLvl w:val="3"/>
    </w:pPr>
    <w:rPr>
      <w:rFonts w:ascii="Times New Roman" w:hAnsi="Times New Roman" w:cs="Times New Roman"/>
      <w:kern w:val="0"/>
    </w:rPr>
  </w:style>
  <w:style w:type="paragraph" w:customStyle="1" w:styleId="987">
    <w:name w:val="第4行"/>
    <w:basedOn w:val="1"/>
    <w:qFormat/>
    <w:uiPriority w:val="0"/>
    <w:pPr>
      <w:jc w:val="center"/>
    </w:pPr>
    <w:rPr>
      <w:rFonts w:ascii="黑体" w:hAnsi="Times New Roman" w:eastAsia="黑体" w:cs="Times New Roman"/>
      <w:sz w:val="30"/>
      <w:szCs w:val="30"/>
    </w:rPr>
  </w:style>
  <w:style w:type="paragraph" w:customStyle="1" w:styleId="988">
    <w:name w:val="序号1"/>
    <w:next w:val="328"/>
    <w:qFormat/>
    <w:uiPriority w:val="0"/>
    <w:pPr>
      <w:widowControl w:val="0"/>
      <w:numPr>
        <w:ilvl w:val="0"/>
        <w:numId w:val="29"/>
      </w:numPr>
      <w:tabs>
        <w:tab w:val="left" w:pos="1200"/>
      </w:tabs>
      <w:spacing w:line="360" w:lineRule="auto"/>
      <w:jc w:val="both"/>
    </w:pPr>
    <w:rPr>
      <w:rFonts w:ascii="宋体" w:hAnsi="Times New Roman" w:eastAsia="宋体" w:cs="宋体"/>
      <w:kern w:val="2"/>
      <w:sz w:val="24"/>
      <w:szCs w:val="24"/>
      <w:lang w:val="en-US" w:eastAsia="zh-CN" w:bidi="ar-SA"/>
    </w:rPr>
  </w:style>
  <w:style w:type="paragraph" w:customStyle="1" w:styleId="989">
    <w:name w:val="样式 标书正文 + 首行缩进:  2.18 字符"/>
    <w:basedOn w:val="1"/>
    <w:qFormat/>
    <w:uiPriority w:val="0"/>
    <w:pPr>
      <w:spacing w:line="360" w:lineRule="auto"/>
      <w:ind w:left="500" w:leftChars="500" w:firstLine="200" w:firstLineChars="200"/>
    </w:pPr>
    <w:rPr>
      <w:rFonts w:ascii="宋体" w:hAnsi="Times New Roman" w:eastAsia="宋体" w:cs="宋体"/>
      <w:color w:val="0000FF"/>
      <w:spacing w:val="14"/>
      <w:sz w:val="24"/>
      <w:szCs w:val="20"/>
    </w:rPr>
  </w:style>
  <w:style w:type="paragraph" w:customStyle="1" w:styleId="990">
    <w:name w:val="第5行"/>
    <w:basedOn w:val="1"/>
    <w:qFormat/>
    <w:uiPriority w:val="0"/>
    <w:pPr>
      <w:spacing w:beforeLines="50" w:afterLines="50"/>
      <w:jc w:val="center"/>
    </w:pPr>
    <w:rPr>
      <w:rFonts w:ascii="黑体" w:hAnsi="Times New Roman" w:eastAsia="黑体" w:cs="Times New Roman"/>
      <w:sz w:val="44"/>
      <w:szCs w:val="44"/>
    </w:rPr>
  </w:style>
  <w:style w:type="paragraph" w:customStyle="1" w:styleId="991">
    <w:name w:val="封底"/>
    <w:basedOn w:val="1"/>
    <w:qFormat/>
    <w:uiPriority w:val="0"/>
    <w:pPr>
      <w:spacing w:line="360" w:lineRule="auto"/>
      <w:jc w:val="center"/>
    </w:pPr>
    <w:rPr>
      <w:rFonts w:ascii="宋体" w:hAnsi="Times New Roman" w:eastAsia="宋体" w:cs="Times New Roman"/>
      <w:color w:val="000000"/>
      <w:spacing w:val="24"/>
      <w:sz w:val="30"/>
      <w:szCs w:val="30"/>
    </w:rPr>
  </w:style>
  <w:style w:type="paragraph" w:customStyle="1" w:styleId="992">
    <w:name w:val="样式 标题 2 + 段前: 0.5 行"/>
    <w:basedOn w:val="5"/>
    <w:qFormat/>
    <w:uiPriority w:val="0"/>
    <w:pPr>
      <w:keepNext w:val="0"/>
      <w:keepLines w:val="0"/>
      <w:widowControl/>
      <w:tabs>
        <w:tab w:val="left" w:pos="728"/>
        <w:tab w:val="left" w:pos="1200"/>
        <w:tab w:val="left" w:pos="4546"/>
      </w:tabs>
      <w:spacing w:before="120" w:after="0" w:line="360" w:lineRule="auto"/>
      <w:ind w:left="365" w:firstLine="200" w:firstLineChars="200"/>
      <w:jc w:val="left"/>
    </w:pPr>
    <w:rPr>
      <w:rFonts w:cs="宋体"/>
      <w:b w:val="0"/>
      <w:kern w:val="44"/>
      <w:szCs w:val="20"/>
    </w:rPr>
  </w:style>
  <w:style w:type="paragraph" w:customStyle="1" w:styleId="993">
    <w:name w:val="标书正文 + 首行缩进:  2.18 字符"/>
    <w:basedOn w:val="1"/>
    <w:qFormat/>
    <w:uiPriority w:val="0"/>
    <w:pPr>
      <w:spacing w:line="360" w:lineRule="auto"/>
      <w:ind w:left="500" w:leftChars="500" w:firstLine="536" w:firstLineChars="200"/>
    </w:pPr>
    <w:rPr>
      <w:rFonts w:ascii="宋体" w:hAnsi="宋体" w:eastAsia="宋体" w:cs="宋体"/>
      <w:color w:val="0000FF"/>
      <w:spacing w:val="14"/>
      <w:sz w:val="24"/>
      <w:szCs w:val="20"/>
    </w:rPr>
  </w:style>
  <w:style w:type="paragraph" w:customStyle="1" w:styleId="994">
    <w:name w:val="Char Char31"/>
    <w:basedOn w:val="1"/>
    <w:qFormat/>
    <w:uiPriority w:val="0"/>
    <w:pPr>
      <w:widowControl/>
      <w:spacing w:before="100" w:beforeAutospacing="1" w:after="100" w:afterAutospacing="1" w:line="330" w:lineRule="atLeast"/>
      <w:ind w:left="360"/>
      <w:jc w:val="left"/>
    </w:pPr>
    <w:rPr>
      <w:rFonts w:ascii="ˎ̥" w:hAnsi="ˎ̥" w:eastAsia="宋体" w:cs="宋体"/>
      <w:color w:val="51585D"/>
      <w:kern w:val="0"/>
      <w:szCs w:val="18"/>
    </w:rPr>
  </w:style>
  <w:style w:type="paragraph" w:customStyle="1" w:styleId="995">
    <w:name w:val="第七行"/>
    <w:basedOn w:val="1"/>
    <w:qFormat/>
    <w:uiPriority w:val="0"/>
    <w:pPr>
      <w:spacing w:beforeLines="100"/>
      <w:ind w:left="420" w:firstLine="420"/>
    </w:pPr>
    <w:rPr>
      <w:rFonts w:ascii="宋体" w:hAnsi="Times New Roman" w:eastAsia="宋体" w:cs="宋体"/>
      <w:b/>
      <w:bCs/>
      <w:sz w:val="28"/>
      <w:szCs w:val="28"/>
    </w:rPr>
  </w:style>
  <w:style w:type="paragraph" w:customStyle="1" w:styleId="996">
    <w:name w:val="表格小5"/>
    <w:basedOn w:val="1"/>
    <w:qFormat/>
    <w:uiPriority w:val="0"/>
    <w:pPr>
      <w:spacing w:line="400" w:lineRule="exact"/>
      <w:jc w:val="center"/>
    </w:pPr>
    <w:rPr>
      <w:rFonts w:ascii="宋体" w:hAnsi="Times New Roman" w:eastAsia="宋体" w:cs="Times New Roman"/>
      <w:sz w:val="18"/>
    </w:rPr>
  </w:style>
  <w:style w:type="paragraph" w:customStyle="1" w:styleId="997">
    <w:name w:val="无上划线页脚"/>
    <w:basedOn w:val="55"/>
    <w:qFormat/>
    <w:uiPriority w:val="0"/>
    <w:pPr>
      <w:ind w:firstLine="360"/>
      <w:jc w:val="center"/>
    </w:pPr>
    <w:rPr>
      <w:rFonts w:ascii="宋体" w:hAnsi="Times New Roman" w:eastAsia="宋体" w:cs="Times New Roman"/>
      <w:szCs w:val="24"/>
    </w:rPr>
  </w:style>
  <w:style w:type="paragraph" w:customStyle="1" w:styleId="998">
    <w:name w:val="总目录"/>
    <w:basedOn w:val="1"/>
    <w:qFormat/>
    <w:uiPriority w:val="0"/>
    <w:pPr>
      <w:spacing w:line="360" w:lineRule="auto"/>
      <w:jc w:val="center"/>
    </w:pPr>
    <w:rPr>
      <w:rFonts w:ascii="黑体" w:hAnsi="Times New Roman" w:eastAsia="黑体" w:cs="宋体"/>
      <w:b/>
      <w:sz w:val="44"/>
      <w:szCs w:val="44"/>
    </w:rPr>
  </w:style>
  <w:style w:type="paragraph" w:customStyle="1" w:styleId="999">
    <w:name w:val="LD"/>
    <w:basedOn w:val="1"/>
    <w:next w:val="1"/>
    <w:qFormat/>
    <w:uiPriority w:val="0"/>
    <w:pPr>
      <w:spacing w:line="460" w:lineRule="exact"/>
      <w:jc w:val="distribute"/>
    </w:pPr>
    <w:rPr>
      <w:rFonts w:ascii="宋体" w:hAnsi="宋体" w:eastAsia="宋体" w:cs="Times New Roman"/>
      <w:bCs/>
      <w:color w:val="000000"/>
      <w:sz w:val="30"/>
      <w:szCs w:val="30"/>
    </w:rPr>
  </w:style>
  <w:style w:type="paragraph" w:customStyle="1" w:styleId="1000">
    <w:name w:val="样式 样式 蓝色 首行缩进:  2 字符 左  8.5 字符 + 左侧:  4.5 字符 首行缩进:  2 字符"/>
    <w:basedOn w:val="949"/>
    <w:qFormat/>
    <w:uiPriority w:val="0"/>
    <w:pPr>
      <w:ind w:left="550" w:leftChars="550"/>
    </w:pPr>
    <w:rPr>
      <w:rFonts w:ascii="Times New Roman" w:cs="Times New Roman"/>
    </w:rPr>
  </w:style>
  <w:style w:type="paragraph" w:customStyle="1" w:styleId="1001">
    <w:name w:val="标书表格"/>
    <w:basedOn w:val="1"/>
    <w:qFormat/>
    <w:uiPriority w:val="0"/>
    <w:pPr>
      <w:adjustRightInd w:val="0"/>
      <w:spacing w:before="20" w:after="20"/>
      <w:jc w:val="center"/>
    </w:pPr>
    <w:rPr>
      <w:rFonts w:ascii="宋体" w:hAnsi="宋体" w:eastAsia="楷体_GB2312" w:cs="Arial"/>
      <w:color w:val="000000"/>
      <w:kern w:val="0"/>
      <w:szCs w:val="21"/>
    </w:rPr>
  </w:style>
  <w:style w:type="paragraph" w:customStyle="1" w:styleId="1002">
    <w:name w:val="注1"/>
    <w:basedOn w:val="511"/>
    <w:qFormat/>
    <w:uiPriority w:val="0"/>
    <w:pPr>
      <w:tabs>
        <w:tab w:val="left" w:pos="420"/>
      </w:tabs>
      <w:adjustRightInd/>
      <w:spacing w:line="360" w:lineRule="auto"/>
      <w:ind w:left="0" w:firstLine="0" w:firstLineChars="0"/>
      <w:textAlignment w:val="auto"/>
    </w:pPr>
    <w:rPr>
      <w:rFonts w:ascii="Times New Roman" w:hAnsi="Times New Roman" w:eastAsia="宋体" w:cs="Times New Roman"/>
      <w:bCs/>
      <w:szCs w:val="21"/>
    </w:rPr>
  </w:style>
  <w:style w:type="paragraph" w:customStyle="1" w:styleId="1003">
    <w:name w:val="空白页脚"/>
    <w:basedOn w:val="55"/>
    <w:qFormat/>
    <w:uiPriority w:val="0"/>
    <w:pPr>
      <w:jc w:val="both"/>
    </w:pPr>
    <w:rPr>
      <w:rFonts w:ascii="宋体" w:hAnsi="Times New Roman" w:eastAsia="宋体" w:cs="Times New Roman"/>
      <w:szCs w:val="24"/>
    </w:rPr>
  </w:style>
  <w:style w:type="paragraph" w:customStyle="1" w:styleId="1004">
    <w:name w:val="序号（1）"/>
    <w:next w:val="328"/>
    <w:qFormat/>
    <w:uiPriority w:val="0"/>
    <w:pPr>
      <w:tabs>
        <w:tab w:val="left" w:pos="0"/>
        <w:tab w:val="left" w:pos="1200"/>
      </w:tabs>
      <w:spacing w:line="360" w:lineRule="auto"/>
      <w:jc w:val="both"/>
    </w:pPr>
    <w:rPr>
      <w:rFonts w:ascii="宋体" w:hAnsi="Times New Roman" w:eastAsia="宋体" w:cs="Times New Roman"/>
      <w:bCs/>
      <w:kern w:val="2"/>
      <w:sz w:val="24"/>
      <w:szCs w:val="24"/>
      <w:lang w:val="en-US" w:eastAsia="zh-CN" w:bidi="ar-SA"/>
    </w:rPr>
  </w:style>
  <w:style w:type="paragraph" w:customStyle="1" w:styleId="1005">
    <w:name w:val="样式 正文左缩5 + 左侧:  5 字符"/>
    <w:basedOn w:val="911"/>
    <w:qFormat/>
    <w:uiPriority w:val="0"/>
    <w:pPr>
      <w:ind w:left="0" w:leftChars="0"/>
    </w:pPr>
    <w:rPr>
      <w:rFonts w:ascii="Times New Roman" w:cs="宋体"/>
      <w:spacing w:val="14"/>
    </w:rPr>
  </w:style>
  <w:style w:type="paragraph" w:customStyle="1" w:styleId="1006">
    <w:name w:val="第8行"/>
    <w:basedOn w:val="919"/>
    <w:qFormat/>
    <w:uiPriority w:val="0"/>
    <w:pPr>
      <w:ind w:left="0" w:leftChars="0"/>
      <w:jc w:val="center"/>
    </w:pPr>
    <w:rPr>
      <w:rFonts w:eastAsia="宋体"/>
    </w:rPr>
  </w:style>
  <w:style w:type="paragraph" w:customStyle="1" w:styleId="1007">
    <w:name w:val="正文+"/>
    <w:basedOn w:val="1"/>
    <w:qFormat/>
    <w:uiPriority w:val="0"/>
    <w:pPr>
      <w:spacing w:line="300" w:lineRule="auto"/>
    </w:pPr>
    <w:rPr>
      <w:rFonts w:ascii="Times New Roman" w:hAnsi="Times New Roman" w:eastAsia="宋体" w:cs="Times New Roman"/>
      <w:sz w:val="24"/>
    </w:rPr>
  </w:style>
  <w:style w:type="paragraph" w:customStyle="1" w:styleId="1008">
    <w:name w:val="正文01"/>
    <w:basedOn w:val="1"/>
    <w:qFormat/>
    <w:uiPriority w:val="0"/>
    <w:pPr>
      <w:spacing w:line="300" w:lineRule="auto"/>
    </w:pPr>
    <w:rPr>
      <w:rFonts w:ascii="Times New Roman" w:hAnsi="Times New Roman" w:eastAsia="宋体" w:cs="Times New Roman"/>
      <w:sz w:val="24"/>
    </w:rPr>
  </w:style>
  <w:style w:type="paragraph" w:customStyle="1" w:styleId="1009">
    <w:name w:val="Style Heading 2 + After:  15.6 pt Line spacing:  single"/>
    <w:basedOn w:val="5"/>
    <w:next w:val="2"/>
    <w:qFormat/>
    <w:uiPriority w:val="0"/>
    <w:pPr>
      <w:tabs>
        <w:tab w:val="left" w:pos="728"/>
        <w:tab w:val="left" w:pos="4546"/>
      </w:tabs>
      <w:spacing w:before="0" w:after="312" w:line="360" w:lineRule="auto"/>
      <w:ind w:left="4546" w:firstLine="200" w:firstLineChars="200"/>
      <w:jc w:val="left"/>
    </w:pPr>
    <w:rPr>
      <w:rFonts w:ascii="Times New Roman" w:hAnsi="Times New Roman" w:cs="宋体"/>
      <w:b w:val="0"/>
      <w:bCs/>
      <w:kern w:val="44"/>
      <w:sz w:val="28"/>
      <w:szCs w:val="20"/>
    </w:rPr>
  </w:style>
  <w:style w:type="paragraph" w:customStyle="1" w:styleId="1010">
    <w:name w:val="实施日期"/>
    <w:basedOn w:val="1"/>
    <w:qFormat/>
    <w:uiPriority w:val="0"/>
    <w:pPr>
      <w:framePr w:w="4000" w:h="473" w:hRule="exact" w:vSpace="180" w:wrap="around" w:vAnchor="margin" w:hAnchor="margin" w:xAlign="right" w:y="13511" w:anchorLock="1"/>
      <w:widowControl/>
      <w:jc w:val="right"/>
    </w:pPr>
    <w:rPr>
      <w:rFonts w:ascii="Times New Roman" w:hAnsi="Times New Roman" w:eastAsia="黑体" w:cs="Times New Roman"/>
      <w:kern w:val="0"/>
      <w:sz w:val="28"/>
      <w:szCs w:val="20"/>
    </w:rPr>
  </w:style>
  <w:style w:type="paragraph" w:customStyle="1" w:styleId="1011">
    <w:name w:val="样式 表格标题 + 左侧:  2.12 厘米 段前: 0.5 行"/>
    <w:basedOn w:val="1"/>
    <w:qFormat/>
    <w:uiPriority w:val="0"/>
    <w:pPr>
      <w:adjustRightInd w:val="0"/>
      <w:snapToGrid w:val="0"/>
      <w:spacing w:beforeLines="50" w:line="300" w:lineRule="auto"/>
      <w:ind w:left="1202"/>
      <w:outlineLvl w:val="4"/>
    </w:pPr>
    <w:rPr>
      <w:rFonts w:ascii="Times New Roman" w:hAnsi="Times New Roman" w:eastAsia="黑体" w:cs="宋体"/>
      <w:sz w:val="24"/>
      <w:szCs w:val="20"/>
    </w:rPr>
  </w:style>
  <w:style w:type="paragraph" w:customStyle="1" w:styleId="1012">
    <w:name w:val="正文编号"/>
    <w:basedOn w:val="1"/>
    <w:qFormat/>
    <w:uiPriority w:val="0"/>
    <w:pPr>
      <w:spacing w:line="360" w:lineRule="auto"/>
      <w:ind w:left="200" w:leftChars="200" w:hanging="200" w:hangingChars="200"/>
    </w:pPr>
    <w:rPr>
      <w:rFonts w:ascii="宋体" w:hAnsi="Times New Roman" w:eastAsia="宋体" w:cs="Times New Roman"/>
      <w:sz w:val="24"/>
    </w:rPr>
  </w:style>
  <w:style w:type="paragraph" w:customStyle="1" w:styleId="1013">
    <w:name w:val="粗表名"/>
    <w:basedOn w:val="1"/>
    <w:qFormat/>
    <w:uiPriority w:val="0"/>
    <w:pPr>
      <w:spacing w:beforeLines="50" w:line="360" w:lineRule="auto"/>
      <w:jc w:val="center"/>
    </w:pPr>
    <w:rPr>
      <w:rFonts w:ascii="宋体" w:hAnsi="Times New Roman" w:eastAsia="宋体" w:cs="Times New Roman"/>
      <w:b/>
      <w:sz w:val="24"/>
    </w:rPr>
  </w:style>
  <w:style w:type="paragraph" w:customStyle="1" w:styleId="1014">
    <w:name w:val="表名 + 左侧:  5 字符"/>
    <w:basedOn w:val="1015"/>
    <w:qFormat/>
    <w:uiPriority w:val="0"/>
    <w:rPr>
      <w:rFonts w:ascii="Times New Roman" w:hAnsi="Times New Roman" w:cs="Times New Roman"/>
      <w:sz w:val="21"/>
      <w:szCs w:val="21"/>
    </w:rPr>
  </w:style>
  <w:style w:type="paragraph" w:customStyle="1" w:styleId="1015">
    <w:name w:val="样式 表名"/>
    <w:qFormat/>
    <w:uiPriority w:val="0"/>
    <w:pPr>
      <w:spacing w:before="120"/>
      <w:ind w:left="500" w:leftChars="500"/>
    </w:pPr>
    <w:rPr>
      <w:rFonts w:ascii="宋体" w:hAnsi="宋体" w:eastAsia="宋体" w:cs="宋体"/>
      <w:b/>
      <w:bCs/>
      <w:kern w:val="2"/>
      <w:sz w:val="24"/>
      <w:szCs w:val="24"/>
      <w:lang w:val="en-US" w:eastAsia="zh-CN" w:bidi="ar-SA"/>
    </w:rPr>
  </w:style>
  <w:style w:type="paragraph" w:customStyle="1" w:styleId="1016">
    <w:name w:val="编号 Char"/>
    <w:basedOn w:val="1"/>
    <w:next w:val="1"/>
    <w:qFormat/>
    <w:uiPriority w:val="0"/>
    <w:pPr>
      <w:spacing w:line="360" w:lineRule="auto"/>
      <w:ind w:left="200" w:hanging="200" w:hangingChars="200"/>
    </w:pPr>
    <w:rPr>
      <w:rFonts w:ascii="宋体" w:hAnsi="Times New Roman" w:eastAsia="宋体" w:cs="Times New Roman"/>
      <w:sz w:val="24"/>
    </w:rPr>
  </w:style>
  <w:style w:type="paragraph" w:customStyle="1" w:styleId="1017">
    <w:name w:val="编号2"/>
    <w:qFormat/>
    <w:uiPriority w:val="0"/>
    <w:pPr>
      <w:widowControl w:val="0"/>
      <w:numPr>
        <w:ilvl w:val="0"/>
        <w:numId w:val="30"/>
      </w:numPr>
      <w:spacing w:line="360" w:lineRule="auto"/>
    </w:pPr>
    <w:rPr>
      <w:rFonts w:ascii="宋体" w:hAnsi="宋体" w:eastAsia="宋体" w:cs="Times New Roman"/>
      <w:spacing w:val="14"/>
      <w:kern w:val="2"/>
      <w:sz w:val="24"/>
      <w:szCs w:val="24"/>
      <w:lang w:val="en-US" w:eastAsia="zh-CN" w:bidi="ar-SA"/>
    </w:rPr>
  </w:style>
  <w:style w:type="paragraph" w:customStyle="1" w:styleId="1018">
    <w:name w:val="标书正文 Char"/>
    <w:basedOn w:val="1"/>
    <w:qFormat/>
    <w:uiPriority w:val="0"/>
    <w:pPr>
      <w:adjustRightInd w:val="0"/>
      <w:spacing w:line="360" w:lineRule="auto"/>
      <w:ind w:left="481" w:leftChars="481"/>
    </w:pPr>
    <w:rPr>
      <w:rFonts w:ascii="宋体" w:hAnsi="Times New Roman" w:eastAsia="宋体" w:cs="宋体"/>
      <w:spacing w:val="14"/>
      <w:sz w:val="24"/>
    </w:rPr>
  </w:style>
  <w:style w:type="paragraph" w:customStyle="1" w:styleId="1019">
    <w:name w:val="术语定义二级条标题"/>
    <w:basedOn w:val="1"/>
    <w:next w:val="811"/>
    <w:qFormat/>
    <w:uiPriority w:val="0"/>
    <w:pPr>
      <w:widowControl/>
      <w:tabs>
        <w:tab w:val="left" w:pos="420"/>
        <w:tab w:val="left" w:pos="960"/>
      </w:tabs>
      <w:ind w:left="960" w:hanging="960"/>
      <w:jc w:val="left"/>
    </w:pPr>
    <w:rPr>
      <w:rFonts w:ascii="黑体" w:hAnsi="Times New Roman" w:eastAsia="黑体" w:cs="Times New Roman"/>
      <w:b/>
      <w:kern w:val="0"/>
      <w:szCs w:val="20"/>
    </w:rPr>
  </w:style>
  <w:style w:type="paragraph" w:customStyle="1" w:styleId="1020">
    <w:name w:val="XW封面"/>
    <w:basedOn w:val="1"/>
    <w:qFormat/>
    <w:uiPriority w:val="0"/>
    <w:pPr>
      <w:autoSpaceDE w:val="0"/>
      <w:autoSpaceDN w:val="0"/>
      <w:adjustRightInd w:val="0"/>
      <w:spacing w:line="360" w:lineRule="auto"/>
      <w:jc w:val="center"/>
    </w:pPr>
    <w:rPr>
      <w:rFonts w:ascii="Times New Roman" w:hAnsi="Times New Roman" w:eastAsia="黑体" w:cs="Times New Roman"/>
      <w:kern w:val="0"/>
      <w:sz w:val="44"/>
      <w:szCs w:val="20"/>
      <w:lang w:val="zh-CN"/>
    </w:rPr>
  </w:style>
  <w:style w:type="paragraph" w:customStyle="1" w:styleId="1021">
    <w:name w:val="列表题头"/>
    <w:basedOn w:val="6"/>
    <w:qFormat/>
    <w:uiPriority w:val="0"/>
    <w:pPr>
      <w:keepLines/>
      <w:tabs>
        <w:tab w:val="left" w:pos="705"/>
        <w:tab w:val="left" w:pos="780"/>
        <w:tab w:val="left" w:pos="1200"/>
        <w:tab w:val="left" w:pos="2640"/>
        <w:tab w:val="left" w:pos="3360"/>
        <w:tab w:val="clear" w:pos="600"/>
      </w:tabs>
      <w:snapToGrid w:val="0"/>
      <w:spacing w:before="120" w:afterLines="50" w:line="360" w:lineRule="auto"/>
      <w:textAlignment w:val="auto"/>
      <w:outlineLvl w:val="9"/>
    </w:pPr>
    <w:rPr>
      <w:rFonts w:ascii="Times New Roman" w:cs="Arial"/>
      <w:b/>
      <w:color w:val="auto"/>
      <w:spacing w:val="0"/>
      <w:sz w:val="24"/>
      <w:szCs w:val="21"/>
    </w:rPr>
  </w:style>
  <w:style w:type="paragraph" w:customStyle="1" w:styleId="1022">
    <w:name w:val="L1"/>
    <w:basedOn w:val="1"/>
    <w:qFormat/>
    <w:uiPriority w:val="0"/>
    <w:pPr>
      <w:spacing w:beforeLines="100"/>
      <w:jc w:val="center"/>
    </w:pPr>
    <w:rPr>
      <w:rFonts w:ascii="黑体" w:hAnsi="Times New Roman" w:eastAsia="黑体" w:cs="Times New Roman"/>
      <w:b/>
      <w:spacing w:val="40"/>
      <w:sz w:val="36"/>
      <w:szCs w:val="36"/>
    </w:rPr>
  </w:style>
  <w:style w:type="paragraph" w:customStyle="1" w:styleId="1023">
    <w:name w:val="样式 样式 样式 样式 样式 注 + 小四 左侧:  3 字符 悬挂缩进: 2 字符 + 两端对齐 + 首行缩进:  2 字符 ..."/>
    <w:qFormat/>
    <w:uiPriority w:val="0"/>
    <w:pPr>
      <w:spacing w:line="360" w:lineRule="auto"/>
      <w:jc w:val="both"/>
    </w:pPr>
    <w:rPr>
      <w:rFonts w:ascii="宋体" w:hAnsi="Times New Roman" w:eastAsia="宋体" w:cs="宋体"/>
      <w:kern w:val="2"/>
      <w:sz w:val="21"/>
      <w:szCs w:val="21"/>
      <w:lang w:val="en-US" w:eastAsia="zh-CN" w:bidi="ar-SA"/>
    </w:rPr>
  </w:style>
  <w:style w:type="paragraph" w:customStyle="1" w:styleId="1024">
    <w:name w:val="暗表文字"/>
    <w:basedOn w:val="1"/>
    <w:qFormat/>
    <w:uiPriority w:val="0"/>
    <w:rPr>
      <w:rFonts w:ascii="宋体" w:hAnsi="Times New Roman" w:eastAsia="宋体" w:cs="Times New Roman"/>
      <w:sz w:val="24"/>
    </w:rPr>
  </w:style>
  <w:style w:type="paragraph" w:customStyle="1" w:styleId="1025">
    <w:name w:val="样式 标题 1 + 段前: 1 行 段后: 1 行1"/>
    <w:basedOn w:val="2"/>
    <w:qFormat/>
    <w:uiPriority w:val="0"/>
    <w:pPr>
      <w:tabs>
        <w:tab w:val="left" w:pos="-1476"/>
      </w:tabs>
      <w:spacing w:before="0" w:after="240" w:afterLines="100" w:line="360" w:lineRule="auto"/>
      <w:ind w:left="991" w:hanging="431"/>
      <w:jc w:val="center"/>
    </w:pPr>
    <w:rPr>
      <w:rFonts w:ascii="Arial" w:hAnsi="Arial" w:eastAsia="宋体" w:cs="宋体"/>
      <w:b w:val="0"/>
      <w:sz w:val="36"/>
      <w:szCs w:val="20"/>
    </w:rPr>
  </w:style>
  <w:style w:type="paragraph" w:customStyle="1" w:styleId="1026">
    <w:name w:val="样式 样式 样式 样式 黑体 小四 加粗 黑色 左侧:  0 厘米 悬挂缩进: 0.01 字符 行距: 固定值 25 磅 + 左...1"/>
    <w:basedOn w:val="1"/>
    <w:qFormat/>
    <w:uiPriority w:val="0"/>
    <w:pPr>
      <w:keepNext/>
      <w:adjustRightInd w:val="0"/>
      <w:snapToGrid w:val="0"/>
      <w:spacing w:beforeLines="50" w:afterLines="50" w:line="440" w:lineRule="atLeast"/>
      <w:jc w:val="left"/>
      <w:textAlignment w:val="baseline"/>
      <w:outlineLvl w:val="2"/>
    </w:pPr>
    <w:rPr>
      <w:rFonts w:ascii="宋体" w:hAnsi="Times New Roman" w:eastAsia="宋体" w:cs="宋体"/>
      <w:b/>
      <w:bCs/>
      <w:kern w:val="0"/>
      <w:sz w:val="24"/>
      <w:szCs w:val="20"/>
    </w:rPr>
  </w:style>
  <w:style w:type="paragraph" w:customStyle="1" w:styleId="1027">
    <w:name w:val="图表名"/>
    <w:basedOn w:val="1"/>
    <w:qFormat/>
    <w:uiPriority w:val="0"/>
    <w:pPr>
      <w:spacing w:line="360" w:lineRule="auto"/>
      <w:ind w:firstLine="200" w:firstLineChars="200"/>
      <w:jc w:val="center"/>
    </w:pPr>
    <w:rPr>
      <w:rFonts w:ascii="Times New Roman" w:hAnsi="Times New Roman" w:eastAsia="宋体" w:cs="宋体"/>
      <w:sz w:val="28"/>
    </w:rPr>
  </w:style>
  <w:style w:type="paragraph" w:customStyle="1" w:styleId="1028">
    <w:name w:val="样式 样式 黑体 小四 加粗 黑色 左侧:  0 厘米 悬挂缩进: 0.01 字符 行距: 固定值 25 磅 + 段前: 0.5...3"/>
    <w:basedOn w:val="1"/>
    <w:qFormat/>
    <w:uiPriority w:val="0"/>
    <w:pPr>
      <w:keepNext/>
      <w:spacing w:beforeLines="50" w:afterLines="50" w:line="500" w:lineRule="exact"/>
      <w:outlineLvl w:val="1"/>
    </w:pPr>
    <w:rPr>
      <w:rFonts w:ascii="黑体" w:hAnsi="Arial Narrow" w:eastAsia="宋体" w:cs="宋体"/>
      <w:b/>
      <w:color w:val="000000"/>
      <w:sz w:val="28"/>
      <w:szCs w:val="20"/>
    </w:rPr>
  </w:style>
  <w:style w:type="paragraph" w:customStyle="1" w:styleId="1029">
    <w:name w:val="样式 标题3"/>
    <w:basedOn w:val="6"/>
    <w:qFormat/>
    <w:uiPriority w:val="0"/>
    <w:pPr>
      <w:keepLines/>
      <w:tabs>
        <w:tab w:val="clear" w:pos="600"/>
      </w:tabs>
      <w:adjustRightInd/>
      <w:spacing w:before="156" w:beforeLines="50" w:after="156" w:afterLines="50" w:line="360" w:lineRule="auto"/>
      <w:jc w:val="left"/>
      <w:textAlignment w:val="auto"/>
    </w:pPr>
    <w:rPr>
      <w:rFonts w:hAnsi="宋体" w:cs="宋体"/>
      <w:b/>
      <w:bCs/>
      <w:color w:val="auto"/>
      <w:spacing w:val="0"/>
      <w:kern w:val="2"/>
      <w:sz w:val="28"/>
      <w:szCs w:val="24"/>
    </w:rPr>
  </w:style>
  <w:style w:type="paragraph" w:customStyle="1" w:styleId="1030">
    <w:name w:val="1)"/>
    <w:basedOn w:val="7"/>
    <w:qFormat/>
    <w:uiPriority w:val="0"/>
    <w:pPr>
      <w:tabs>
        <w:tab w:val="left" w:pos="288"/>
      </w:tabs>
      <w:snapToGrid w:val="0"/>
      <w:spacing w:before="120" w:after="120" w:line="240" w:lineRule="auto"/>
      <w:ind w:left="288" w:firstLine="0"/>
      <w:jc w:val="both"/>
    </w:pPr>
    <w:rPr>
      <w:rFonts w:ascii="Times New Roman" w:hAnsi="Arial" w:eastAsia="仿宋_GB2312" w:cs="Times New Roman"/>
      <w:snapToGrid w:val="0"/>
      <w:szCs w:val="24"/>
    </w:rPr>
  </w:style>
  <w:style w:type="paragraph" w:customStyle="1" w:styleId="1031">
    <w:name w:val="isbullet1"/>
    <w:basedOn w:val="1"/>
    <w:qFormat/>
    <w:uiPriority w:val="0"/>
    <w:pPr>
      <w:widowControl/>
      <w:tabs>
        <w:tab w:val="left" w:pos="720"/>
      </w:tabs>
      <w:spacing w:after="40" w:line="360" w:lineRule="auto"/>
      <w:ind w:left="720" w:hanging="360"/>
    </w:pPr>
    <w:rPr>
      <w:rFonts w:ascii="Times New Roman" w:hAnsi="Times New Roman" w:eastAsia="宋体" w:cs="Arial"/>
      <w:kern w:val="0"/>
      <w:sz w:val="15"/>
      <w:szCs w:val="15"/>
    </w:rPr>
  </w:style>
  <w:style w:type="paragraph" w:customStyle="1" w:styleId="1032">
    <w:name w:val="样式 标题4 + 非加粗 左 段前: 6 磅 段后: 6 磅 行距: 最小值 12 磅"/>
    <w:basedOn w:val="7"/>
    <w:qFormat/>
    <w:uiPriority w:val="0"/>
    <w:pPr>
      <w:keepNext/>
      <w:tabs>
        <w:tab w:val="left" w:pos="480"/>
        <w:tab w:val="left" w:pos="1140"/>
      </w:tabs>
      <w:snapToGrid w:val="0"/>
      <w:spacing w:before="120" w:after="120" w:line="240" w:lineRule="atLeast"/>
      <w:ind w:left="1140" w:hanging="1140" w:firstLineChars="200"/>
      <w:outlineLvl w:val="3"/>
    </w:pPr>
    <w:rPr>
      <w:rFonts w:ascii="Times New Roman" w:hAnsi="Times New Roman" w:eastAsia="宋体" w:cs="宋体"/>
      <w:b/>
    </w:rPr>
  </w:style>
  <w:style w:type="paragraph" w:customStyle="1" w:styleId="1033">
    <w:name w:val="Char Char Char Char Char Char Char Char Char Char1"/>
    <w:basedOn w:val="1"/>
    <w:qFormat/>
    <w:uiPriority w:val="0"/>
    <w:rPr>
      <w:rFonts w:ascii="Times New Roman" w:hAnsi="Times New Roman" w:eastAsia="宋体" w:cs="Times New Roman"/>
    </w:rPr>
  </w:style>
  <w:style w:type="paragraph" w:customStyle="1" w:styleId="1034">
    <w:name w:val="yu"/>
    <w:basedOn w:val="1"/>
    <w:qFormat/>
    <w:uiPriority w:val="0"/>
    <w:pPr>
      <w:tabs>
        <w:tab w:val="left" w:pos="-7938"/>
        <w:tab w:val="left" w:pos="142"/>
      </w:tabs>
      <w:adjustRightInd w:val="0"/>
      <w:spacing w:before="120" w:after="120"/>
      <w:ind w:firstLine="510"/>
      <w:textAlignment w:val="baseline"/>
    </w:pPr>
    <w:rPr>
      <w:rFonts w:ascii="Times New Roman" w:hAnsi="Times New Roman" w:eastAsia="宋体" w:cs="Times New Roman"/>
      <w:kern w:val="0"/>
      <w:sz w:val="24"/>
      <w:szCs w:val="20"/>
    </w:rPr>
  </w:style>
  <w:style w:type="paragraph" w:customStyle="1" w:styleId="1035">
    <w:name w:val="表格2"/>
    <w:qFormat/>
    <w:uiPriority w:val="0"/>
    <w:pPr>
      <w:keepNext/>
      <w:widowControl w:val="0"/>
      <w:autoSpaceDE w:val="0"/>
      <w:autoSpaceDN w:val="0"/>
      <w:spacing w:line="360" w:lineRule="exact"/>
    </w:pPr>
    <w:rPr>
      <w:rFonts w:ascii="Times New Roman" w:hAnsi="Times New Roman" w:eastAsia="楷体_GB2312" w:cs="Times New Roman"/>
      <w:sz w:val="24"/>
      <w:lang w:val="zh-CN" w:eastAsia="zh-CN" w:bidi="ar-SA"/>
    </w:rPr>
  </w:style>
  <w:style w:type="paragraph" w:customStyle="1" w:styleId="1036">
    <w:name w:val="Char Char Char Char Char Char Char Char Char Char Char Char Char1"/>
    <w:basedOn w:val="1"/>
    <w:qFormat/>
    <w:uiPriority w:val="0"/>
    <w:pPr>
      <w:spacing w:line="360" w:lineRule="auto"/>
      <w:ind w:firstLine="200" w:firstLineChars="200"/>
    </w:pPr>
    <w:rPr>
      <w:rFonts w:ascii="宋体" w:hAnsi="宋体" w:eastAsia="宋体" w:cs="宋体"/>
      <w:sz w:val="24"/>
    </w:rPr>
  </w:style>
  <w:style w:type="paragraph" w:customStyle="1" w:styleId="1037">
    <w:name w:val="正文文本 211"/>
    <w:basedOn w:val="1"/>
    <w:qFormat/>
    <w:uiPriority w:val="0"/>
    <w:pPr>
      <w:adjustRightInd w:val="0"/>
      <w:spacing w:line="312" w:lineRule="atLeast"/>
      <w:ind w:firstLine="600"/>
    </w:pPr>
    <w:rPr>
      <w:rFonts w:ascii="宋体" w:hAnsi="Times New Roman" w:eastAsia="宋体" w:cs="Times New Roman"/>
      <w:kern w:val="0"/>
      <w:sz w:val="28"/>
      <w:szCs w:val="20"/>
    </w:rPr>
  </w:style>
  <w:style w:type="paragraph" w:customStyle="1" w:styleId="1038">
    <w:name w:val="标记"/>
    <w:basedOn w:val="1"/>
    <w:qFormat/>
    <w:uiPriority w:val="0"/>
    <w:pPr>
      <w:keepNext/>
      <w:tabs>
        <w:tab w:val="left" w:pos="2552"/>
      </w:tabs>
      <w:adjustRightInd w:val="0"/>
      <w:snapToGrid w:val="0"/>
      <w:ind w:right="-55" w:rightChars="-26"/>
      <w:jc w:val="center"/>
      <w:textAlignment w:val="baseline"/>
    </w:pPr>
    <w:rPr>
      <w:rFonts w:ascii="宋体" w:hAnsi="宋体" w:eastAsia="宋体" w:cs="Times New Roman"/>
      <w:szCs w:val="21"/>
    </w:rPr>
  </w:style>
  <w:style w:type="paragraph" w:customStyle="1" w:styleId="1039">
    <w:name w:val="标题2　多级编号"/>
    <w:basedOn w:val="5"/>
    <w:qFormat/>
    <w:uiPriority w:val="0"/>
    <w:pPr>
      <w:tabs>
        <w:tab w:val="left" w:pos="840"/>
        <w:tab w:val="left" w:pos="900"/>
        <w:tab w:val="left" w:pos="4546"/>
      </w:tabs>
      <w:spacing w:before="120" w:beforeLines="100" w:after="120" w:afterLines="50" w:line="360" w:lineRule="auto"/>
      <w:ind w:left="840" w:hanging="420" w:firstLineChars="200"/>
      <w:jc w:val="left"/>
    </w:pPr>
    <w:rPr>
      <w:rFonts w:ascii="Times New Roman" w:hAnsi="Times New Roman" w:cs="Times New Roman"/>
      <w:b w:val="0"/>
      <w:color w:val="000000"/>
      <w:sz w:val="28"/>
      <w:szCs w:val="28"/>
    </w:rPr>
  </w:style>
  <w:style w:type="paragraph" w:customStyle="1" w:styleId="1040">
    <w:name w:val="Char Char Char Char1 Char Char"/>
    <w:basedOn w:val="1"/>
    <w:qFormat/>
    <w:uiPriority w:val="99"/>
    <w:rPr>
      <w:rFonts w:ascii="Times New Roman" w:hAnsi="Times New Roman" w:eastAsia="宋体" w:cs="Times New Roman"/>
    </w:rPr>
  </w:style>
  <w:style w:type="paragraph" w:customStyle="1" w:styleId="1041">
    <w:name w:val="封面副标题"/>
    <w:basedOn w:val="1"/>
    <w:qFormat/>
    <w:uiPriority w:val="0"/>
    <w:pPr>
      <w:widowControl/>
      <w:snapToGrid w:val="0"/>
      <w:spacing w:line="360" w:lineRule="auto"/>
      <w:jc w:val="center"/>
    </w:pPr>
    <w:rPr>
      <w:rFonts w:ascii="Times New Roman" w:hAnsi="Times New Roman" w:eastAsia="黑体" w:cs="Times New Roman"/>
      <w:sz w:val="50"/>
    </w:rPr>
  </w:style>
  <w:style w:type="paragraph" w:customStyle="1" w:styleId="1042">
    <w:name w:val="1.1.1.1N"/>
    <w:basedOn w:val="624"/>
    <w:qFormat/>
    <w:uiPriority w:val="0"/>
    <w:pPr>
      <w:tabs>
        <w:tab w:val="clear" w:pos="1134"/>
      </w:tabs>
      <w:autoSpaceDE w:val="0"/>
      <w:autoSpaceDN w:val="0"/>
      <w:ind w:firstLine="0" w:firstLineChars="0"/>
      <w:textAlignment w:val="auto"/>
    </w:pPr>
    <w:rPr>
      <w:rFonts w:ascii="Times New Roman" w:hAnsi="Times New Roman" w:cs="Times New Roman"/>
      <w:szCs w:val="20"/>
    </w:rPr>
  </w:style>
  <w:style w:type="paragraph" w:customStyle="1" w:styleId="1043">
    <w:name w:val="BT3"/>
    <w:basedOn w:val="1"/>
    <w:qFormat/>
    <w:uiPriority w:val="0"/>
    <w:pPr>
      <w:tabs>
        <w:tab w:val="left" w:pos="0"/>
      </w:tabs>
      <w:autoSpaceDE w:val="0"/>
      <w:autoSpaceDN w:val="0"/>
      <w:adjustRightInd w:val="0"/>
      <w:spacing w:before="60" w:after="60" w:line="360" w:lineRule="atLeast"/>
      <w:ind w:left="1134" w:hanging="1134"/>
    </w:pPr>
    <w:rPr>
      <w:rFonts w:ascii="Times New Roman" w:hAnsi="Times New Roman" w:eastAsia="宋体" w:cs="Times New Roman"/>
      <w:kern w:val="0"/>
      <w:sz w:val="24"/>
      <w:szCs w:val="20"/>
    </w:rPr>
  </w:style>
  <w:style w:type="paragraph" w:customStyle="1" w:styleId="1044">
    <w:name w:val="正文Grace"/>
    <w:basedOn w:val="1"/>
    <w:qFormat/>
    <w:uiPriority w:val="0"/>
    <w:pPr>
      <w:spacing w:line="360" w:lineRule="auto"/>
      <w:jc w:val="center"/>
    </w:pPr>
    <w:rPr>
      <w:rFonts w:ascii="Times New Roman" w:hAnsi="Calibri" w:eastAsia="宋体" w:cs="Times New Roman"/>
      <w:sz w:val="24"/>
    </w:rPr>
  </w:style>
  <w:style w:type="paragraph" w:customStyle="1" w:styleId="1045">
    <w:name w:val="bf"/>
    <w:basedOn w:val="1"/>
    <w:qFormat/>
    <w:uiPriority w:val="0"/>
    <w:pPr>
      <w:widowControl/>
      <w:wordWrap w:val="0"/>
      <w:autoSpaceDE w:val="0"/>
      <w:autoSpaceDN w:val="0"/>
      <w:adjustRightInd w:val="0"/>
      <w:spacing w:before="480" w:after="480" w:line="360" w:lineRule="atLeast"/>
      <w:jc w:val="center"/>
    </w:pPr>
    <w:rPr>
      <w:rFonts w:ascii="黑体" w:hAnsi="Times New Roman" w:eastAsia="黑体" w:cs="Times New Roman"/>
      <w:kern w:val="0"/>
      <w:sz w:val="44"/>
      <w:szCs w:val="22"/>
    </w:rPr>
  </w:style>
  <w:style w:type="paragraph" w:customStyle="1" w:styleId="1046">
    <w:name w:val="MM"/>
    <w:basedOn w:val="1"/>
    <w:qFormat/>
    <w:uiPriority w:val="0"/>
    <w:pPr>
      <w:widowControl/>
      <w:tabs>
        <w:tab w:val="left" w:pos="1134"/>
      </w:tabs>
      <w:wordWrap w:val="0"/>
      <w:autoSpaceDE w:val="0"/>
      <w:autoSpaceDN w:val="0"/>
      <w:adjustRightInd w:val="0"/>
      <w:spacing w:before="60" w:after="60" w:line="360" w:lineRule="atLeast"/>
      <w:ind w:left="1560" w:hanging="426"/>
      <w:jc w:val="left"/>
    </w:pPr>
    <w:rPr>
      <w:rFonts w:ascii="Times New Roman" w:hAnsi="Times New Roman" w:eastAsia="宋体" w:cs="Times New Roman"/>
      <w:kern w:val="0"/>
      <w:sz w:val="24"/>
      <w:szCs w:val="22"/>
    </w:rPr>
  </w:style>
  <w:style w:type="paragraph" w:customStyle="1" w:styleId="1047">
    <w:name w:val="NN"/>
    <w:basedOn w:val="1"/>
    <w:qFormat/>
    <w:uiPriority w:val="0"/>
    <w:pPr>
      <w:widowControl/>
      <w:tabs>
        <w:tab w:val="left" w:pos="1080"/>
      </w:tabs>
      <w:wordWrap w:val="0"/>
      <w:autoSpaceDE w:val="0"/>
      <w:autoSpaceDN w:val="0"/>
      <w:adjustRightInd w:val="0"/>
      <w:spacing w:before="60" w:after="60" w:line="360" w:lineRule="atLeast"/>
      <w:ind w:left="1134"/>
      <w:jc w:val="left"/>
    </w:pPr>
    <w:rPr>
      <w:rFonts w:ascii="宋体" w:hAnsi="Times New Roman" w:eastAsia="宋体" w:cs="Times New Roman"/>
      <w:kern w:val="0"/>
      <w:sz w:val="24"/>
      <w:szCs w:val="22"/>
    </w:rPr>
  </w:style>
  <w:style w:type="paragraph" w:customStyle="1" w:styleId="1048">
    <w:name w:val="LL"/>
    <w:basedOn w:val="1046"/>
    <w:qFormat/>
    <w:uiPriority w:val="0"/>
    <w:pPr>
      <w:ind w:firstLine="0"/>
    </w:pPr>
  </w:style>
  <w:style w:type="paragraph" w:customStyle="1" w:styleId="1049">
    <w:name w:val="样式 楷体_GB2312 小三 首行缩进:  0.74 厘米 行距: 1.5 倍行距"/>
    <w:basedOn w:val="1"/>
    <w:qFormat/>
    <w:uiPriority w:val="0"/>
    <w:pPr>
      <w:spacing w:line="360" w:lineRule="auto"/>
      <w:ind w:firstLine="420"/>
    </w:pPr>
    <w:rPr>
      <w:rFonts w:ascii="楷体_GB2312" w:hAnsi="华文楷体" w:eastAsia="楷体_GB2312" w:cs="宋体"/>
      <w:sz w:val="24"/>
    </w:rPr>
  </w:style>
  <w:style w:type="paragraph" w:customStyle="1" w:styleId="1050">
    <w:name w:val="中等深浅网格 21"/>
    <w:qFormat/>
    <w:uiPriority w:val="0"/>
    <w:pPr>
      <w:spacing w:line="360" w:lineRule="auto"/>
    </w:pPr>
    <w:rPr>
      <w:rFonts w:ascii="Times New Roman" w:hAnsi="Times New Roman" w:eastAsia="宋体" w:cs="Times New Roman"/>
      <w:sz w:val="22"/>
      <w:szCs w:val="22"/>
      <w:lang w:val="en-US" w:eastAsia="zh-CN" w:bidi="ar-SA"/>
    </w:rPr>
  </w:style>
  <w:style w:type="paragraph" w:customStyle="1" w:styleId="1051">
    <w:name w:val="样式 标题 3 + Arial1"/>
    <w:basedOn w:val="6"/>
    <w:qFormat/>
    <w:uiPriority w:val="0"/>
    <w:pPr>
      <w:keepNext w:val="0"/>
      <w:keepLines/>
      <w:numPr>
        <w:ilvl w:val="2"/>
        <w:numId w:val="24"/>
      </w:numPr>
      <w:tabs>
        <w:tab w:val="left" w:pos="900"/>
        <w:tab w:val="clear" w:pos="600"/>
      </w:tabs>
      <w:adjustRightInd/>
      <w:spacing w:before="80" w:after="80" w:line="350" w:lineRule="exact"/>
      <w:ind w:left="900" w:hanging="900"/>
      <w:jc w:val="both"/>
      <w:textAlignment w:val="auto"/>
    </w:pPr>
    <w:rPr>
      <w:rFonts w:ascii="Times New Roman"/>
      <w:b/>
      <w:bCs/>
      <w:color w:val="auto"/>
      <w:spacing w:val="0"/>
      <w:kern w:val="2"/>
      <w:sz w:val="24"/>
      <w:szCs w:val="21"/>
    </w:rPr>
  </w:style>
  <w:style w:type="paragraph" w:customStyle="1" w:styleId="1052">
    <w:name w:val="样式 样式 目录 2 + 左侧:  2 字符 首行缩进:  2 字符 + 首行缩进:  2 字符"/>
    <w:basedOn w:val="1"/>
    <w:qFormat/>
    <w:uiPriority w:val="0"/>
    <w:pPr>
      <w:tabs>
        <w:tab w:val="left" w:pos="2100"/>
        <w:tab w:val="right" w:leader="dot" w:pos="8777"/>
      </w:tabs>
      <w:spacing w:line="360" w:lineRule="auto"/>
      <w:ind w:left="560" w:leftChars="200" w:firstLine="420" w:firstLineChars="200"/>
    </w:pPr>
    <w:rPr>
      <w:rFonts w:ascii="Times New Roman" w:hAnsi="Times New Roman" w:eastAsia="宋体" w:cs="宋体"/>
      <w:szCs w:val="20"/>
    </w:rPr>
  </w:style>
  <w:style w:type="paragraph" w:customStyle="1" w:styleId="1053">
    <w:name w:val="页眉2"/>
    <w:basedOn w:val="57"/>
    <w:qFormat/>
    <w:uiPriority w:val="0"/>
    <w:pPr>
      <w:tabs>
        <w:tab w:val="center" w:pos="6930"/>
        <w:tab w:val="right" w:pos="13965"/>
        <w:tab w:val="clear" w:pos="4153"/>
        <w:tab w:val="clear" w:pos="8306"/>
      </w:tabs>
      <w:ind w:right="42" w:rightChars="20"/>
      <w:jc w:val="both"/>
    </w:pPr>
    <w:rPr>
      <w:rFonts w:ascii="Times New Roman" w:hAnsi="Times New Roman" w:eastAsia="宋体" w:cs="Times New Roman"/>
    </w:rPr>
  </w:style>
  <w:style w:type="paragraph" w:customStyle="1" w:styleId="1054">
    <w:name w:val="Char Char Char Char Char Char Char Char Char Char Char Char Char Char Char Char Char Char Char"/>
    <w:basedOn w:val="1"/>
    <w:qFormat/>
    <w:uiPriority w:val="0"/>
    <w:pPr>
      <w:adjustRightInd w:val="0"/>
      <w:snapToGrid w:val="0"/>
      <w:spacing w:line="400" w:lineRule="exact"/>
    </w:pPr>
    <w:rPr>
      <w:rFonts w:ascii="Tahoma" w:hAnsi="Tahoma" w:eastAsia="宋体" w:cs="Times New Roman"/>
      <w:sz w:val="24"/>
      <w:szCs w:val="20"/>
    </w:rPr>
  </w:style>
  <w:style w:type="paragraph" w:customStyle="1" w:styleId="1055">
    <w:name w:val="彩色底纹 - 着色 11"/>
    <w:qFormat/>
    <w:uiPriority w:val="0"/>
    <w:rPr>
      <w:rFonts w:ascii="Times New Roman" w:hAnsi="Times New Roman" w:eastAsia="宋体" w:cs="Times New Roman"/>
      <w:kern w:val="2"/>
      <w:sz w:val="21"/>
      <w:lang w:val="en-US" w:eastAsia="zh-CN" w:bidi="he-IL"/>
    </w:rPr>
  </w:style>
  <w:style w:type="paragraph" w:customStyle="1" w:styleId="1056">
    <w:name w:val="题头内容"/>
    <w:basedOn w:val="1"/>
    <w:qFormat/>
    <w:uiPriority w:val="0"/>
    <w:pPr>
      <w:widowControl/>
      <w:overflowPunct w:val="0"/>
      <w:autoSpaceDE w:val="0"/>
      <w:autoSpaceDN w:val="0"/>
      <w:adjustRightInd w:val="0"/>
      <w:spacing w:before="120" w:after="120" w:line="312" w:lineRule="atLeast"/>
      <w:ind w:right="879" w:firstLine="839"/>
      <w:jc w:val="center"/>
      <w:textAlignment w:val="baseline"/>
    </w:pPr>
    <w:rPr>
      <w:rFonts w:ascii="黑体" w:hAnsi="Times New Roman" w:eastAsia="黑体" w:cs="Times New Roman"/>
      <w:kern w:val="0"/>
      <w:sz w:val="32"/>
      <w:szCs w:val="20"/>
      <w:lang w:val="en-GB" w:eastAsia="en-US"/>
    </w:rPr>
  </w:style>
  <w:style w:type="paragraph" w:customStyle="1" w:styleId="1057">
    <w:name w:val="Char Char Char Char Char Char Char Char Char1"/>
    <w:basedOn w:val="1"/>
    <w:qFormat/>
    <w:uiPriority w:val="99"/>
    <w:pPr>
      <w:spacing w:line="360" w:lineRule="auto"/>
    </w:pPr>
    <w:rPr>
      <w:rFonts w:ascii="宋体" w:hAnsi="宋体" w:eastAsia="宋体" w:cs="Times New Roman"/>
      <w:color w:val="000000"/>
      <w:kern w:val="0"/>
      <w:sz w:val="24"/>
      <w:szCs w:val="20"/>
    </w:rPr>
  </w:style>
  <w:style w:type="paragraph" w:customStyle="1" w:styleId="1058">
    <w:name w:val="Char Char21"/>
    <w:basedOn w:val="1"/>
    <w:qFormat/>
    <w:uiPriority w:val="0"/>
    <w:pPr>
      <w:ind w:firstLine="360" w:firstLineChars="150"/>
    </w:pPr>
    <w:rPr>
      <w:rFonts w:ascii="Tahoma" w:hAnsi="Tahoma" w:eastAsia="宋体" w:cs="Times New Roman"/>
      <w:sz w:val="24"/>
      <w:szCs w:val="20"/>
    </w:rPr>
  </w:style>
  <w:style w:type="paragraph" w:customStyle="1" w:styleId="1059">
    <w:name w:val="Char Char Char Char Char Char1 Char1"/>
    <w:basedOn w:val="1"/>
    <w:qFormat/>
    <w:uiPriority w:val="0"/>
    <w:rPr>
      <w:rFonts w:ascii="Times New Roman" w:hAnsi="Times New Roman" w:eastAsia="宋体" w:cs="Times New Roman"/>
    </w:rPr>
  </w:style>
  <w:style w:type="paragraph" w:customStyle="1" w:styleId="1060">
    <w:name w:val="Char Char Char Char1 Char Char1"/>
    <w:basedOn w:val="1"/>
    <w:qFormat/>
    <w:uiPriority w:val="0"/>
    <w:rPr>
      <w:rFonts w:ascii="Times New Roman" w:hAnsi="Times New Roman" w:eastAsia="宋体" w:cs="Times New Roman"/>
    </w:rPr>
  </w:style>
  <w:style w:type="paragraph" w:customStyle="1" w:styleId="1061">
    <w:name w:val="表头A"/>
    <w:basedOn w:val="1"/>
    <w:qFormat/>
    <w:uiPriority w:val="0"/>
    <w:pPr>
      <w:spacing w:before="160" w:after="60" w:line="312" w:lineRule="exact"/>
      <w:jc w:val="center"/>
    </w:pPr>
    <w:rPr>
      <w:rFonts w:ascii="EU-F1" w:hAnsi="Times New Roman" w:eastAsia="黑体" w:cs="Times New Roman"/>
      <w:kern w:val="21"/>
      <w:szCs w:val="21"/>
    </w:rPr>
  </w:style>
  <w:style w:type="paragraph" w:customStyle="1" w:styleId="1062">
    <w:name w:val="正文4编0"/>
    <w:basedOn w:val="1"/>
    <w:qFormat/>
    <w:uiPriority w:val="0"/>
    <w:pPr>
      <w:tabs>
        <w:tab w:val="left" w:pos="567"/>
      </w:tabs>
      <w:spacing w:line="560" w:lineRule="exact"/>
    </w:pPr>
    <w:rPr>
      <w:rFonts w:ascii="宋体" w:hAnsi="Courier New" w:eastAsia="宋体" w:cs="Times New Roman"/>
      <w:snapToGrid w:val="0"/>
      <w:kern w:val="0"/>
      <w:sz w:val="28"/>
    </w:rPr>
  </w:style>
  <w:style w:type="paragraph" w:customStyle="1" w:styleId="1063">
    <w:name w:val="样式 标题 4 + Times New Roman"/>
    <w:basedOn w:val="8"/>
    <w:qFormat/>
    <w:uiPriority w:val="0"/>
    <w:pPr>
      <w:keepNext w:val="0"/>
      <w:keepLines w:val="0"/>
      <w:tabs>
        <w:tab w:val="left" w:pos="3780"/>
      </w:tabs>
      <w:spacing w:before="0" w:after="0" w:line="360" w:lineRule="auto"/>
    </w:pPr>
    <w:rPr>
      <w:rFonts w:ascii="Times New Roman" w:hAnsi="Times New Roman" w:eastAsia="宋体" w:cs="Times New Roman"/>
      <w:b w:val="0"/>
      <w:sz w:val="24"/>
      <w:szCs w:val="28"/>
      <w:lang w:bidi="he-IL"/>
    </w:rPr>
  </w:style>
  <w:style w:type="paragraph" w:customStyle="1" w:styleId="1064">
    <w:name w:val="X.X 正文"/>
    <w:basedOn w:val="5"/>
    <w:qFormat/>
    <w:uiPriority w:val="0"/>
    <w:pPr>
      <w:numPr>
        <w:ilvl w:val="1"/>
        <w:numId w:val="24"/>
      </w:numPr>
      <w:tabs>
        <w:tab w:val="left" w:pos="4440"/>
      </w:tabs>
      <w:spacing w:before="0" w:after="0" w:line="360" w:lineRule="auto"/>
      <w:ind w:firstLine="0"/>
      <w:outlineLvl w:val="9"/>
    </w:pPr>
    <w:rPr>
      <w:rFonts w:eastAsia="楷体_GB2312" w:cs="Times New Roman"/>
      <w:b w:val="0"/>
      <w:sz w:val="24"/>
    </w:rPr>
  </w:style>
  <w:style w:type="paragraph" w:customStyle="1" w:styleId="1065">
    <w:name w:val="样式 标题 4 + Arial"/>
    <w:basedOn w:val="8"/>
    <w:qFormat/>
    <w:uiPriority w:val="0"/>
    <w:pPr>
      <w:keepLines w:val="0"/>
      <w:numPr>
        <w:ilvl w:val="3"/>
        <w:numId w:val="24"/>
      </w:numPr>
      <w:tabs>
        <w:tab w:val="left" w:pos="900"/>
      </w:tabs>
      <w:autoSpaceDE w:val="0"/>
      <w:autoSpaceDN w:val="0"/>
      <w:spacing w:before="0" w:after="0" w:line="300" w:lineRule="auto"/>
      <w:ind w:left="900" w:hanging="900"/>
    </w:pPr>
    <w:rPr>
      <w:rFonts w:ascii="Times New Roman" w:hAnsi="Times New Roman" w:eastAsia="宋体" w:cs="Times New Roman"/>
      <w:b w:val="0"/>
      <w:sz w:val="21"/>
      <w:szCs w:val="21"/>
    </w:rPr>
  </w:style>
  <w:style w:type="paragraph" w:customStyle="1" w:styleId="1066">
    <w:name w:val="1."/>
    <w:basedOn w:val="1"/>
    <w:qFormat/>
    <w:uiPriority w:val="0"/>
    <w:pPr>
      <w:tabs>
        <w:tab w:val="left" w:pos="0"/>
        <w:tab w:val="left" w:pos="426"/>
      </w:tabs>
      <w:adjustRightInd w:val="0"/>
      <w:spacing w:before="60" w:after="60" w:line="360" w:lineRule="atLeast"/>
      <w:ind w:left="426" w:hanging="426"/>
      <w:textAlignment w:val="baseline"/>
    </w:pPr>
    <w:rPr>
      <w:rFonts w:ascii="Times New Roman" w:hAnsi="Times New Roman" w:eastAsia="宋体" w:cs="Times New Roman"/>
      <w:b/>
      <w:kern w:val="0"/>
      <w:szCs w:val="20"/>
    </w:rPr>
  </w:style>
  <w:style w:type="paragraph" w:customStyle="1" w:styleId="1067">
    <w:name w:val="_Style 33"/>
    <w:basedOn w:val="1"/>
    <w:qFormat/>
    <w:uiPriority w:val="0"/>
    <w:pPr>
      <w:widowControl/>
      <w:spacing w:after="160" w:line="240" w:lineRule="exact"/>
      <w:jc w:val="left"/>
    </w:pPr>
    <w:rPr>
      <w:rFonts w:ascii="Times New Roman" w:hAnsi="Times New Roman" w:eastAsia="宋体" w:cs="Times New Roman"/>
      <w:szCs w:val="20"/>
    </w:rPr>
  </w:style>
  <w:style w:type="character" w:customStyle="1" w:styleId="1068">
    <w:name w:val="high-light-bg4"/>
    <w:basedOn w:val="91"/>
    <w:qFormat/>
    <w:uiPriority w:val="0"/>
  </w:style>
  <w:style w:type="character" w:customStyle="1" w:styleId="1069">
    <w:name w:val="ordinary-span-edit2"/>
    <w:basedOn w:val="91"/>
    <w:qFormat/>
    <w:uiPriority w:val="0"/>
  </w:style>
  <w:style w:type="table" w:customStyle="1" w:styleId="1070">
    <w:name w:val="网格型13"/>
    <w:basedOn w:val="88"/>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71">
    <w:name w:val="Table Grid_12"/>
    <w:basedOn w:val="88"/>
    <w:qFormat/>
    <w:uiPriority w:val="59"/>
    <w:rPr>
      <w:rFonts w:ascii="Times New Roman" w:hAnsi="Times New Roman" w:eastAsia="宋体" w:cs="Times New Roman"/>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72">
    <w:name w:val="网格型112"/>
    <w:basedOn w:val="88"/>
    <w:qFormat/>
    <w:uiPriority w:val="59"/>
    <w:rPr>
      <w:rFonts w:ascii="Calibri" w:hAnsi="Calibri" w:eastAsia="宋体" w:cs="Times New Roman"/>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73">
    <w:name w:val="Table Grid_111"/>
    <w:basedOn w:val="88"/>
    <w:qFormat/>
    <w:uiPriority w:val="59"/>
    <w:rPr>
      <w:rFonts w:ascii="Times New Roman" w:hAnsi="Times New Roman" w:eastAsia="宋体" w:cs="Times New Roman"/>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74">
    <w:name w:val="网格型5"/>
    <w:basedOn w:val="88"/>
    <w:qFormat/>
    <w:uiPriority w:val="59"/>
    <w:pPr>
      <w:widowControl w:val="0"/>
      <w:autoSpaceDE w:val="0"/>
      <w:autoSpaceDN w:val="0"/>
      <w:adjustRightInd w:val="0"/>
      <w:spacing w:before="100" w:after="100"/>
    </w:pPr>
    <w:rPr>
      <w:rFonts w:ascii="Calibri Light" w:hAnsi="Calibri Light" w:eastAsia="宋体" w:cs="Calibri Light"/>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75">
    <w:name w:val="无格式表格 41"/>
    <w:basedOn w:val="88"/>
    <w:qFormat/>
    <w:uiPriority w:val="44"/>
    <w:rPr>
      <w:rFonts w:ascii="Calibri Light" w:hAnsi="Calibri Light" w:eastAsia="宋体" w:cs="Calibri Light"/>
    </w:r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2F2F2"/>
      </w:tcPr>
    </w:tblStylePr>
    <w:tblStylePr w:type="band1Horz">
      <w:tcPr>
        <w:shd w:val="clear" w:color="auto" w:fill="F2F2F2"/>
      </w:tcPr>
    </w:tblStylePr>
  </w:style>
  <w:style w:type="table" w:customStyle="1" w:styleId="1076">
    <w:name w:val="网格型 81"/>
    <w:basedOn w:val="88"/>
    <w:qFormat/>
    <w:uiPriority w:val="0"/>
    <w:pPr>
      <w:widowControl w:val="0"/>
      <w:jc w:val="both"/>
    </w:pPr>
    <w:rPr>
      <w:rFonts w:ascii="Times New Roman" w:hAnsi="Times New Roman" w:eastAsia="宋体" w:cs="Times New Roman"/>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cPr>
        <w:tcBorders>
          <w:tl2br w:val="nil"/>
          <w:tr2bl w:val="nil"/>
        </w:tcBorders>
        <w:shd w:val="solid" w:color="000080" w:fill="FFFFFF"/>
      </w:tcPr>
    </w:tblStylePr>
    <w:tblStylePr w:type="lastRow">
      <w:rPr>
        <w:b/>
        <w:bCs/>
        <w:color w:val="auto"/>
      </w:rPr>
      <w:tcPr>
        <w:tcBorders>
          <w:tl2br w:val="nil"/>
          <w:tr2bl w:val="nil"/>
        </w:tcBorders>
      </w:tcPr>
    </w:tblStylePr>
    <w:tblStylePr w:type="lastCol">
      <w:rPr>
        <w:b/>
        <w:bCs/>
        <w:color w:val="auto"/>
      </w:rPr>
      <w:tcPr>
        <w:tcBorders>
          <w:tl2br w:val="nil"/>
          <w:tr2bl w:val="nil"/>
        </w:tcBorders>
      </w:tcPr>
    </w:tblStylePr>
  </w:style>
  <w:style w:type="table" w:customStyle="1" w:styleId="1077">
    <w:name w:val="网格型14"/>
    <w:basedOn w:val="88"/>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78">
    <w:name w:val="网格型浅色12"/>
    <w:basedOn w:val="88"/>
    <w:qFormat/>
    <w:uiPriority w:val="40"/>
    <w:rPr>
      <w:rFonts w:ascii="Calibri" w:hAnsi="Calibri" w:eastAsia="宋体" w:cs="Times New Roman"/>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Pr>
  </w:style>
  <w:style w:type="table" w:customStyle="1" w:styleId="1079">
    <w:name w:val="网格型22"/>
    <w:basedOn w:val="88"/>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80">
    <w:name w:val="网格型31"/>
    <w:basedOn w:val="88"/>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81">
    <w:name w:val="网格型41"/>
    <w:basedOn w:val="88"/>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82">
    <w:name w:val="网格型浅色111"/>
    <w:basedOn w:val="88"/>
    <w:qFormat/>
    <w:uiPriority w:val="40"/>
    <w:rPr>
      <w:rFonts w:ascii="Calibri" w:hAnsi="Calibri" w:eastAsia="宋体" w:cs="Times New Roman"/>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Pr>
  </w:style>
  <w:style w:type="table" w:customStyle="1" w:styleId="1083">
    <w:name w:val="Table Normal3"/>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table" w:customStyle="1" w:styleId="1084">
    <w:name w:val="Table Grid_13"/>
    <w:basedOn w:val="88"/>
    <w:qFormat/>
    <w:uiPriority w:val="59"/>
    <w:rPr>
      <w:rFonts w:ascii="Times New Roman" w:hAnsi="Times New Roman" w:eastAsia="宋体" w:cs="Times New Roman"/>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85">
    <w:name w:val="网格型113"/>
    <w:basedOn w:val="88"/>
    <w:qFormat/>
    <w:uiPriority w:val="39"/>
    <w:rPr>
      <w:rFonts w:ascii="Calibri" w:hAnsi="Calibri" w:eastAsia="宋体" w:cs="Times New Roman"/>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86">
    <w:name w:val="Table Grid_112"/>
    <w:basedOn w:val="88"/>
    <w:qFormat/>
    <w:uiPriority w:val="59"/>
    <w:rPr>
      <w:rFonts w:ascii="Times New Roman" w:hAnsi="Times New Roman" w:eastAsia="宋体" w:cs="Times New Roman"/>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87">
    <w:name w:val="Table Normal11"/>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table" w:customStyle="1" w:styleId="1088">
    <w:name w:val="网格型211"/>
    <w:basedOn w:val="8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89">
    <w:name w:val="Table Grid_01"/>
    <w:basedOn w:val="88"/>
    <w:qFormat/>
    <w:uiPriority w:val="59"/>
    <w:pPr>
      <w:spacing w:after="200" w:line="276" w:lineRule="auto"/>
    </w:pPr>
    <w:rPr>
      <w:rFonts w:ascii="Calibri" w:hAnsi="Calibri" w:eastAsia="宋体" w:cs="Times New Roman"/>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90">
    <w:name w:val="网格型121"/>
    <w:basedOn w:val="88"/>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91">
    <w:name w:val="网格型1111"/>
    <w:basedOn w:val="88"/>
    <w:qFormat/>
    <w:uiPriority w:val="59"/>
    <w:rPr>
      <w:rFonts w:ascii="Calibri" w:hAnsi="Calibri" w:eastAsia="宋体" w:cs="Times New Roman"/>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92">
    <w:name w:val="Table Normal21"/>
    <w:unhideWhenUsed/>
    <w:qFormat/>
    <w:uiPriority w:val="0"/>
    <w:pPr>
      <w:widowControl w:val="0"/>
      <w:autoSpaceDE w:val="0"/>
      <w:autoSpaceDN w:val="0"/>
    </w:pPr>
    <w:rPr>
      <w:sz w:val="22"/>
      <w:szCs w:val="22"/>
      <w:lang w:eastAsia="en-US"/>
    </w:rPr>
    <w:tblPr>
      <w:tblCellMar>
        <w:top w:w="0" w:type="dxa"/>
        <w:left w:w="0" w:type="dxa"/>
        <w:bottom w:w="0" w:type="dxa"/>
        <w:right w:w="0" w:type="dxa"/>
      </w:tblCellMar>
    </w:tblPr>
  </w:style>
  <w:style w:type="table" w:customStyle="1" w:styleId="1093">
    <w:name w:val="网格型131"/>
    <w:basedOn w:val="88"/>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94">
    <w:name w:val="Table Grid_121"/>
    <w:basedOn w:val="88"/>
    <w:qFormat/>
    <w:uiPriority w:val="59"/>
    <w:rPr>
      <w:rFonts w:ascii="Times New Roman" w:hAnsi="Times New Roman" w:eastAsia="宋体" w:cs="Times New Roman"/>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95">
    <w:name w:val="网格型1121"/>
    <w:basedOn w:val="88"/>
    <w:qFormat/>
    <w:uiPriority w:val="59"/>
    <w:rPr>
      <w:rFonts w:ascii="Calibri" w:hAnsi="Calibri" w:eastAsia="宋体" w:cs="Times New Roman"/>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96">
    <w:name w:val="Table Grid_1111"/>
    <w:basedOn w:val="88"/>
    <w:qFormat/>
    <w:uiPriority w:val="59"/>
    <w:rPr>
      <w:rFonts w:ascii="Times New Roman" w:hAnsi="Times New Roman" w:eastAsia="宋体" w:cs="Times New Roman"/>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97">
    <w:name w:val="表格内容 Char"/>
    <w:link w:val="468"/>
    <w:qFormat/>
    <w:uiPriority w:val="0"/>
    <w:rPr>
      <w:rFonts w:ascii="inherit" w:hAnsi="inherit" w:eastAsia="Calibri Light" w:cs="Calibri Light"/>
      <w:sz w:val="24"/>
    </w:rPr>
  </w:style>
  <w:style w:type="paragraph" w:customStyle="1" w:styleId="1098">
    <w:name w:val="标题 31"/>
    <w:basedOn w:val="1"/>
    <w:qFormat/>
    <w:uiPriority w:val="1"/>
    <w:pPr>
      <w:ind w:left="237"/>
      <w:jc w:val="left"/>
      <w:outlineLvl w:val="3"/>
    </w:pPr>
    <w:rPr>
      <w:rFonts w:ascii="Microsoft JhengHei" w:hAnsi="Microsoft JhengHei" w:eastAsia="Microsoft JhengHei"/>
      <w:kern w:val="0"/>
      <w:sz w:val="28"/>
      <w:szCs w:val="28"/>
      <w:lang w:eastAsia="en-US"/>
    </w:rPr>
  </w:style>
  <w:style w:type="paragraph" w:customStyle="1" w:styleId="1099">
    <w:name w:val="bszw封面"/>
    <w:basedOn w:val="1"/>
    <w:qFormat/>
    <w:uiPriority w:val="0"/>
    <w:pPr>
      <w:spacing w:line="360" w:lineRule="auto"/>
      <w:jc w:val="center"/>
    </w:pPr>
    <w:rPr>
      <w:rFonts w:ascii="Calibri" w:hAnsi="Calibri" w:eastAsia="黑体" w:cs="宋体"/>
      <w:spacing w:val="12"/>
      <w:kern w:val="0"/>
      <w:sz w:val="32"/>
      <w:szCs w:val="32"/>
    </w:rPr>
  </w:style>
  <w:style w:type="paragraph" w:customStyle="1" w:styleId="1100">
    <w:name w:val="rtecenter"/>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101">
    <w:name w:val="批注文字1"/>
    <w:basedOn w:val="1"/>
    <w:next w:val="29"/>
    <w:qFormat/>
    <w:uiPriority w:val="0"/>
    <w:pPr>
      <w:adjustRightInd w:val="0"/>
      <w:spacing w:line="360" w:lineRule="atLeast"/>
      <w:jc w:val="left"/>
      <w:textAlignment w:val="baseline"/>
    </w:pPr>
    <w:rPr>
      <w:rFonts w:eastAsia="宋体" w:cs="Calibri"/>
      <w:sz w:val="24"/>
      <w:szCs w:val="22"/>
    </w:rPr>
  </w:style>
  <w:style w:type="paragraph" w:customStyle="1" w:styleId="1102">
    <w:name w:val="副标题1"/>
    <w:basedOn w:val="1"/>
    <w:next w:val="1"/>
    <w:qFormat/>
    <w:uiPriority w:val="0"/>
    <w:pPr>
      <w:spacing w:after="60" w:line="360" w:lineRule="auto"/>
      <w:jc w:val="left"/>
      <w:outlineLvl w:val="1"/>
    </w:pPr>
    <w:rPr>
      <w:rFonts w:ascii="Times New Roman" w:hAnsi="Times New Roman" w:eastAsia="宋体"/>
      <w:b/>
      <w:bCs/>
      <w:kern w:val="28"/>
      <w:sz w:val="32"/>
      <w:szCs w:val="32"/>
    </w:rPr>
  </w:style>
  <w:style w:type="character" w:customStyle="1" w:styleId="1103">
    <w:name w:val="标题 1 Char"/>
    <w:basedOn w:val="91"/>
    <w:qFormat/>
    <w:uiPriority w:val="9"/>
    <w:rPr>
      <w:rFonts w:ascii="Calibri" w:hAnsi="Calibri" w:eastAsia="宋体" w:cs="Calibri"/>
      <w:b/>
      <w:bCs/>
      <w:kern w:val="44"/>
      <w:sz w:val="44"/>
      <w:szCs w:val="44"/>
    </w:rPr>
  </w:style>
  <w:style w:type="character" w:customStyle="1" w:styleId="1104">
    <w:name w:val="标题 2 Char"/>
    <w:basedOn w:val="91"/>
    <w:qFormat/>
    <w:uiPriority w:val="9"/>
    <w:rPr>
      <w:rFonts w:ascii="Calibri Light" w:hAnsi="Calibri Light" w:eastAsia="宋体" w:cs="Times New Roman"/>
      <w:b/>
      <w:bCs/>
      <w:sz w:val="32"/>
      <w:szCs w:val="32"/>
    </w:rPr>
  </w:style>
  <w:style w:type="character" w:customStyle="1" w:styleId="1105">
    <w:name w:val="标题 4 Char"/>
    <w:basedOn w:val="91"/>
    <w:qFormat/>
    <w:uiPriority w:val="9"/>
    <w:rPr>
      <w:rFonts w:ascii="Calibri Light" w:hAnsi="Calibri Light" w:eastAsia="宋体" w:cs="Times New Roman"/>
      <w:b/>
      <w:bCs/>
      <w:sz w:val="28"/>
      <w:szCs w:val="28"/>
    </w:rPr>
  </w:style>
  <w:style w:type="character" w:customStyle="1" w:styleId="1106">
    <w:name w:val="标题 5 Char"/>
    <w:basedOn w:val="91"/>
    <w:qFormat/>
    <w:uiPriority w:val="9"/>
    <w:rPr>
      <w:rFonts w:ascii="Calibri" w:hAnsi="Calibri" w:eastAsia="宋体" w:cs="Calibri"/>
      <w:b/>
      <w:bCs/>
      <w:sz w:val="28"/>
      <w:szCs w:val="28"/>
    </w:rPr>
  </w:style>
  <w:style w:type="character" w:customStyle="1" w:styleId="1107">
    <w:name w:val="标题 6 Char"/>
    <w:basedOn w:val="91"/>
    <w:qFormat/>
    <w:uiPriority w:val="9"/>
    <w:rPr>
      <w:rFonts w:ascii="Calibri Light" w:hAnsi="Calibri Light" w:eastAsia="宋体" w:cs="Times New Roman"/>
      <w:b/>
      <w:bCs/>
      <w:sz w:val="24"/>
      <w:szCs w:val="24"/>
    </w:rPr>
  </w:style>
  <w:style w:type="character" w:customStyle="1" w:styleId="1108">
    <w:name w:val="标题 2 Char Char Char"/>
    <w:semiHidden/>
    <w:qFormat/>
    <w:uiPriority w:val="99"/>
    <w:rPr>
      <w:rFonts w:ascii="Arial" w:hAnsi="Arial" w:eastAsia="黑体" w:cs="Arial"/>
      <w:b/>
      <w:bCs/>
      <w:kern w:val="2"/>
      <w:sz w:val="32"/>
      <w:szCs w:val="32"/>
      <w:lang w:val="en-US" w:eastAsia="zh-CN"/>
    </w:rPr>
  </w:style>
  <w:style w:type="paragraph" w:customStyle="1" w:styleId="1109">
    <w:name w:val="无间隔1"/>
    <w:next w:val="268"/>
    <w:link w:val="1143"/>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1110">
    <w:name w:val="标题 2 Char Char Char Char Char Char Char"/>
    <w:qFormat/>
    <w:uiPriority w:val="0"/>
    <w:rPr>
      <w:rFonts w:ascii="Arial" w:hAnsi="Arial" w:eastAsia="黑体"/>
      <w:b/>
      <w:bCs/>
      <w:kern w:val="2"/>
      <w:sz w:val="32"/>
      <w:szCs w:val="32"/>
      <w:lang w:val="en-US" w:eastAsia="zh-CN"/>
    </w:rPr>
  </w:style>
  <w:style w:type="paragraph" w:customStyle="1" w:styleId="1111">
    <w:name w:val="_Style 51"/>
    <w:basedOn w:val="1"/>
    <w:next w:val="197"/>
    <w:qFormat/>
    <w:uiPriority w:val="34"/>
    <w:pPr>
      <w:ind w:firstLine="420" w:firstLineChars="200"/>
    </w:pPr>
    <w:rPr>
      <w:rFonts w:ascii="Times New Roman" w:hAnsi="Times New Roman" w:eastAsia="宋体" w:cs="Calibri"/>
      <w:szCs w:val="20"/>
    </w:rPr>
  </w:style>
  <w:style w:type="character" w:customStyle="1" w:styleId="1112">
    <w:name w:val="页眉 Char"/>
    <w:basedOn w:val="91"/>
    <w:qFormat/>
    <w:uiPriority w:val="99"/>
    <w:rPr>
      <w:rFonts w:ascii="Calibri" w:hAnsi="Calibri" w:eastAsia="宋体" w:cs="Calibri"/>
      <w:sz w:val="18"/>
      <w:szCs w:val="18"/>
    </w:rPr>
  </w:style>
  <w:style w:type="character" w:customStyle="1" w:styleId="1113">
    <w:name w:val="正文文本 Char"/>
    <w:basedOn w:val="91"/>
    <w:qFormat/>
    <w:uiPriority w:val="99"/>
    <w:rPr>
      <w:rFonts w:ascii="Calibri" w:hAnsi="Calibri" w:eastAsia="宋体" w:cs="Calibri"/>
    </w:rPr>
  </w:style>
  <w:style w:type="character" w:customStyle="1" w:styleId="1114">
    <w:name w:val="正文文本缩进 2 Char"/>
    <w:basedOn w:val="91"/>
    <w:qFormat/>
    <w:uiPriority w:val="99"/>
    <w:rPr>
      <w:rFonts w:ascii="Calibri" w:hAnsi="Calibri" w:eastAsia="宋体" w:cs="Calibri"/>
    </w:rPr>
  </w:style>
  <w:style w:type="character" w:customStyle="1" w:styleId="1115">
    <w:name w:val="正文文本缩进 Char"/>
    <w:basedOn w:val="91"/>
    <w:qFormat/>
    <w:uiPriority w:val="99"/>
    <w:rPr>
      <w:rFonts w:ascii="Calibri" w:hAnsi="Calibri" w:eastAsia="宋体" w:cs="Calibri"/>
    </w:rPr>
  </w:style>
  <w:style w:type="character" w:customStyle="1" w:styleId="1116">
    <w:name w:val="HTML 预设格式 Char"/>
    <w:basedOn w:val="91"/>
    <w:qFormat/>
    <w:uiPriority w:val="99"/>
    <w:rPr>
      <w:rFonts w:ascii="Courier New" w:hAnsi="Courier New" w:eastAsia="宋体" w:cs="Courier New"/>
      <w:sz w:val="20"/>
      <w:szCs w:val="20"/>
    </w:rPr>
  </w:style>
  <w:style w:type="character" w:customStyle="1" w:styleId="1117">
    <w:name w:val="批注框文本 Char"/>
    <w:basedOn w:val="91"/>
    <w:qFormat/>
    <w:uiPriority w:val="99"/>
    <w:rPr>
      <w:rFonts w:ascii="Calibri" w:hAnsi="Calibri" w:eastAsia="宋体" w:cs="Calibri"/>
      <w:sz w:val="18"/>
      <w:szCs w:val="18"/>
    </w:rPr>
  </w:style>
  <w:style w:type="character" w:customStyle="1" w:styleId="1118">
    <w:name w:val="文档结构图 Char"/>
    <w:basedOn w:val="91"/>
    <w:qFormat/>
    <w:uiPriority w:val="99"/>
    <w:rPr>
      <w:rFonts w:ascii="Microsoft YaHei UI" w:hAnsi="Calibri" w:eastAsia="Microsoft YaHei UI" w:cs="Calibri"/>
      <w:sz w:val="18"/>
      <w:szCs w:val="18"/>
    </w:rPr>
  </w:style>
  <w:style w:type="character" w:customStyle="1" w:styleId="1119">
    <w:name w:val="标题 Char"/>
    <w:basedOn w:val="91"/>
    <w:qFormat/>
    <w:uiPriority w:val="10"/>
    <w:rPr>
      <w:rFonts w:ascii="Calibri Light" w:hAnsi="Calibri Light" w:eastAsia="宋体" w:cs="Times New Roman"/>
      <w:b/>
      <w:bCs/>
      <w:sz w:val="32"/>
      <w:szCs w:val="32"/>
    </w:rPr>
  </w:style>
  <w:style w:type="character" w:customStyle="1" w:styleId="1120">
    <w:name w:val="页脚 Char"/>
    <w:basedOn w:val="91"/>
    <w:qFormat/>
    <w:uiPriority w:val="99"/>
    <w:rPr>
      <w:rFonts w:ascii="Calibri" w:hAnsi="Calibri" w:eastAsia="宋体" w:cs="Calibri"/>
      <w:sz w:val="18"/>
      <w:szCs w:val="18"/>
    </w:rPr>
  </w:style>
  <w:style w:type="character" w:customStyle="1" w:styleId="1121">
    <w:name w:val="正文文本缩进 3 Char"/>
    <w:basedOn w:val="91"/>
    <w:qFormat/>
    <w:uiPriority w:val="99"/>
    <w:rPr>
      <w:rFonts w:ascii="Calibri" w:hAnsi="Calibri" w:eastAsia="宋体" w:cs="Calibri"/>
      <w:sz w:val="16"/>
      <w:szCs w:val="16"/>
    </w:rPr>
  </w:style>
  <w:style w:type="character" w:customStyle="1" w:styleId="1122">
    <w:name w:val="批注主题 Char"/>
    <w:basedOn w:val="754"/>
    <w:qFormat/>
    <w:uiPriority w:val="99"/>
    <w:rPr>
      <w:rFonts w:ascii="Calibri" w:hAnsi="Calibri" w:eastAsia="宋体" w:cs="Calibri"/>
      <w:b/>
      <w:bCs/>
      <w:sz w:val="24"/>
      <w:szCs w:val="24"/>
    </w:rPr>
  </w:style>
  <w:style w:type="paragraph" w:customStyle="1" w:styleId="1123">
    <w:name w:val="正文 A"/>
    <w:qFormat/>
    <w:uiPriority w:val="0"/>
    <w:pPr>
      <w:widowControl w:val="0"/>
      <w:jc w:val="both"/>
    </w:pPr>
    <w:rPr>
      <w:rFonts w:ascii="Calibri" w:hAnsi="Calibri" w:eastAsia="ヒラギノ角ゴ Pro W3" w:cs="Calibri"/>
      <w:color w:val="000000"/>
      <w:kern w:val="2"/>
      <w:sz w:val="21"/>
      <w:lang w:val="en-US" w:eastAsia="zh-CN" w:bidi="ar-SA"/>
    </w:rPr>
  </w:style>
  <w:style w:type="paragraph" w:customStyle="1" w:styleId="1124">
    <w:name w:val="Char Char1 Char"/>
    <w:basedOn w:val="1"/>
    <w:qFormat/>
    <w:uiPriority w:val="0"/>
    <w:rPr>
      <w:rFonts w:ascii="Calibri" w:hAnsi="Calibri" w:eastAsia="宋体" w:cs="Calibri"/>
      <w:sz w:val="24"/>
    </w:rPr>
  </w:style>
  <w:style w:type="paragraph" w:customStyle="1" w:styleId="1125">
    <w:name w:val="Definition Term"/>
    <w:basedOn w:val="1"/>
    <w:next w:val="1"/>
    <w:qFormat/>
    <w:uiPriority w:val="99"/>
    <w:pPr>
      <w:autoSpaceDE w:val="0"/>
      <w:autoSpaceDN w:val="0"/>
      <w:adjustRightInd w:val="0"/>
      <w:jc w:val="left"/>
    </w:pPr>
    <w:rPr>
      <w:rFonts w:ascii="Times New Roman" w:hAnsi="Times New Roman" w:eastAsia="宋体" w:cs="Calibri"/>
      <w:kern w:val="0"/>
      <w:sz w:val="24"/>
    </w:rPr>
  </w:style>
  <w:style w:type="paragraph" w:customStyle="1" w:styleId="1126">
    <w:name w:val="自由格式"/>
    <w:qFormat/>
    <w:uiPriority w:val="0"/>
    <w:rPr>
      <w:rFonts w:ascii="Calibri" w:hAnsi="Calibri" w:eastAsia="ヒラギノ角ゴ Pro W3" w:cs="Calibri"/>
      <w:color w:val="000000"/>
      <w:lang w:val="en-US" w:eastAsia="zh-CN" w:bidi="ar-SA"/>
    </w:rPr>
  </w:style>
  <w:style w:type="paragraph" w:customStyle="1" w:styleId="1127">
    <w:name w:val="Char Char1 Char11"/>
    <w:basedOn w:val="1"/>
    <w:qFormat/>
    <w:uiPriority w:val="0"/>
    <w:rPr>
      <w:rFonts w:ascii="Calibri" w:hAnsi="Calibri" w:eastAsia="宋体" w:cs="Calibri"/>
      <w:sz w:val="24"/>
    </w:rPr>
  </w:style>
  <w:style w:type="paragraph" w:customStyle="1" w:styleId="1128">
    <w:name w:val="Char Char Char Char Char Char Char Char Char Char Char Char Char Char Char Char Char"/>
    <w:basedOn w:val="1"/>
    <w:qFormat/>
    <w:uiPriority w:val="0"/>
    <w:rPr>
      <w:rFonts w:ascii="Times New Roman" w:hAnsi="Times New Roman" w:eastAsia="宋体" w:cs="Calibri"/>
      <w:sz w:val="24"/>
    </w:rPr>
  </w:style>
  <w:style w:type="paragraph" w:customStyle="1" w:styleId="1129">
    <w:name w:val="Char21"/>
    <w:basedOn w:val="1"/>
    <w:qFormat/>
    <w:uiPriority w:val="0"/>
    <w:rPr>
      <w:rFonts w:ascii="Calibri" w:hAnsi="Calibri" w:eastAsia="宋体" w:cs="Calibri"/>
    </w:rPr>
  </w:style>
  <w:style w:type="paragraph" w:customStyle="1" w:styleId="1130">
    <w:name w:val="Char Char Char Char Char Char Char Char Char Char Char Char Char Char Char Char Char11"/>
    <w:basedOn w:val="1"/>
    <w:qFormat/>
    <w:uiPriority w:val="0"/>
    <w:rPr>
      <w:rFonts w:ascii="Times New Roman" w:hAnsi="Times New Roman" w:eastAsia="宋体" w:cs="Calibri"/>
      <w:sz w:val="24"/>
    </w:rPr>
  </w:style>
  <w:style w:type="paragraph" w:customStyle="1" w:styleId="1131">
    <w:name w:val="页脚1"/>
    <w:qFormat/>
    <w:uiPriority w:val="0"/>
    <w:pPr>
      <w:widowControl w:val="0"/>
      <w:tabs>
        <w:tab w:val="center" w:pos="4153"/>
        <w:tab w:val="right" w:pos="8306"/>
      </w:tabs>
    </w:pPr>
    <w:rPr>
      <w:rFonts w:ascii="Calibri" w:hAnsi="Calibri" w:eastAsia="ヒラギノ角ゴ Pro W3" w:cs="Calibri"/>
      <w:color w:val="000000"/>
      <w:kern w:val="2"/>
      <w:sz w:val="18"/>
      <w:lang w:val="en-US" w:eastAsia="zh-CN" w:bidi="ar-SA"/>
    </w:rPr>
  </w:style>
  <w:style w:type="paragraph" w:customStyle="1" w:styleId="1132">
    <w:name w:val="A列表"/>
    <w:basedOn w:val="1"/>
    <w:qFormat/>
    <w:uiPriority w:val="0"/>
    <w:pPr>
      <w:adjustRightInd w:val="0"/>
      <w:snapToGrid w:val="0"/>
      <w:spacing w:before="40" w:line="360" w:lineRule="auto"/>
      <w:jc w:val="left"/>
    </w:pPr>
    <w:rPr>
      <w:rFonts w:ascii="Times New Roman" w:hAnsi="Times New Roman" w:eastAsia="宋体" w:cs="Calibri"/>
      <w:kern w:val="0"/>
      <w:sz w:val="24"/>
      <w:szCs w:val="20"/>
    </w:rPr>
  </w:style>
  <w:style w:type="character" w:customStyle="1" w:styleId="1133">
    <w:name w:val="正文首行缩进 Char"/>
    <w:basedOn w:val="1113"/>
    <w:qFormat/>
    <w:uiPriority w:val="99"/>
    <w:rPr>
      <w:rFonts w:ascii="Calibri" w:hAnsi="Calibri" w:eastAsia="宋体" w:cs="Calibri"/>
    </w:rPr>
  </w:style>
  <w:style w:type="paragraph" w:customStyle="1" w:styleId="1134">
    <w:name w:val="电建营改增红4"/>
    <w:basedOn w:val="1"/>
    <w:qFormat/>
    <w:uiPriority w:val="0"/>
    <w:pPr>
      <w:spacing w:line="400" w:lineRule="exact"/>
      <w:ind w:firstLine="482"/>
    </w:pPr>
    <w:rPr>
      <w:rFonts w:ascii="仿宋_GB2312" w:hAnsi="仿宋" w:eastAsia="仿宋_GB2312" w:cs="仿宋"/>
      <w:b/>
      <w:i/>
      <w:color w:val="FF0000"/>
      <w:sz w:val="24"/>
    </w:rPr>
  </w:style>
  <w:style w:type="paragraph" w:customStyle="1" w:styleId="1135">
    <w:name w:val="_Style 511"/>
    <w:basedOn w:val="1"/>
    <w:next w:val="197"/>
    <w:qFormat/>
    <w:uiPriority w:val="34"/>
    <w:pPr>
      <w:ind w:firstLine="420" w:firstLineChars="200"/>
    </w:pPr>
    <w:rPr>
      <w:rFonts w:ascii="Times New Roman" w:hAnsi="Times New Roman" w:eastAsia="宋体" w:cs="Calibri"/>
      <w:szCs w:val="20"/>
    </w:rPr>
  </w:style>
  <w:style w:type="paragraph" w:customStyle="1" w:styleId="1136">
    <w:name w:val="Char Char1 Char1"/>
    <w:basedOn w:val="1"/>
    <w:qFormat/>
    <w:uiPriority w:val="0"/>
    <w:rPr>
      <w:rFonts w:ascii="Calibri" w:hAnsi="Calibri" w:eastAsia="宋体" w:cs="Calibri"/>
      <w:sz w:val="24"/>
    </w:rPr>
  </w:style>
  <w:style w:type="paragraph" w:customStyle="1" w:styleId="1137">
    <w:name w:val="Char Char Char Char Char Char Char Char Char Char Char Char Char Char Char Char Char1"/>
    <w:basedOn w:val="1"/>
    <w:qFormat/>
    <w:uiPriority w:val="0"/>
    <w:rPr>
      <w:rFonts w:ascii="Times New Roman" w:hAnsi="Times New Roman" w:eastAsia="宋体" w:cs="Calibri"/>
      <w:sz w:val="24"/>
    </w:rPr>
  </w:style>
  <w:style w:type="character" w:customStyle="1" w:styleId="1138">
    <w:name w:val="hover26"/>
    <w:basedOn w:val="91"/>
    <w:qFormat/>
    <w:uiPriority w:val="0"/>
  </w:style>
  <w:style w:type="character" w:customStyle="1" w:styleId="1139">
    <w:name w:val="hover27"/>
    <w:basedOn w:val="91"/>
    <w:qFormat/>
    <w:uiPriority w:val="0"/>
    <w:rPr>
      <w:color w:val="315EFB"/>
    </w:rPr>
  </w:style>
  <w:style w:type="character" w:customStyle="1" w:styleId="1140">
    <w:name w:val="c-icon28"/>
    <w:basedOn w:val="91"/>
    <w:qFormat/>
    <w:uiPriority w:val="0"/>
  </w:style>
  <w:style w:type="character" w:customStyle="1" w:styleId="1141">
    <w:name w:val="未处理的提及1"/>
    <w:basedOn w:val="91"/>
    <w:semiHidden/>
    <w:unhideWhenUsed/>
    <w:qFormat/>
    <w:uiPriority w:val="99"/>
    <w:rPr>
      <w:color w:val="605E5C"/>
      <w:shd w:val="clear" w:color="auto" w:fill="E1DFDD"/>
    </w:rPr>
  </w:style>
  <w:style w:type="paragraph" w:customStyle="1" w:styleId="1142">
    <w:name w:val="修订2"/>
    <w:hidden/>
    <w:qFormat/>
    <w:uiPriority w:val="99"/>
    <w:rPr>
      <w:rFonts w:ascii="Calibri" w:hAnsi="Calibri" w:eastAsia="宋体" w:cs="Calibri"/>
      <w:kern w:val="2"/>
      <w:sz w:val="21"/>
      <w:szCs w:val="22"/>
      <w:lang w:val="en-US" w:eastAsia="zh-CN" w:bidi="ar-SA"/>
    </w:rPr>
  </w:style>
  <w:style w:type="character" w:customStyle="1" w:styleId="1143">
    <w:name w:val="无间隔 Char"/>
    <w:link w:val="1109"/>
    <w:qFormat/>
    <w:locked/>
    <w:uiPriority w:val="1"/>
    <w:rPr>
      <w:kern w:val="2"/>
      <w:sz w:val="21"/>
      <w:szCs w:val="22"/>
    </w:rPr>
  </w:style>
  <w:style w:type="paragraph" w:customStyle="1" w:styleId="1144">
    <w:name w:val="_Style 47"/>
    <w:basedOn w:val="1"/>
    <w:next w:val="115"/>
    <w:qFormat/>
    <w:uiPriority w:val="34"/>
    <w:pPr>
      <w:ind w:firstLine="420" w:firstLineChars="200"/>
    </w:pPr>
    <w:rPr>
      <w:rFonts w:ascii="Times New Roman" w:hAnsi="Times New Roman" w:eastAsia="宋体" w:cs="Calibri"/>
      <w:szCs w:val="20"/>
    </w:rPr>
  </w:style>
  <w:style w:type="paragraph" w:customStyle="1" w:styleId="1145">
    <w:name w:val="_Style 5"/>
    <w:basedOn w:val="1"/>
    <w:qFormat/>
    <w:uiPriority w:val="1"/>
    <w:pPr>
      <w:ind w:firstLine="420" w:firstLineChars="200"/>
    </w:pPr>
    <w:rPr>
      <w:rFonts w:ascii="Calibri" w:hAnsi="Calibri" w:eastAsia="宋体" w:cs="Calibri"/>
      <w:szCs w:val="22"/>
    </w:rPr>
  </w:style>
  <w:style w:type="paragraph" w:customStyle="1" w:styleId="1146">
    <w:name w:val="表文字"/>
    <w:basedOn w:val="1"/>
    <w:qFormat/>
    <w:uiPriority w:val="0"/>
    <w:pPr>
      <w:adjustRightInd w:val="0"/>
      <w:spacing w:line="320" w:lineRule="exact"/>
      <w:jc w:val="center"/>
      <w:textAlignment w:val="baseline"/>
    </w:pPr>
    <w:rPr>
      <w:rFonts w:ascii="Century" w:hAnsi="Century" w:eastAsia="MS Mincho" w:cs="Calibri"/>
      <w:kern w:val="0"/>
      <w:sz w:val="22"/>
      <w:szCs w:val="20"/>
      <w:lang w:eastAsia="ja-JP"/>
    </w:rPr>
  </w:style>
  <w:style w:type="character" w:customStyle="1" w:styleId="1147">
    <w:name w:val="font21"/>
    <w:qFormat/>
    <w:uiPriority w:val="0"/>
    <w:rPr>
      <w:rFonts w:hint="eastAsia" w:ascii="宋体" w:hAnsi="宋体" w:eastAsia="宋体" w:cs="宋体"/>
      <w:color w:val="000000"/>
      <w:sz w:val="21"/>
      <w:szCs w:val="21"/>
      <w:u w:val="none"/>
    </w:rPr>
  </w:style>
  <w:style w:type="paragraph" w:customStyle="1" w:styleId="1148">
    <w:name w:val="_Style 28"/>
    <w:basedOn w:val="1"/>
    <w:next w:val="1145"/>
    <w:qFormat/>
    <w:uiPriority w:val="34"/>
    <w:pPr>
      <w:ind w:firstLine="420" w:firstLineChars="200"/>
    </w:pPr>
    <w:rPr>
      <w:rFonts w:ascii="Calibri" w:hAnsi="Calibri" w:eastAsia="宋体" w:cs="Calibri"/>
      <w:szCs w:val="22"/>
    </w:rPr>
  </w:style>
  <w:style w:type="paragraph" w:customStyle="1" w:styleId="1149">
    <w:name w:val="_Style 2"/>
    <w:basedOn w:val="1"/>
    <w:qFormat/>
    <w:uiPriority w:val="1"/>
    <w:pPr>
      <w:ind w:firstLine="420" w:firstLineChars="200"/>
    </w:pPr>
    <w:rPr>
      <w:rFonts w:ascii="Calibri" w:hAnsi="Calibri" w:eastAsia="宋体" w:cs="Calibri"/>
      <w:szCs w:val="22"/>
    </w:rPr>
  </w:style>
  <w:style w:type="character" w:customStyle="1" w:styleId="1150">
    <w:name w:val="正文文本 3 字符2"/>
    <w:qFormat/>
    <w:uiPriority w:val="0"/>
    <w:rPr>
      <w:rFonts w:ascii="Times New Roman" w:hAnsi="Times New Roman" w:eastAsia="宋体" w:cs="Times New Roman"/>
      <w:sz w:val="16"/>
      <w:szCs w:val="16"/>
      <w:lang w:val="zh-CN" w:eastAsia="zh-CN"/>
    </w:rPr>
  </w:style>
  <w:style w:type="character" w:customStyle="1" w:styleId="1151">
    <w:name w:val="正文文本 2 字符2"/>
    <w:qFormat/>
    <w:uiPriority w:val="0"/>
    <w:rPr>
      <w:rFonts w:ascii="Calibri" w:hAnsi="Calibri" w:eastAsia="宋体" w:cs="Times New Roman"/>
    </w:rPr>
  </w:style>
  <w:style w:type="character" w:customStyle="1" w:styleId="1152">
    <w:name w:val="称呼 字符2"/>
    <w:qFormat/>
    <w:uiPriority w:val="0"/>
    <w:rPr>
      <w:rFonts w:ascii="Times New Roman" w:hAnsi="Times New Roman" w:eastAsia="宋体" w:cs="Times New Roman"/>
      <w:kern w:val="0"/>
      <w:szCs w:val="20"/>
    </w:rPr>
  </w:style>
  <w:style w:type="character" w:customStyle="1" w:styleId="1153">
    <w:name w:val="脚注文本 字符2"/>
    <w:qFormat/>
    <w:uiPriority w:val="0"/>
    <w:rPr>
      <w:rFonts w:ascii="Times New Roman" w:hAnsi="Times New Roman" w:eastAsia="宋体" w:cs="Times New Roman"/>
      <w:sz w:val="18"/>
      <w:szCs w:val="18"/>
    </w:rPr>
  </w:style>
  <w:style w:type="character" w:customStyle="1" w:styleId="1154">
    <w:name w:val="列出段落 字符1"/>
    <w:qFormat/>
    <w:uiPriority w:val="99"/>
    <w:rPr>
      <w:rFonts w:ascii="Times New Roman" w:hAnsi="Times New Roman" w:eastAsia="宋体" w:cs="Times New Roman"/>
      <w:szCs w:val="20"/>
      <w:lang w:val="zh-CN" w:eastAsia="zh-CN"/>
    </w:rPr>
  </w:style>
  <w:style w:type="paragraph" w:customStyle="1" w:styleId="1155">
    <w:name w:val="正文文本首行缩进2字符"/>
    <w:basedOn w:val="1"/>
    <w:qFormat/>
    <w:uiPriority w:val="0"/>
    <w:pPr>
      <w:spacing w:line="360" w:lineRule="auto"/>
      <w:ind w:firstLine="480" w:firstLineChars="200"/>
    </w:pPr>
    <w:rPr>
      <w:rFonts w:ascii="Times New Roman" w:hAnsi="Times New Roman" w:eastAsia="宋体" w:cs="Times New Roman"/>
      <w:sz w:val="24"/>
      <w:szCs w:val="28"/>
    </w:rPr>
  </w:style>
  <w:style w:type="character" w:customStyle="1" w:styleId="1156">
    <w:name w:val="标题 7 Char"/>
    <w:qFormat/>
    <w:uiPriority w:val="0"/>
    <w:rPr>
      <w:rFonts w:ascii="Times New Roman" w:hAnsi="Times New Roman"/>
      <w:b/>
      <w:sz w:val="24"/>
    </w:rPr>
  </w:style>
  <w:style w:type="character" w:customStyle="1" w:styleId="1157">
    <w:name w:val="正文缩进 字符1"/>
    <w:qFormat/>
    <w:uiPriority w:val="0"/>
    <w:rPr>
      <w:rFonts w:ascii="宋体" w:hAnsi="宋体" w:eastAsia="宋体" w:cs="Times New Roman"/>
      <w:kern w:val="0"/>
      <w:sz w:val="20"/>
      <w:szCs w:val="21"/>
      <w:lang w:val="zh-CN" w:eastAsia="zh-CN"/>
    </w:rPr>
  </w:style>
  <w:style w:type="paragraph" w:customStyle="1" w:styleId="1158">
    <w:name w:val="_Style 10"/>
    <w:basedOn w:val="1"/>
    <w:qFormat/>
    <w:uiPriority w:val="0"/>
    <w:pPr>
      <w:ind w:firstLine="420" w:firstLineChars="200"/>
    </w:pPr>
    <w:rPr>
      <w:rFonts w:ascii="Calibri" w:hAnsi="Calibri" w:eastAsia="宋体" w:cs="Times New Roman"/>
      <w:sz w:val="24"/>
      <w:szCs w:val="22"/>
    </w:rPr>
  </w:style>
  <w:style w:type="table" w:customStyle="1" w:styleId="1159">
    <w:name w:val="Table Normal111"/>
    <w:qFormat/>
    <w:uiPriority w:val="0"/>
    <w:pPr>
      <w:pBdr>
        <w:top w:val="none" w:color="auto" w:sz="0" w:space="0"/>
        <w:left w:val="none" w:color="auto" w:sz="0" w:space="0"/>
        <w:bottom w:val="none" w:color="auto" w:sz="0" w:space="0"/>
        <w:right w:val="none" w:color="auto" w:sz="0" w:space="0"/>
        <w:between w:val="none" w:color="auto" w:sz="0" w:space="0"/>
      </w:pBdr>
    </w:pPr>
    <w:rPr>
      <w:rFonts w:ascii="Times New Roman" w:hAnsi="Times New Roman" w:cs="Times New Roman"/>
    </w:rPr>
    <w:tblPr>
      <w:tblCellMar>
        <w:top w:w="0" w:type="dxa"/>
        <w:left w:w="0" w:type="dxa"/>
        <w:bottom w:w="0" w:type="dxa"/>
        <w:right w:w="0" w:type="dxa"/>
      </w:tblCellMar>
    </w:tblPr>
  </w:style>
  <w:style w:type="paragraph" w:customStyle="1" w:styleId="1160">
    <w:name w:val="目录 11"/>
    <w:basedOn w:val="1"/>
    <w:next w:val="1"/>
    <w:qFormat/>
    <w:uiPriority w:val="39"/>
    <w:pPr>
      <w:tabs>
        <w:tab w:val="right" w:leader="dot" w:pos="8222"/>
      </w:tabs>
      <w:spacing w:before="120" w:after="120"/>
      <w:jc w:val="center"/>
    </w:pPr>
    <w:rPr>
      <w:rFonts w:eastAsia="宋体" w:cs="Calibri"/>
      <w:b/>
      <w:bCs/>
      <w:caps/>
      <w:sz w:val="24"/>
      <w:szCs w:val="20"/>
    </w:rPr>
  </w:style>
  <w:style w:type="paragraph" w:customStyle="1" w:styleId="1161">
    <w:name w:val="目录 21"/>
    <w:basedOn w:val="1"/>
    <w:next w:val="1"/>
    <w:qFormat/>
    <w:uiPriority w:val="39"/>
    <w:pPr>
      <w:spacing w:line="360" w:lineRule="auto"/>
      <w:ind w:left="210"/>
      <w:jc w:val="left"/>
    </w:pPr>
    <w:rPr>
      <w:rFonts w:eastAsia="宋体" w:cs="Calibri"/>
      <w:smallCaps/>
      <w:sz w:val="24"/>
      <w:szCs w:val="20"/>
    </w:rPr>
  </w:style>
  <w:style w:type="paragraph" w:customStyle="1" w:styleId="1162">
    <w:name w:val="目录 31"/>
    <w:basedOn w:val="1"/>
    <w:next w:val="1"/>
    <w:unhideWhenUsed/>
    <w:qFormat/>
    <w:uiPriority w:val="39"/>
    <w:pPr>
      <w:spacing w:line="360" w:lineRule="auto"/>
      <w:ind w:left="420"/>
      <w:jc w:val="left"/>
    </w:pPr>
    <w:rPr>
      <w:rFonts w:eastAsia="宋体" w:cs="Calibri"/>
      <w:iCs/>
      <w:sz w:val="22"/>
      <w:szCs w:val="20"/>
    </w:rPr>
  </w:style>
  <w:style w:type="paragraph" w:customStyle="1" w:styleId="1163">
    <w:name w:val="目录 41"/>
    <w:basedOn w:val="1"/>
    <w:next w:val="1"/>
    <w:unhideWhenUsed/>
    <w:qFormat/>
    <w:uiPriority w:val="39"/>
    <w:pPr>
      <w:ind w:left="630"/>
      <w:jc w:val="left"/>
    </w:pPr>
    <w:rPr>
      <w:rFonts w:eastAsia="宋体" w:cs="Calibri"/>
      <w:sz w:val="18"/>
      <w:szCs w:val="18"/>
    </w:rPr>
  </w:style>
  <w:style w:type="paragraph" w:customStyle="1" w:styleId="1164">
    <w:name w:val="目录 51"/>
    <w:basedOn w:val="1"/>
    <w:next w:val="1"/>
    <w:unhideWhenUsed/>
    <w:qFormat/>
    <w:uiPriority w:val="39"/>
    <w:pPr>
      <w:ind w:left="840"/>
      <w:jc w:val="left"/>
    </w:pPr>
    <w:rPr>
      <w:rFonts w:eastAsia="宋体" w:cs="Calibri"/>
      <w:sz w:val="18"/>
      <w:szCs w:val="18"/>
    </w:rPr>
  </w:style>
  <w:style w:type="paragraph" w:customStyle="1" w:styleId="1165">
    <w:name w:val="目录 61"/>
    <w:basedOn w:val="1"/>
    <w:next w:val="1"/>
    <w:unhideWhenUsed/>
    <w:qFormat/>
    <w:uiPriority w:val="39"/>
    <w:pPr>
      <w:ind w:left="1050"/>
      <w:jc w:val="left"/>
    </w:pPr>
    <w:rPr>
      <w:rFonts w:eastAsia="宋体" w:cs="Calibri"/>
      <w:sz w:val="18"/>
      <w:szCs w:val="18"/>
    </w:rPr>
  </w:style>
  <w:style w:type="paragraph" w:customStyle="1" w:styleId="1166">
    <w:name w:val="目录 71"/>
    <w:basedOn w:val="1"/>
    <w:next w:val="1"/>
    <w:unhideWhenUsed/>
    <w:qFormat/>
    <w:uiPriority w:val="39"/>
    <w:pPr>
      <w:ind w:left="1260"/>
      <w:jc w:val="left"/>
    </w:pPr>
    <w:rPr>
      <w:rFonts w:eastAsia="宋体" w:cs="Calibri"/>
      <w:sz w:val="18"/>
      <w:szCs w:val="18"/>
    </w:rPr>
  </w:style>
  <w:style w:type="paragraph" w:customStyle="1" w:styleId="1167">
    <w:name w:val="目录 81"/>
    <w:basedOn w:val="1"/>
    <w:next w:val="1"/>
    <w:unhideWhenUsed/>
    <w:qFormat/>
    <w:uiPriority w:val="39"/>
    <w:pPr>
      <w:ind w:left="1470"/>
      <w:jc w:val="left"/>
    </w:pPr>
    <w:rPr>
      <w:rFonts w:eastAsia="宋体" w:cs="Calibri"/>
      <w:sz w:val="18"/>
      <w:szCs w:val="18"/>
    </w:rPr>
  </w:style>
  <w:style w:type="paragraph" w:customStyle="1" w:styleId="1168">
    <w:name w:val="目录 91"/>
    <w:basedOn w:val="1"/>
    <w:next w:val="1"/>
    <w:unhideWhenUsed/>
    <w:qFormat/>
    <w:uiPriority w:val="39"/>
    <w:pPr>
      <w:ind w:left="1680"/>
      <w:jc w:val="left"/>
    </w:pPr>
    <w:rPr>
      <w:rFonts w:eastAsia="宋体" w:cs="Calibri"/>
      <w:sz w:val="18"/>
      <w:szCs w:val="18"/>
    </w:rPr>
  </w:style>
  <w:style w:type="paragraph" w:customStyle="1" w:styleId="1169">
    <w:name w:val="引文目录标题1"/>
    <w:basedOn w:val="1"/>
    <w:next w:val="1"/>
    <w:semiHidden/>
    <w:unhideWhenUsed/>
    <w:qFormat/>
    <w:uiPriority w:val="99"/>
    <w:pPr>
      <w:spacing w:before="120"/>
    </w:pPr>
    <w:rPr>
      <w:rFonts w:ascii="Cambria" w:hAnsi="Cambria" w:eastAsia="宋体" w:cs="Times New Roman"/>
      <w:sz w:val="24"/>
    </w:rPr>
  </w:style>
  <w:style w:type="paragraph" w:customStyle="1" w:styleId="1170">
    <w:name w:val="列出段落11"/>
    <w:basedOn w:val="1"/>
    <w:qFormat/>
    <w:uiPriority w:val="0"/>
    <w:pPr>
      <w:ind w:firstLine="420" w:firstLineChars="200"/>
    </w:pPr>
    <w:rPr>
      <w:rFonts w:ascii="Times New Roman" w:hAnsi="Times New Roman" w:eastAsia="宋体" w:cs="Times New Roman"/>
    </w:rPr>
  </w:style>
  <w:style w:type="table" w:customStyle="1" w:styleId="1171">
    <w:name w:val="Table Normal1111"/>
    <w:unhideWhenUsed/>
    <w:qFormat/>
    <w:uiPriority w:val="0"/>
    <w:pPr>
      <w:widowControl w:val="0"/>
      <w:autoSpaceDE w:val="0"/>
      <w:autoSpaceDN w:val="0"/>
    </w:pPr>
    <w:rPr>
      <w:sz w:val="22"/>
      <w:szCs w:val="22"/>
      <w:lang w:eastAsia="en-US"/>
    </w:rPr>
    <w:tblPr>
      <w:tblCellMar>
        <w:top w:w="0" w:type="dxa"/>
        <w:left w:w="0" w:type="dxa"/>
        <w:bottom w:w="0" w:type="dxa"/>
        <w:right w:w="0" w:type="dxa"/>
      </w:tblCellMar>
    </w:tblPr>
  </w:style>
  <w:style w:type="table" w:customStyle="1" w:styleId="1172">
    <w:name w:val="网格型311"/>
    <w:basedOn w:val="88"/>
    <w:qFormat/>
    <w:uiPriority w:val="59"/>
    <w:rPr>
      <w:rFonts w:ascii="Arial" w:hAnsi="Arial" w:eastAsia="黑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73">
    <w:name w:val="网格型221"/>
    <w:basedOn w:val="88"/>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74">
    <w:name w:val="网格型42"/>
    <w:basedOn w:val="88"/>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75">
    <w:name w:val="网格型411"/>
    <w:basedOn w:val="88"/>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76">
    <w:name w:val="Normal_1_1"/>
    <w:qFormat/>
    <w:uiPriority w:val="0"/>
    <w:pPr>
      <w:spacing w:before="120" w:after="240"/>
      <w:jc w:val="both"/>
    </w:pPr>
    <w:rPr>
      <w:rFonts w:ascii="Calibri" w:hAnsi="Calibri" w:eastAsia="Calibri" w:cs="Times New Roman"/>
      <w:sz w:val="22"/>
      <w:szCs w:val="22"/>
      <w:lang w:val="en-US" w:eastAsia="en-US" w:bidi="ar-SA"/>
    </w:rPr>
  </w:style>
  <w:style w:type="paragraph" w:customStyle="1" w:styleId="1177">
    <w:name w:val="55"/>
    <w:basedOn w:val="1"/>
    <w:qFormat/>
    <w:uiPriority w:val="0"/>
    <w:pPr>
      <w:adjustRightInd w:val="0"/>
      <w:spacing w:before="260" w:after="260" w:line="500" w:lineRule="exact"/>
      <w:ind w:firstLine="629"/>
    </w:pPr>
    <w:rPr>
      <w:rFonts w:ascii="仿宋_GB2312" w:hAnsi="Times New Roman" w:eastAsia="仿宋_GB2312" w:cs="Times New Roman"/>
      <w:sz w:val="28"/>
      <w:szCs w:val="28"/>
    </w:rPr>
  </w:style>
  <w:style w:type="paragraph" w:customStyle="1" w:styleId="1178">
    <w:name w:val="列表段落1"/>
    <w:basedOn w:val="1"/>
    <w:qFormat/>
    <w:uiPriority w:val="34"/>
    <w:pPr>
      <w:spacing w:before="100" w:beforeAutospacing="1" w:after="100" w:afterAutospacing="1" w:line="360" w:lineRule="auto"/>
      <w:ind w:firstLine="200" w:firstLineChars="200"/>
    </w:pPr>
    <w:rPr>
      <w:rFonts w:ascii="Times New Roman" w:hAnsi="Times New Roman" w:eastAsia="宋体" w:cs="Times New Roman"/>
      <w:sz w:val="24"/>
      <w:szCs w:val="20"/>
    </w:rPr>
  </w:style>
  <w:style w:type="paragraph" w:customStyle="1" w:styleId="1179">
    <w:name w:val="标题2.1"/>
    <w:basedOn w:val="84"/>
    <w:qFormat/>
    <w:uiPriority w:val="99"/>
    <w:pPr>
      <w:spacing w:before="240" w:beforeAutospacing="1" w:afterAutospacing="1"/>
      <w:ind w:firstLine="420"/>
    </w:pPr>
    <w:rPr>
      <w:rFonts w:ascii="Cambria" w:hAnsi="Cambria" w:cs="黑体"/>
      <w:szCs w:val="24"/>
      <w:lang w:val="en-US" w:eastAsia="zh-CN"/>
    </w:rPr>
  </w:style>
  <w:style w:type="paragraph" w:customStyle="1" w:styleId="1180">
    <w:name w:val="正文1.1.1"/>
    <w:basedOn w:val="1"/>
    <w:qFormat/>
    <w:uiPriority w:val="0"/>
    <w:pPr>
      <w:spacing w:before="100" w:beforeAutospacing="1" w:after="100" w:afterAutospacing="1" w:line="360" w:lineRule="auto"/>
      <w:ind w:firstLine="420"/>
    </w:pPr>
    <w:rPr>
      <w:rFonts w:ascii="Times New Roman" w:hAnsi="Times New Roman" w:eastAsia="宋体" w:cs="Times New Roman"/>
      <w:sz w:val="24"/>
      <w:szCs w:val="20"/>
    </w:rPr>
  </w:style>
  <w:style w:type="paragraph" w:customStyle="1" w:styleId="1181">
    <w:name w:val="Body A"/>
    <w:qFormat/>
    <w:uiPriority w:val="0"/>
    <w:pPr>
      <w:widowControl w:val="0"/>
      <w:spacing w:before="100" w:after="100" w:line="360" w:lineRule="auto"/>
      <w:ind w:firstLine="420"/>
      <w:jc w:val="both"/>
    </w:pPr>
    <w:rPr>
      <w:rFonts w:ascii="Times New Roman" w:hAnsi="Times New Roman" w:eastAsia="Times New Roman" w:cs="Times New Roman"/>
      <w:color w:val="000000"/>
      <w:kern w:val="2"/>
      <w:sz w:val="24"/>
      <w:szCs w:val="24"/>
      <w:u w:color="000000"/>
      <w:lang w:val="en-US" w:eastAsia="zh-CN" w:bidi="ar-SA"/>
    </w:rPr>
  </w:style>
  <w:style w:type="character" w:customStyle="1" w:styleId="1182">
    <w:name w:val="正文2 Char Char"/>
    <w:link w:val="204"/>
    <w:qFormat/>
    <w:uiPriority w:val="0"/>
    <w:rPr>
      <w:rFonts w:ascii="Times New Roman" w:hAnsi="inherit" w:eastAsia="宋体" w:cs="Calibri Light"/>
      <w:sz w:val="24"/>
    </w:rPr>
  </w:style>
  <w:style w:type="character" w:customStyle="1" w:styleId="1183">
    <w:name w:val="注释标题 字符"/>
    <w:basedOn w:val="91"/>
    <w:link w:val="18"/>
    <w:qFormat/>
    <w:uiPriority w:val="0"/>
    <w:rPr>
      <w:rFonts w:ascii="Times New Roman" w:hAnsi="Times New Roman" w:eastAsia="宋体" w:cs="Times New Roman"/>
      <w:kern w:val="2"/>
      <w:sz w:val="21"/>
      <w:szCs w:val="24"/>
    </w:rPr>
  </w:style>
  <w:style w:type="character" w:customStyle="1" w:styleId="1184">
    <w:name w:val="电子邮件签名 字符"/>
    <w:basedOn w:val="91"/>
    <w:link w:val="21"/>
    <w:qFormat/>
    <w:uiPriority w:val="0"/>
    <w:rPr>
      <w:rFonts w:ascii="Times New Roman" w:hAnsi="Times New Roman" w:eastAsia="宋体" w:cs="Times New Roman"/>
      <w:kern w:val="2"/>
      <w:sz w:val="21"/>
      <w:szCs w:val="24"/>
    </w:rPr>
  </w:style>
  <w:style w:type="character" w:customStyle="1" w:styleId="1185">
    <w:name w:val="结束语 字符"/>
    <w:basedOn w:val="91"/>
    <w:link w:val="33"/>
    <w:qFormat/>
    <w:uiPriority w:val="0"/>
    <w:rPr>
      <w:rFonts w:ascii="Times New Roman" w:hAnsi="Times New Roman" w:eastAsia="宋体" w:cs="Times New Roman"/>
      <w:kern w:val="2"/>
      <w:sz w:val="21"/>
      <w:szCs w:val="24"/>
    </w:rPr>
  </w:style>
  <w:style w:type="character" w:customStyle="1" w:styleId="1186">
    <w:name w:val="HTML 地址 字符"/>
    <w:basedOn w:val="91"/>
    <w:link w:val="41"/>
    <w:qFormat/>
    <w:uiPriority w:val="0"/>
    <w:rPr>
      <w:rFonts w:ascii="Times New Roman" w:hAnsi="Times New Roman" w:eastAsia="宋体" w:cs="Times New Roman"/>
      <w:i/>
      <w:iCs/>
      <w:kern w:val="2"/>
      <w:sz w:val="21"/>
      <w:szCs w:val="24"/>
    </w:rPr>
  </w:style>
  <w:style w:type="character" w:customStyle="1" w:styleId="1187">
    <w:name w:val="签名 字符"/>
    <w:basedOn w:val="91"/>
    <w:link w:val="58"/>
    <w:qFormat/>
    <w:uiPriority w:val="0"/>
    <w:rPr>
      <w:rFonts w:ascii="Times New Roman" w:hAnsi="Times New Roman" w:eastAsia="宋体" w:cs="Times New Roman"/>
      <w:kern w:val="2"/>
      <w:sz w:val="21"/>
      <w:szCs w:val="24"/>
    </w:rPr>
  </w:style>
  <w:style w:type="character" w:customStyle="1" w:styleId="1188">
    <w:name w:val="信息标题 字符"/>
    <w:basedOn w:val="91"/>
    <w:link w:val="79"/>
    <w:qFormat/>
    <w:uiPriority w:val="99"/>
    <w:rPr>
      <w:rFonts w:ascii="Arial" w:hAnsi="Arial" w:eastAsia="宋体" w:cs="Times New Roman"/>
      <w:kern w:val="2"/>
      <w:sz w:val="24"/>
      <w:szCs w:val="24"/>
      <w:shd w:val="pct20" w:color="auto" w:fill="auto"/>
    </w:rPr>
  </w:style>
  <w:style w:type="character" w:customStyle="1" w:styleId="1189">
    <w:name w:val="脚注文本 Char"/>
    <w:qFormat/>
    <w:uiPriority w:val="0"/>
    <w:rPr>
      <w:rFonts w:ascii="Times New Roman" w:hAnsi="Times New Roman"/>
      <w:kern w:val="2"/>
      <w:sz w:val="18"/>
      <w:szCs w:val="18"/>
    </w:rPr>
  </w:style>
  <w:style w:type="character" w:customStyle="1" w:styleId="1190">
    <w:name w:val="Footnote Text Char1"/>
    <w:qFormat/>
    <w:uiPriority w:val="0"/>
    <w:rPr>
      <w:kern w:val="2"/>
    </w:rPr>
  </w:style>
  <w:style w:type="character" w:customStyle="1" w:styleId="1191">
    <w:name w:val="默认段落字体 Para Char Char Char Char Char1"/>
    <w:link w:val="193"/>
    <w:qFormat/>
    <w:uiPriority w:val="0"/>
    <w:rPr>
      <w:rFonts w:ascii="Times New Roman" w:hAnsi="Times New Roman" w:eastAsia="宋体" w:cs="Calibri Light"/>
      <w:kern w:val="2"/>
      <w:sz w:val="24"/>
      <w:szCs w:val="21"/>
    </w:rPr>
  </w:style>
  <w:style w:type="paragraph" w:customStyle="1" w:styleId="1192">
    <w:name w:val="图说"/>
    <w:basedOn w:val="1"/>
    <w:link w:val="1193"/>
    <w:semiHidden/>
    <w:qFormat/>
    <w:uiPriority w:val="0"/>
    <w:pPr>
      <w:topLinePunct/>
      <w:spacing w:before="40" w:after="160"/>
      <w:jc w:val="center"/>
    </w:pPr>
    <w:rPr>
      <w:rFonts w:ascii="Times New Roman" w:hAnsi="Times New Roman" w:eastAsia="宋体" w:cs="Times New Roman"/>
      <w:sz w:val="18"/>
      <w:szCs w:val="20"/>
    </w:rPr>
  </w:style>
  <w:style w:type="character" w:customStyle="1" w:styleId="1193">
    <w:name w:val="图说 Char"/>
    <w:link w:val="1192"/>
    <w:semiHidden/>
    <w:qFormat/>
    <w:uiPriority w:val="0"/>
    <w:rPr>
      <w:rFonts w:ascii="Times New Roman" w:hAnsi="Times New Roman" w:eastAsia="宋体" w:cs="Times New Roman"/>
      <w:kern w:val="2"/>
      <w:sz w:val="18"/>
    </w:rPr>
  </w:style>
  <w:style w:type="character" w:customStyle="1" w:styleId="1194">
    <w:name w:val="样式2 Char"/>
    <w:qFormat/>
    <w:uiPriority w:val="0"/>
    <w:rPr>
      <w:rFonts w:ascii="Times New Roman" w:hAnsi="Times New Roman" w:eastAsia="黑体" w:cs="Times New Roman"/>
      <w:b/>
      <w:sz w:val="36"/>
      <w:szCs w:val="36"/>
    </w:rPr>
  </w:style>
  <w:style w:type="paragraph" w:customStyle="1" w:styleId="1195">
    <w:name w:val="jl 正文 Char Char"/>
    <w:basedOn w:val="1"/>
    <w:link w:val="1196"/>
    <w:semiHidden/>
    <w:qFormat/>
    <w:uiPriority w:val="0"/>
    <w:pPr>
      <w:autoSpaceDE w:val="0"/>
      <w:autoSpaceDN w:val="0"/>
      <w:adjustRightInd w:val="0"/>
      <w:ind w:firstLine="200" w:firstLineChars="200"/>
      <w:jc w:val="left"/>
      <w:textAlignment w:val="baseline"/>
    </w:pPr>
    <w:rPr>
      <w:rFonts w:ascii="宋体" w:hAnsi="Times New Roman" w:eastAsia="宋体" w:cs="Times New Roman"/>
      <w:sz w:val="24"/>
    </w:rPr>
  </w:style>
  <w:style w:type="character" w:customStyle="1" w:styleId="1196">
    <w:name w:val="jl 正文 Char Char Char"/>
    <w:link w:val="1195"/>
    <w:semiHidden/>
    <w:qFormat/>
    <w:uiPriority w:val="0"/>
    <w:rPr>
      <w:rFonts w:ascii="宋体" w:hAnsi="Times New Roman" w:eastAsia="宋体" w:cs="Times New Roman"/>
      <w:kern w:val="2"/>
      <w:sz w:val="24"/>
      <w:szCs w:val="24"/>
    </w:rPr>
  </w:style>
  <w:style w:type="paragraph" w:customStyle="1" w:styleId="1197">
    <w:name w:val="jl 三级 Char"/>
    <w:basedOn w:val="1"/>
    <w:link w:val="1198"/>
    <w:semiHidden/>
    <w:qFormat/>
    <w:uiPriority w:val="0"/>
    <w:pPr>
      <w:autoSpaceDE w:val="0"/>
      <w:autoSpaceDN w:val="0"/>
      <w:adjustRightInd w:val="0"/>
      <w:spacing w:beforeLines="50" w:afterLines="50"/>
      <w:ind w:firstLine="480" w:firstLineChars="200"/>
      <w:jc w:val="left"/>
      <w:textAlignment w:val="baseline"/>
      <w:outlineLvl w:val="2"/>
    </w:pPr>
    <w:rPr>
      <w:rFonts w:ascii="宋体" w:hAnsi="宋体" w:eastAsia="宋体" w:cs="Times New Roman"/>
      <w:b/>
      <w:color w:val="000000"/>
      <w:sz w:val="24"/>
    </w:rPr>
  </w:style>
  <w:style w:type="character" w:customStyle="1" w:styleId="1198">
    <w:name w:val="jl 三级 Char Char"/>
    <w:link w:val="1197"/>
    <w:semiHidden/>
    <w:qFormat/>
    <w:uiPriority w:val="0"/>
    <w:rPr>
      <w:rFonts w:ascii="宋体" w:hAnsi="宋体" w:eastAsia="宋体" w:cs="Times New Roman"/>
      <w:b/>
      <w:color w:val="000000"/>
      <w:kern w:val="2"/>
      <w:sz w:val="24"/>
      <w:szCs w:val="24"/>
    </w:rPr>
  </w:style>
  <w:style w:type="character" w:customStyle="1" w:styleId="1199">
    <w:name w:val="Char Char16"/>
    <w:qFormat/>
    <w:uiPriority w:val="0"/>
    <w:rPr>
      <w:rFonts w:ascii="Arial" w:hAnsi="Arial" w:eastAsia="黑体"/>
      <w:b/>
      <w:bCs/>
      <w:kern w:val="2"/>
      <w:sz w:val="32"/>
      <w:szCs w:val="32"/>
      <w:lang w:val="en-US" w:eastAsia="zh-CN" w:bidi="ar-SA"/>
    </w:rPr>
  </w:style>
  <w:style w:type="character" w:customStyle="1" w:styleId="1200">
    <w:name w:val="Char Char9"/>
    <w:qFormat/>
    <w:uiPriority w:val="0"/>
    <w:rPr>
      <w:kern w:val="2"/>
      <w:sz w:val="18"/>
      <w:szCs w:val="18"/>
    </w:rPr>
  </w:style>
  <w:style w:type="character" w:customStyle="1" w:styleId="1201">
    <w:name w:val="Char Char10"/>
    <w:qFormat/>
    <w:uiPriority w:val="0"/>
    <w:rPr>
      <w:b/>
      <w:kern w:val="2"/>
      <w:sz w:val="28"/>
    </w:rPr>
  </w:style>
  <w:style w:type="character" w:customStyle="1" w:styleId="1202">
    <w:name w:val="Char Char12"/>
    <w:qFormat/>
    <w:uiPriority w:val="0"/>
    <w:rPr>
      <w:b/>
      <w:kern w:val="44"/>
      <w:sz w:val="44"/>
    </w:rPr>
  </w:style>
  <w:style w:type="paragraph" w:customStyle="1" w:styleId="1203">
    <w:name w:val="p15"/>
    <w:basedOn w:val="1"/>
    <w:qFormat/>
    <w:uiPriority w:val="0"/>
    <w:pPr>
      <w:widowControl/>
      <w:spacing w:before="100" w:after="100"/>
      <w:jc w:val="left"/>
    </w:pPr>
    <w:rPr>
      <w:rFonts w:ascii="宋体" w:hAnsi="宋体" w:eastAsia="宋体" w:cs="宋体"/>
      <w:kern w:val="0"/>
      <w:sz w:val="24"/>
    </w:rPr>
  </w:style>
  <w:style w:type="paragraph" w:customStyle="1" w:styleId="1204">
    <w:name w:val="Char1 Char Char"/>
    <w:basedOn w:val="1"/>
    <w:qFormat/>
    <w:uiPriority w:val="0"/>
    <w:rPr>
      <w:rFonts w:ascii="Times New Roman" w:hAnsi="Times New Roman" w:eastAsia="宋体" w:cs="Times New Roman"/>
      <w:szCs w:val="20"/>
    </w:rPr>
  </w:style>
  <w:style w:type="character" w:customStyle="1" w:styleId="1205">
    <w:name w:val="3z Char"/>
    <w:link w:val="1206"/>
    <w:qFormat/>
    <w:locked/>
    <w:uiPriority w:val="0"/>
    <w:rPr>
      <w:rFonts w:ascii="EU-F1" w:eastAsia="黑体"/>
      <w:szCs w:val="21"/>
    </w:rPr>
  </w:style>
  <w:style w:type="paragraph" w:customStyle="1" w:styleId="1206">
    <w:name w:val="3z"/>
    <w:basedOn w:val="1"/>
    <w:link w:val="1205"/>
    <w:qFormat/>
    <w:uiPriority w:val="0"/>
    <w:pPr>
      <w:topLinePunct/>
      <w:spacing w:line="312" w:lineRule="exact"/>
    </w:pPr>
    <w:rPr>
      <w:rFonts w:ascii="EU-F1" w:eastAsia="黑体"/>
      <w:kern w:val="0"/>
      <w:sz w:val="20"/>
      <w:szCs w:val="21"/>
    </w:rPr>
  </w:style>
  <w:style w:type="paragraph" w:customStyle="1" w:styleId="1207">
    <w:name w:val="unnamed1"/>
    <w:basedOn w:val="1"/>
    <w:qFormat/>
    <w:uiPriority w:val="0"/>
    <w:pPr>
      <w:widowControl/>
      <w:spacing w:before="100" w:beforeAutospacing="1" w:after="100" w:afterAutospacing="1" w:line="330" w:lineRule="atLeast"/>
      <w:jc w:val="left"/>
    </w:pPr>
    <w:rPr>
      <w:rFonts w:ascii="宋体" w:hAnsi="宋体" w:eastAsia="宋体" w:cs="Times New Roman"/>
      <w:spacing w:val="12"/>
      <w:kern w:val="0"/>
      <w:sz w:val="20"/>
      <w:szCs w:val="20"/>
    </w:rPr>
  </w:style>
  <w:style w:type="character" w:customStyle="1" w:styleId="1208">
    <w:name w:val="正文文字4 Char Char"/>
    <w:qFormat/>
    <w:uiPriority w:val="0"/>
    <w:rPr>
      <w:kern w:val="2"/>
      <w:sz w:val="21"/>
      <w:szCs w:val="24"/>
    </w:rPr>
  </w:style>
  <w:style w:type="character" w:customStyle="1" w:styleId="1209">
    <w:name w:val="手改 Char Char"/>
    <w:qFormat/>
    <w:uiPriority w:val="0"/>
    <w:rPr>
      <w:kern w:val="2"/>
      <w:sz w:val="21"/>
      <w:szCs w:val="24"/>
    </w:rPr>
  </w:style>
  <w:style w:type="character" w:customStyle="1" w:styleId="1210">
    <w:name w:val="文本 Char"/>
    <w:link w:val="977"/>
    <w:qFormat/>
    <w:uiPriority w:val="0"/>
    <w:rPr>
      <w:rFonts w:ascii="Times New Roman" w:hAnsi="Times New Roman" w:eastAsia="宋体" w:cs="Times New Roman"/>
      <w:kern w:val="2"/>
      <w:sz w:val="24"/>
      <w:szCs w:val="24"/>
    </w:rPr>
  </w:style>
  <w:style w:type="paragraph" w:customStyle="1" w:styleId="1211">
    <w:name w:val="jl 三级"/>
    <w:basedOn w:val="1"/>
    <w:qFormat/>
    <w:uiPriority w:val="0"/>
    <w:pPr>
      <w:autoSpaceDE w:val="0"/>
      <w:autoSpaceDN w:val="0"/>
      <w:adjustRightInd w:val="0"/>
      <w:spacing w:beforeLines="50" w:afterLines="50"/>
      <w:ind w:firstLine="480" w:firstLineChars="200"/>
      <w:jc w:val="left"/>
      <w:textAlignment w:val="baseline"/>
      <w:outlineLvl w:val="2"/>
    </w:pPr>
    <w:rPr>
      <w:rFonts w:ascii="宋体" w:hAnsi="宋体" w:eastAsia="宋体" w:cs="Times New Roman"/>
      <w:b/>
      <w:color w:val="000000"/>
      <w:kern w:val="0"/>
      <w:sz w:val="24"/>
    </w:rPr>
  </w:style>
  <w:style w:type="paragraph" w:customStyle="1" w:styleId="1212">
    <w:name w:val="B"/>
    <w:basedOn w:val="1"/>
    <w:link w:val="1213"/>
    <w:qFormat/>
    <w:uiPriority w:val="0"/>
    <w:pPr>
      <w:tabs>
        <w:tab w:val="center" w:pos="4706"/>
        <w:tab w:val="right" w:pos="9044"/>
      </w:tabs>
      <w:topLinePunct/>
      <w:spacing w:before="160" w:after="60" w:line="312" w:lineRule="exact"/>
      <w:jc w:val="center"/>
    </w:pPr>
    <w:rPr>
      <w:rFonts w:ascii="E-F1" w:hAnsi="Times New Roman" w:eastAsia="黑体" w:cs="Times New Roman"/>
      <w:kern w:val="0"/>
      <w:szCs w:val="21"/>
    </w:rPr>
  </w:style>
  <w:style w:type="character" w:customStyle="1" w:styleId="1213">
    <w:name w:val="B Char"/>
    <w:link w:val="1212"/>
    <w:qFormat/>
    <w:uiPriority w:val="0"/>
    <w:rPr>
      <w:rFonts w:ascii="E-F1" w:hAnsi="Times New Roman" w:eastAsia="黑体" w:cs="Times New Roman"/>
      <w:sz w:val="21"/>
      <w:szCs w:val="21"/>
    </w:rPr>
  </w:style>
  <w:style w:type="paragraph" w:customStyle="1" w:styleId="1214">
    <w:name w:val="附录一"/>
    <w:basedOn w:val="45"/>
    <w:link w:val="1215"/>
    <w:semiHidden/>
    <w:qFormat/>
    <w:uiPriority w:val="0"/>
    <w:pPr>
      <w:spacing w:line="480" w:lineRule="auto"/>
    </w:pPr>
    <w:rPr>
      <w:rFonts w:ascii="EU-F1" w:hAnsi="Times New Roman" w:eastAsia="黑体" w:cs="Times New Roman"/>
    </w:rPr>
  </w:style>
  <w:style w:type="character" w:customStyle="1" w:styleId="1215">
    <w:name w:val="附录一 Char"/>
    <w:link w:val="1214"/>
    <w:semiHidden/>
    <w:qFormat/>
    <w:uiPriority w:val="0"/>
    <w:rPr>
      <w:rFonts w:ascii="EU-F1" w:hAnsi="Times New Roman" w:eastAsia="黑体" w:cs="Times New Roman"/>
      <w:kern w:val="2"/>
      <w:sz w:val="21"/>
      <w:szCs w:val="21"/>
    </w:rPr>
  </w:style>
  <w:style w:type="paragraph" w:customStyle="1" w:styleId="1216">
    <w:name w:val="附录二"/>
    <w:basedOn w:val="45"/>
    <w:link w:val="1217"/>
    <w:semiHidden/>
    <w:qFormat/>
    <w:uiPriority w:val="0"/>
    <w:pPr>
      <w:spacing w:line="312" w:lineRule="exact"/>
    </w:pPr>
    <w:rPr>
      <w:rFonts w:ascii="EU-F1" w:hAnsi="Times New Roman" w:eastAsia="黑体" w:cs="Times New Roman"/>
      <w:kern w:val="21"/>
    </w:rPr>
  </w:style>
  <w:style w:type="character" w:customStyle="1" w:styleId="1217">
    <w:name w:val="附录二 Char"/>
    <w:link w:val="1216"/>
    <w:semiHidden/>
    <w:qFormat/>
    <w:uiPriority w:val="0"/>
    <w:rPr>
      <w:rFonts w:ascii="EU-F1" w:hAnsi="Times New Roman" w:eastAsia="黑体" w:cs="Times New Roman"/>
      <w:kern w:val="21"/>
      <w:sz w:val="21"/>
      <w:szCs w:val="21"/>
    </w:rPr>
  </w:style>
  <w:style w:type="paragraph" w:customStyle="1" w:styleId="1218">
    <w:name w:val="D2"/>
    <w:basedOn w:val="1216"/>
    <w:link w:val="1219"/>
    <w:qFormat/>
    <w:uiPriority w:val="0"/>
  </w:style>
  <w:style w:type="character" w:customStyle="1" w:styleId="1219">
    <w:name w:val="D2 Char Char"/>
    <w:link w:val="1218"/>
    <w:qFormat/>
    <w:uiPriority w:val="0"/>
    <w:rPr>
      <w:rFonts w:ascii="EU-F1" w:hAnsi="Times New Roman" w:eastAsia="黑体" w:cs="Times New Roman"/>
      <w:kern w:val="21"/>
      <w:sz w:val="21"/>
      <w:szCs w:val="21"/>
    </w:rPr>
  </w:style>
  <w:style w:type="paragraph" w:customStyle="1" w:styleId="1220">
    <w:name w:val="D3"/>
    <w:basedOn w:val="193"/>
    <w:link w:val="1221"/>
    <w:semiHidden/>
    <w:qFormat/>
    <w:uiPriority w:val="0"/>
    <w:pPr>
      <w:topLinePunct/>
      <w:spacing w:line="312" w:lineRule="exact"/>
      <w:ind w:firstLine="0" w:firstLineChars="0"/>
    </w:pPr>
    <w:rPr>
      <w:rFonts w:cs="Times New Roman"/>
      <w:sz w:val="21"/>
    </w:rPr>
  </w:style>
  <w:style w:type="character" w:customStyle="1" w:styleId="1221">
    <w:name w:val="D3 Char Char"/>
    <w:link w:val="1220"/>
    <w:semiHidden/>
    <w:qFormat/>
    <w:uiPriority w:val="0"/>
    <w:rPr>
      <w:rFonts w:ascii="Times New Roman" w:hAnsi="Times New Roman" w:eastAsia="宋体" w:cs="Times New Roman"/>
      <w:kern w:val="2"/>
      <w:sz w:val="21"/>
      <w:szCs w:val="21"/>
    </w:rPr>
  </w:style>
  <w:style w:type="paragraph" w:customStyle="1" w:styleId="1222">
    <w:name w:val="EUF"/>
    <w:basedOn w:val="193"/>
    <w:link w:val="1223"/>
    <w:semiHidden/>
    <w:qFormat/>
    <w:uiPriority w:val="0"/>
    <w:pPr>
      <w:topLinePunct/>
      <w:spacing w:line="312" w:lineRule="exact"/>
      <w:ind w:firstLine="0" w:firstLineChars="0"/>
    </w:pPr>
    <w:rPr>
      <w:rFonts w:ascii="EU-F1" w:eastAsia="EU-F1" w:cs="Times New Roman"/>
      <w:sz w:val="21"/>
    </w:rPr>
  </w:style>
  <w:style w:type="character" w:customStyle="1" w:styleId="1223">
    <w:name w:val="EUF Char"/>
    <w:link w:val="1222"/>
    <w:semiHidden/>
    <w:qFormat/>
    <w:uiPriority w:val="0"/>
    <w:rPr>
      <w:rFonts w:ascii="EU-F1" w:hAnsi="Times New Roman" w:eastAsia="EU-F1" w:cs="Times New Roman"/>
      <w:kern w:val="2"/>
      <w:sz w:val="21"/>
      <w:szCs w:val="21"/>
    </w:rPr>
  </w:style>
  <w:style w:type="paragraph" w:customStyle="1" w:styleId="1224">
    <w:name w:val="表格内字体字号"/>
    <w:basedOn w:val="1"/>
    <w:qFormat/>
    <w:uiPriority w:val="0"/>
    <w:pPr>
      <w:topLinePunct/>
      <w:snapToGrid w:val="0"/>
      <w:spacing w:beforeLines="20" w:afterLines="20"/>
      <w:ind w:left="30" w:leftChars="30" w:right="30" w:rightChars="30"/>
      <w:jc w:val="center"/>
    </w:pPr>
    <w:rPr>
      <w:rFonts w:ascii="Times New Roman" w:hAnsi="Times New Roman" w:eastAsia="宋体" w:cs="Times New Roman"/>
      <w:sz w:val="18"/>
      <w:szCs w:val="18"/>
    </w:rPr>
  </w:style>
  <w:style w:type="paragraph" w:customStyle="1" w:styleId="1225">
    <w:name w:val="wang正文"/>
    <w:basedOn w:val="1"/>
    <w:link w:val="1226"/>
    <w:semiHidden/>
    <w:qFormat/>
    <w:uiPriority w:val="0"/>
    <w:pPr>
      <w:tabs>
        <w:tab w:val="left" w:pos="6840"/>
      </w:tabs>
      <w:topLinePunct/>
      <w:ind w:firstLine="420"/>
    </w:pPr>
    <w:rPr>
      <w:rFonts w:ascii="Times New Roman" w:hAnsi="Times New Roman" w:eastAsia="宋体" w:cs="Times New Roman"/>
      <w:kern w:val="0"/>
      <w:szCs w:val="20"/>
    </w:rPr>
  </w:style>
  <w:style w:type="character" w:customStyle="1" w:styleId="1226">
    <w:name w:val="wang正文 Char"/>
    <w:link w:val="1225"/>
    <w:semiHidden/>
    <w:qFormat/>
    <w:uiPriority w:val="0"/>
    <w:rPr>
      <w:rFonts w:ascii="Times New Roman" w:hAnsi="Times New Roman" w:eastAsia="宋体" w:cs="Times New Roman"/>
      <w:sz w:val="21"/>
    </w:rPr>
  </w:style>
  <w:style w:type="paragraph" w:customStyle="1" w:styleId="1227">
    <w:name w:val="F1"/>
    <w:basedOn w:val="1216"/>
    <w:link w:val="1228"/>
    <w:semiHidden/>
    <w:qFormat/>
    <w:uiPriority w:val="0"/>
    <w:pPr>
      <w:topLinePunct/>
    </w:pPr>
    <w:rPr>
      <w:kern w:val="2"/>
    </w:rPr>
  </w:style>
  <w:style w:type="character" w:customStyle="1" w:styleId="1228">
    <w:name w:val="F1 Char"/>
    <w:link w:val="1227"/>
    <w:semiHidden/>
    <w:qFormat/>
    <w:uiPriority w:val="0"/>
    <w:rPr>
      <w:rFonts w:ascii="EU-F1" w:hAnsi="Times New Roman" w:eastAsia="黑体" w:cs="Times New Roman"/>
      <w:kern w:val="2"/>
      <w:sz w:val="21"/>
      <w:szCs w:val="21"/>
    </w:rPr>
  </w:style>
  <w:style w:type="character" w:customStyle="1" w:styleId="1229">
    <w:name w:val="段 Char"/>
    <w:semiHidden/>
    <w:qFormat/>
    <w:uiPriority w:val="0"/>
    <w:rPr>
      <w:rFonts w:ascii="宋体" w:hAnsi="Times New Roman" w:eastAsia="宋体" w:cs="Times New Roman"/>
      <w:kern w:val="0"/>
      <w:szCs w:val="20"/>
    </w:rPr>
  </w:style>
  <w:style w:type="paragraph" w:customStyle="1" w:styleId="1230">
    <w:name w:val="注标题"/>
    <w:basedOn w:val="1"/>
    <w:qFormat/>
    <w:uiPriority w:val="0"/>
    <w:pPr>
      <w:topLinePunct/>
    </w:pPr>
    <w:rPr>
      <w:rFonts w:ascii="Times New Roman" w:hAnsi="Times New Roman" w:eastAsia="宋体" w:cs="Times New Roman"/>
      <w:sz w:val="18"/>
      <w:szCs w:val="20"/>
    </w:rPr>
  </w:style>
  <w:style w:type="character" w:customStyle="1" w:styleId="1231">
    <w:name w:val="样式 标题 5 + Arial Char"/>
    <w:link w:val="1232"/>
    <w:semiHidden/>
    <w:qFormat/>
    <w:uiPriority w:val="0"/>
    <w:rPr>
      <w:rFonts w:ascii="黑体" w:hAnsi="Arial" w:eastAsia="黑体"/>
      <w:lang w:val="zh-CN"/>
    </w:rPr>
  </w:style>
  <w:style w:type="paragraph" w:customStyle="1" w:styleId="1232">
    <w:name w:val="样式 标题 5 + Arial"/>
    <w:basedOn w:val="9"/>
    <w:link w:val="1231"/>
    <w:semiHidden/>
    <w:qFormat/>
    <w:uiPriority w:val="0"/>
    <w:pPr>
      <w:spacing w:line="360" w:lineRule="auto"/>
      <w:ind w:left="180" w:hanging="180"/>
    </w:pPr>
    <w:rPr>
      <w:rFonts w:hAnsi="Arial" w:cstheme="minorBidi"/>
      <w:sz w:val="20"/>
      <w:szCs w:val="20"/>
      <w:lang w:val="zh-CN"/>
    </w:rPr>
  </w:style>
  <w:style w:type="character" w:customStyle="1" w:styleId="1233">
    <w:name w:val="样式 标题 1 + 加粗 Char"/>
    <w:link w:val="1234"/>
    <w:semiHidden/>
    <w:qFormat/>
    <w:uiPriority w:val="0"/>
    <w:rPr>
      <w:rFonts w:eastAsia="黑体"/>
      <w:b/>
      <w:kern w:val="44"/>
      <w:sz w:val="28"/>
      <w:szCs w:val="18"/>
    </w:rPr>
  </w:style>
  <w:style w:type="paragraph" w:customStyle="1" w:styleId="1234">
    <w:name w:val="样式 标题 1 + 加粗"/>
    <w:basedOn w:val="2"/>
    <w:link w:val="1233"/>
    <w:semiHidden/>
    <w:qFormat/>
    <w:uiPriority w:val="0"/>
    <w:pPr>
      <w:spacing w:before="0" w:beforeLines="100" w:after="0" w:afterLines="100" w:line="240" w:lineRule="auto"/>
    </w:pPr>
    <w:rPr>
      <w:rFonts w:eastAsia="黑体"/>
      <w:sz w:val="28"/>
      <w:szCs w:val="18"/>
    </w:rPr>
  </w:style>
  <w:style w:type="paragraph" w:customStyle="1" w:styleId="1235">
    <w:name w:val="国网标准正文"/>
    <w:basedOn w:val="1"/>
    <w:link w:val="1236"/>
    <w:semiHidden/>
    <w:qFormat/>
    <w:uiPriority w:val="0"/>
    <w:pPr>
      <w:tabs>
        <w:tab w:val="left" w:pos="2700"/>
      </w:tabs>
      <w:adjustRightInd w:val="0"/>
      <w:snapToGrid w:val="0"/>
      <w:spacing w:line="312" w:lineRule="exact"/>
      <w:ind w:firstLine="420" w:firstLineChars="200"/>
      <w:textAlignment w:val="center"/>
    </w:pPr>
    <w:rPr>
      <w:rFonts w:ascii="宋体" w:hAnsi="宋体" w:eastAsia="宋体" w:cs="Times New Roman"/>
      <w:szCs w:val="28"/>
    </w:rPr>
  </w:style>
  <w:style w:type="character" w:customStyle="1" w:styleId="1236">
    <w:name w:val="国网标准正文 Char"/>
    <w:link w:val="1235"/>
    <w:semiHidden/>
    <w:qFormat/>
    <w:uiPriority w:val="0"/>
    <w:rPr>
      <w:rFonts w:ascii="宋体" w:hAnsi="宋体" w:eastAsia="宋体" w:cs="Times New Roman"/>
      <w:kern w:val="2"/>
      <w:sz w:val="21"/>
      <w:szCs w:val="28"/>
    </w:rPr>
  </w:style>
  <w:style w:type="paragraph" w:customStyle="1" w:styleId="1237">
    <w:name w:val="国网标准3级"/>
    <w:basedOn w:val="6"/>
    <w:link w:val="1238"/>
    <w:semiHidden/>
    <w:qFormat/>
    <w:uiPriority w:val="0"/>
    <w:pPr>
      <w:keepLines/>
      <w:tabs>
        <w:tab w:val="clear" w:pos="600"/>
      </w:tabs>
      <w:adjustRightInd/>
      <w:spacing w:before="120" w:line="312" w:lineRule="exact"/>
      <w:jc w:val="left"/>
      <w:textAlignment w:val="auto"/>
    </w:pPr>
    <w:rPr>
      <w:rFonts w:hAnsi="宋体"/>
      <w:b/>
      <w:bCs/>
      <w:color w:val="auto"/>
      <w:spacing w:val="0"/>
      <w:kern w:val="2"/>
      <w:sz w:val="21"/>
      <w:szCs w:val="32"/>
    </w:rPr>
  </w:style>
  <w:style w:type="character" w:customStyle="1" w:styleId="1238">
    <w:name w:val="国网标准3级 Char"/>
    <w:link w:val="1237"/>
    <w:semiHidden/>
    <w:qFormat/>
    <w:uiPriority w:val="0"/>
    <w:rPr>
      <w:rFonts w:ascii="宋体" w:hAnsi="宋体" w:eastAsia="宋体" w:cs="Times New Roman"/>
      <w:b/>
      <w:bCs/>
      <w:kern w:val="2"/>
      <w:sz w:val="21"/>
      <w:szCs w:val="32"/>
    </w:rPr>
  </w:style>
  <w:style w:type="paragraph" w:customStyle="1" w:styleId="1239">
    <w:name w:val="国标3级"/>
    <w:basedOn w:val="1"/>
    <w:link w:val="1240"/>
    <w:semiHidden/>
    <w:qFormat/>
    <w:uiPriority w:val="0"/>
    <w:pPr>
      <w:snapToGrid w:val="0"/>
      <w:spacing w:line="312" w:lineRule="exact"/>
    </w:pPr>
    <w:rPr>
      <w:rFonts w:ascii="宋体" w:hAnsi="宋体" w:eastAsia="宋体" w:cs="Times New Roman"/>
      <w:color w:val="000000"/>
      <w:szCs w:val="20"/>
    </w:rPr>
  </w:style>
  <w:style w:type="character" w:customStyle="1" w:styleId="1240">
    <w:name w:val="国标3级 Char"/>
    <w:link w:val="1239"/>
    <w:semiHidden/>
    <w:qFormat/>
    <w:uiPriority w:val="0"/>
    <w:rPr>
      <w:rFonts w:ascii="宋体" w:hAnsi="宋体" w:eastAsia="宋体" w:cs="Times New Roman"/>
      <w:color w:val="000000"/>
      <w:kern w:val="2"/>
      <w:sz w:val="21"/>
    </w:rPr>
  </w:style>
  <w:style w:type="paragraph" w:customStyle="1" w:styleId="1241">
    <w:name w:val="国标字符"/>
    <w:basedOn w:val="1"/>
    <w:link w:val="1242"/>
    <w:semiHidden/>
    <w:qFormat/>
    <w:uiPriority w:val="0"/>
    <w:pPr>
      <w:tabs>
        <w:tab w:val="left" w:pos="2284"/>
      </w:tabs>
      <w:spacing w:line="240" w:lineRule="exact"/>
    </w:pPr>
    <w:rPr>
      <w:rFonts w:ascii="宋体" w:hAnsi="宋体" w:eastAsia="宋体" w:cs="Times New Roman"/>
      <w:color w:val="000000"/>
      <w:szCs w:val="20"/>
    </w:rPr>
  </w:style>
  <w:style w:type="character" w:customStyle="1" w:styleId="1242">
    <w:name w:val="国标字符 Char"/>
    <w:link w:val="1241"/>
    <w:semiHidden/>
    <w:qFormat/>
    <w:uiPriority w:val="0"/>
    <w:rPr>
      <w:rFonts w:ascii="宋体" w:hAnsi="宋体" w:eastAsia="宋体" w:cs="Times New Roman"/>
      <w:color w:val="000000"/>
      <w:kern w:val="2"/>
      <w:sz w:val="21"/>
    </w:rPr>
  </w:style>
  <w:style w:type="paragraph" w:customStyle="1" w:styleId="1243">
    <w:name w:val="2z"/>
    <w:basedOn w:val="1216"/>
    <w:link w:val="1244"/>
    <w:qFormat/>
    <w:uiPriority w:val="0"/>
    <w:pPr>
      <w:topLinePunct/>
      <w:spacing w:line="480" w:lineRule="auto"/>
    </w:pPr>
  </w:style>
  <w:style w:type="character" w:customStyle="1" w:styleId="1244">
    <w:name w:val="2z Char Char"/>
    <w:link w:val="1243"/>
    <w:qFormat/>
    <w:uiPriority w:val="0"/>
    <w:rPr>
      <w:rFonts w:ascii="EU-F1" w:hAnsi="Times New Roman" w:eastAsia="黑体" w:cs="Times New Roman"/>
      <w:kern w:val="21"/>
      <w:sz w:val="21"/>
      <w:szCs w:val="21"/>
    </w:rPr>
  </w:style>
  <w:style w:type="paragraph" w:customStyle="1" w:styleId="1245">
    <w:name w:val="zt"/>
    <w:basedOn w:val="1"/>
    <w:link w:val="1246"/>
    <w:qFormat/>
    <w:uiPriority w:val="0"/>
    <w:pPr>
      <w:overflowPunct w:val="0"/>
      <w:topLinePunct/>
      <w:snapToGrid w:val="0"/>
      <w:spacing w:line="312" w:lineRule="exact"/>
    </w:pPr>
    <w:rPr>
      <w:rFonts w:ascii="EU-F1" w:hAnsi="Times New Roman" w:eastAsia="EU-F1" w:cs="Times New Roman"/>
      <w:bCs/>
      <w:szCs w:val="21"/>
    </w:rPr>
  </w:style>
  <w:style w:type="character" w:customStyle="1" w:styleId="1246">
    <w:name w:val="zt Char Char"/>
    <w:link w:val="1245"/>
    <w:qFormat/>
    <w:uiPriority w:val="0"/>
    <w:rPr>
      <w:rFonts w:ascii="EU-F1" w:hAnsi="Times New Roman" w:eastAsia="EU-F1" w:cs="Times New Roman"/>
      <w:bCs/>
      <w:kern w:val="2"/>
      <w:sz w:val="21"/>
      <w:szCs w:val="21"/>
    </w:rPr>
  </w:style>
  <w:style w:type="paragraph" w:customStyle="1" w:styleId="1247">
    <w:name w:val="标题 3 + 四 段前: 0 磅 段后: 0 磅 行距: 1.5 倍行距"/>
    <w:basedOn w:val="6"/>
    <w:next w:val="6"/>
    <w:link w:val="1248"/>
    <w:semiHidden/>
    <w:qFormat/>
    <w:uiPriority w:val="0"/>
    <w:pPr>
      <w:keepLines/>
      <w:tabs>
        <w:tab w:val="clear" w:pos="600"/>
      </w:tabs>
      <w:topLinePunct/>
      <w:adjustRightInd/>
      <w:spacing w:line="360" w:lineRule="auto"/>
      <w:jc w:val="both"/>
      <w:textAlignment w:val="auto"/>
    </w:pPr>
    <w:rPr>
      <w:rFonts w:ascii="Times New Roman"/>
      <w:b/>
      <w:bCs/>
      <w:color w:val="auto"/>
      <w:spacing w:val="0"/>
      <w:kern w:val="2"/>
      <w:sz w:val="28"/>
      <w:szCs w:val="28"/>
    </w:rPr>
  </w:style>
  <w:style w:type="character" w:customStyle="1" w:styleId="1248">
    <w:name w:val="标题 3 + 四 段前: 0 磅 段后: 0 磅 行距: 1.5 倍行距 Char"/>
    <w:link w:val="1247"/>
    <w:semiHidden/>
    <w:qFormat/>
    <w:uiPriority w:val="0"/>
    <w:rPr>
      <w:rFonts w:ascii="Times New Roman" w:hAnsi="Times New Roman" w:eastAsia="宋体" w:cs="Times New Roman"/>
      <w:b/>
      <w:bCs/>
      <w:kern w:val="2"/>
      <w:sz w:val="28"/>
      <w:szCs w:val="28"/>
    </w:rPr>
  </w:style>
  <w:style w:type="paragraph" w:customStyle="1" w:styleId="1249">
    <w:name w:val="z"/>
    <w:basedOn w:val="1"/>
    <w:link w:val="1250"/>
    <w:qFormat/>
    <w:uiPriority w:val="0"/>
    <w:pPr>
      <w:overflowPunct w:val="0"/>
      <w:topLinePunct/>
      <w:spacing w:line="312" w:lineRule="exact"/>
    </w:pPr>
    <w:rPr>
      <w:rFonts w:ascii="EU-F1" w:hAnsi="Times New Roman" w:eastAsia="EU-F1" w:cs="Times New Roman"/>
      <w:bCs/>
    </w:rPr>
  </w:style>
  <w:style w:type="character" w:customStyle="1" w:styleId="1250">
    <w:name w:val="z Char"/>
    <w:link w:val="1249"/>
    <w:qFormat/>
    <w:uiPriority w:val="0"/>
    <w:rPr>
      <w:rFonts w:ascii="EU-F1" w:hAnsi="Times New Roman" w:eastAsia="EU-F1" w:cs="Times New Roman"/>
      <w:bCs/>
      <w:kern w:val="2"/>
      <w:sz w:val="21"/>
      <w:szCs w:val="24"/>
    </w:rPr>
  </w:style>
  <w:style w:type="paragraph" w:customStyle="1" w:styleId="1251">
    <w:name w:val="bh"/>
    <w:basedOn w:val="1212"/>
    <w:qFormat/>
    <w:uiPriority w:val="0"/>
    <w:rPr>
      <w:rFonts w:ascii="Arial" w:hAnsi="Arial" w:eastAsia="Arial"/>
      <w:kern w:val="2"/>
    </w:rPr>
  </w:style>
  <w:style w:type="paragraph" w:customStyle="1" w:styleId="1252">
    <w:name w:val="正文 + 居中"/>
    <w:basedOn w:val="1"/>
    <w:link w:val="1253"/>
    <w:qFormat/>
    <w:uiPriority w:val="0"/>
    <w:pPr>
      <w:snapToGrid w:val="0"/>
      <w:spacing w:before="160" w:after="160"/>
      <w:jc w:val="center"/>
    </w:pPr>
    <w:rPr>
      <w:rFonts w:ascii="Times New Roman" w:hAnsi="Times New Roman" w:eastAsia="宋体" w:cs="Times New Roman"/>
      <w:szCs w:val="20"/>
    </w:rPr>
  </w:style>
  <w:style w:type="character" w:customStyle="1" w:styleId="1253">
    <w:name w:val="正文 + 居中 Char"/>
    <w:link w:val="1252"/>
    <w:qFormat/>
    <w:uiPriority w:val="0"/>
    <w:rPr>
      <w:rFonts w:ascii="Times New Roman" w:hAnsi="Times New Roman" w:eastAsia="宋体" w:cs="Times New Roman"/>
      <w:kern w:val="2"/>
      <w:sz w:val="21"/>
    </w:rPr>
  </w:style>
  <w:style w:type="paragraph" w:customStyle="1" w:styleId="1254">
    <w:name w:val="样式 标题 2 + 五号"/>
    <w:basedOn w:val="5"/>
    <w:link w:val="1255"/>
    <w:semiHidden/>
    <w:qFormat/>
    <w:uiPriority w:val="0"/>
    <w:pPr>
      <w:autoSpaceDE w:val="0"/>
      <w:autoSpaceDN w:val="0"/>
      <w:adjustRightInd w:val="0"/>
      <w:spacing w:before="0" w:after="0" w:line="240" w:lineRule="auto"/>
      <w:ind w:firstLine="420"/>
      <w:textAlignment w:val="baseline"/>
    </w:pPr>
    <w:rPr>
      <w:rFonts w:ascii="Times New Roman" w:hAnsi="Times New Roman" w:cs="Times New Roman"/>
      <w:b w:val="0"/>
      <w:bCs/>
      <w:sz w:val="18"/>
      <w:szCs w:val="21"/>
    </w:rPr>
  </w:style>
  <w:style w:type="character" w:customStyle="1" w:styleId="1255">
    <w:name w:val="样式 标题 2 + 五号 Char"/>
    <w:link w:val="1254"/>
    <w:semiHidden/>
    <w:qFormat/>
    <w:uiPriority w:val="0"/>
    <w:rPr>
      <w:rFonts w:ascii="Times New Roman" w:hAnsi="Times New Roman" w:eastAsia="黑体" w:cs="Times New Roman"/>
      <w:bCs/>
      <w:kern w:val="2"/>
      <w:sz w:val="18"/>
      <w:szCs w:val="21"/>
    </w:rPr>
  </w:style>
  <w:style w:type="paragraph" w:customStyle="1" w:styleId="1256">
    <w:name w:val="D5"/>
    <w:basedOn w:val="1"/>
    <w:link w:val="1257"/>
    <w:qFormat/>
    <w:uiPriority w:val="0"/>
    <w:pPr>
      <w:tabs>
        <w:tab w:val="left" w:pos="924"/>
      </w:tabs>
      <w:topLinePunct/>
      <w:spacing w:line="312" w:lineRule="exact"/>
      <w:ind w:left="908" w:hanging="488"/>
    </w:pPr>
    <w:rPr>
      <w:rFonts w:ascii="Times New Roman" w:hAnsi="Times New Roman" w:eastAsia="宋体" w:cs="Times New Roman"/>
    </w:rPr>
  </w:style>
  <w:style w:type="character" w:customStyle="1" w:styleId="1257">
    <w:name w:val="D5 Char"/>
    <w:link w:val="1256"/>
    <w:qFormat/>
    <w:uiPriority w:val="0"/>
    <w:rPr>
      <w:rFonts w:ascii="Times New Roman" w:hAnsi="Times New Roman" w:eastAsia="宋体" w:cs="Times New Roman"/>
      <w:kern w:val="2"/>
      <w:sz w:val="21"/>
      <w:szCs w:val="24"/>
    </w:rPr>
  </w:style>
  <w:style w:type="paragraph" w:customStyle="1" w:styleId="1258">
    <w:name w:val="样式 样式1 +"/>
    <w:link w:val="1259"/>
    <w:semiHidden/>
    <w:qFormat/>
    <w:uiPriority w:val="0"/>
    <w:pPr>
      <w:keepNext/>
      <w:widowControl w:val="0"/>
      <w:spacing w:line="480" w:lineRule="auto"/>
      <w:ind w:firstLine="420"/>
      <w:jc w:val="both"/>
      <w:outlineLvl w:val="0"/>
    </w:pPr>
    <w:rPr>
      <w:rFonts w:ascii="Times New Roman" w:hAnsi="Times New Roman" w:eastAsia="汉仪大宋简" w:cs="Times New Roman"/>
      <w:bCs/>
      <w:kern w:val="44"/>
      <w:sz w:val="22"/>
      <w:szCs w:val="52"/>
      <w:lang w:val="en-US" w:eastAsia="zh-CN" w:bidi="ar-SA"/>
    </w:rPr>
  </w:style>
  <w:style w:type="character" w:customStyle="1" w:styleId="1259">
    <w:name w:val="样式 样式1 + Char"/>
    <w:link w:val="1258"/>
    <w:semiHidden/>
    <w:qFormat/>
    <w:uiPriority w:val="0"/>
    <w:rPr>
      <w:rFonts w:ascii="Times New Roman" w:hAnsi="Times New Roman" w:eastAsia="汉仪大宋简" w:cs="Times New Roman"/>
      <w:bCs/>
      <w:kern w:val="44"/>
      <w:sz w:val="22"/>
      <w:szCs w:val="52"/>
    </w:rPr>
  </w:style>
  <w:style w:type="paragraph" w:customStyle="1" w:styleId="1260">
    <w:name w:val="样式 样式1 + 非加粗"/>
    <w:link w:val="1261"/>
    <w:semiHidden/>
    <w:qFormat/>
    <w:uiPriority w:val="0"/>
    <w:pPr>
      <w:keepNext/>
      <w:widowControl w:val="0"/>
      <w:spacing w:line="480" w:lineRule="auto"/>
      <w:ind w:firstLine="420"/>
      <w:jc w:val="both"/>
      <w:outlineLvl w:val="0"/>
    </w:pPr>
    <w:rPr>
      <w:rFonts w:ascii="Times New Roman" w:hAnsi="Times New Roman" w:eastAsia="汉仪大宋简" w:cs="Times New Roman"/>
      <w:kern w:val="44"/>
      <w:sz w:val="22"/>
      <w:szCs w:val="52"/>
      <w:lang w:val="en-US" w:eastAsia="zh-CN" w:bidi="ar-SA"/>
    </w:rPr>
  </w:style>
  <w:style w:type="character" w:customStyle="1" w:styleId="1261">
    <w:name w:val="样式 样式1 + 非加粗 Char"/>
    <w:link w:val="1260"/>
    <w:semiHidden/>
    <w:qFormat/>
    <w:uiPriority w:val="0"/>
    <w:rPr>
      <w:rFonts w:ascii="Times New Roman" w:hAnsi="Times New Roman" w:eastAsia="汉仪大宋简" w:cs="Times New Roman"/>
      <w:kern w:val="44"/>
      <w:sz w:val="22"/>
      <w:szCs w:val="52"/>
    </w:rPr>
  </w:style>
  <w:style w:type="character" w:customStyle="1" w:styleId="1262">
    <w:name w:val="zt Char"/>
    <w:qFormat/>
    <w:uiPriority w:val="0"/>
    <w:rPr>
      <w:rFonts w:ascii="EU-F1" w:eastAsia="EU-F1"/>
      <w:bCs/>
      <w:kern w:val="2"/>
      <w:sz w:val="21"/>
      <w:szCs w:val="21"/>
      <w:lang w:val="en-US" w:eastAsia="zh-CN" w:bidi="ar-SA"/>
    </w:rPr>
  </w:style>
  <w:style w:type="paragraph" w:customStyle="1" w:styleId="1263">
    <w:name w:val="Bg"/>
    <w:basedOn w:val="1"/>
    <w:qFormat/>
    <w:uiPriority w:val="0"/>
    <w:pPr>
      <w:topLinePunct/>
      <w:snapToGrid w:val="0"/>
      <w:spacing w:before="60" w:after="60"/>
      <w:contextualSpacing/>
      <w:jc w:val="center"/>
    </w:pPr>
    <w:rPr>
      <w:rFonts w:ascii="Times New Roman" w:hAnsi="Times New Roman" w:eastAsia="宋体" w:cs="Times New Roman"/>
      <w:sz w:val="18"/>
      <w:szCs w:val="18"/>
    </w:rPr>
  </w:style>
  <w:style w:type="paragraph" w:customStyle="1" w:styleId="1264">
    <w:name w:val="EU"/>
    <w:basedOn w:val="1"/>
    <w:link w:val="1265"/>
    <w:qFormat/>
    <w:uiPriority w:val="0"/>
    <w:pPr>
      <w:topLinePunct/>
      <w:spacing w:line="312" w:lineRule="exact"/>
      <w:ind w:firstLine="420"/>
    </w:pPr>
    <w:rPr>
      <w:rFonts w:ascii="Times New Roman" w:hAnsi="Times New Roman" w:eastAsia="宋体" w:cs="Times New Roman"/>
      <w:b/>
      <w:bCs/>
      <w:snapToGrid w:val="0"/>
    </w:rPr>
  </w:style>
  <w:style w:type="character" w:customStyle="1" w:styleId="1265">
    <w:name w:val="EU Char"/>
    <w:link w:val="1264"/>
    <w:qFormat/>
    <w:uiPriority w:val="0"/>
    <w:rPr>
      <w:rFonts w:ascii="Times New Roman" w:hAnsi="Times New Roman" w:eastAsia="宋体" w:cs="Times New Roman"/>
      <w:b/>
      <w:bCs/>
      <w:snapToGrid w:val="0"/>
      <w:kern w:val="2"/>
      <w:sz w:val="21"/>
      <w:szCs w:val="24"/>
    </w:rPr>
  </w:style>
  <w:style w:type="paragraph" w:customStyle="1" w:styleId="1266">
    <w:name w:val="正文 + 行距: 固定值 15.6 磅"/>
    <w:basedOn w:val="1"/>
    <w:link w:val="1267"/>
    <w:qFormat/>
    <w:uiPriority w:val="0"/>
    <w:pPr>
      <w:topLinePunct/>
      <w:spacing w:line="312" w:lineRule="exact"/>
      <w:textAlignment w:val="bottom"/>
    </w:pPr>
    <w:rPr>
      <w:rFonts w:ascii="Times New Roman" w:hAnsi="Times New Roman" w:eastAsia="宋体" w:cs="Times New Roman"/>
      <w:szCs w:val="20"/>
    </w:rPr>
  </w:style>
  <w:style w:type="character" w:customStyle="1" w:styleId="1267">
    <w:name w:val="正文 + 行距: 固定值 15.6 磅 Char"/>
    <w:link w:val="1266"/>
    <w:qFormat/>
    <w:uiPriority w:val="0"/>
    <w:rPr>
      <w:rFonts w:ascii="Times New Roman" w:hAnsi="Times New Roman" w:eastAsia="宋体" w:cs="Times New Roman"/>
      <w:kern w:val="2"/>
      <w:sz w:val="21"/>
    </w:rPr>
  </w:style>
  <w:style w:type="character" w:customStyle="1" w:styleId="1268">
    <w:name w:val="syxm Char"/>
    <w:link w:val="1269"/>
    <w:qFormat/>
    <w:uiPriority w:val="0"/>
    <w:rPr>
      <w:rFonts w:eastAsia="黑体"/>
      <w:b/>
      <w:bCs/>
      <w:kern w:val="44"/>
      <w:sz w:val="32"/>
      <w:szCs w:val="32"/>
    </w:rPr>
  </w:style>
  <w:style w:type="paragraph" w:customStyle="1" w:styleId="1269">
    <w:name w:val="syxm"/>
    <w:basedOn w:val="2"/>
    <w:link w:val="1268"/>
    <w:qFormat/>
    <w:uiPriority w:val="0"/>
    <w:pPr>
      <w:topLinePunct/>
      <w:spacing w:before="312" w:after="312" w:line="240" w:lineRule="auto"/>
      <w:contextualSpacing/>
      <w:jc w:val="center"/>
      <w:textAlignment w:val="baseline"/>
    </w:pPr>
    <w:rPr>
      <w:rFonts w:eastAsia="黑体"/>
      <w:bCs/>
      <w:sz w:val="32"/>
      <w:szCs w:val="32"/>
    </w:rPr>
  </w:style>
  <w:style w:type="paragraph" w:customStyle="1" w:styleId="1270">
    <w:name w:val="样式 B +"/>
    <w:basedOn w:val="1212"/>
    <w:qFormat/>
    <w:uiPriority w:val="0"/>
    <w:rPr>
      <w:rFonts w:ascii="Arial" w:hAnsi="Arial" w:eastAsia="Arial"/>
    </w:rPr>
  </w:style>
  <w:style w:type="character" w:customStyle="1" w:styleId="1271">
    <w:name w:val="2z Char"/>
    <w:qFormat/>
    <w:uiPriority w:val="0"/>
    <w:rPr>
      <w:rFonts w:ascii="EU-F1" w:eastAsia="黑体"/>
      <w:kern w:val="21"/>
      <w:sz w:val="21"/>
      <w:szCs w:val="21"/>
      <w:lang w:val="en-US" w:eastAsia="zh-CN" w:bidi="ar-SA"/>
    </w:rPr>
  </w:style>
  <w:style w:type="paragraph" w:customStyle="1" w:styleId="1272">
    <w:name w:val="3a"/>
    <w:basedOn w:val="1243"/>
    <w:qFormat/>
    <w:uiPriority w:val="0"/>
  </w:style>
  <w:style w:type="paragraph" w:customStyle="1" w:styleId="1273">
    <w:name w:val="n"/>
    <w:basedOn w:val="1"/>
    <w:qFormat/>
    <w:uiPriority w:val="0"/>
    <w:pPr>
      <w:topLinePunct/>
      <w:jc w:val="center"/>
    </w:pPr>
    <w:rPr>
      <w:rFonts w:ascii="黑体" w:hAnsi="Times New Roman" w:eastAsia="黑体" w:cs="Times New Roman"/>
      <w:color w:val="000000"/>
      <w:szCs w:val="20"/>
    </w:rPr>
  </w:style>
  <w:style w:type="paragraph" w:customStyle="1" w:styleId="1274">
    <w:name w:val="B."/>
    <w:basedOn w:val="1"/>
    <w:qFormat/>
    <w:uiPriority w:val="0"/>
    <w:pPr>
      <w:topLinePunct/>
      <w:jc w:val="center"/>
    </w:pPr>
    <w:rPr>
      <w:rFonts w:ascii="黑体" w:hAnsi="黑体" w:eastAsia="黑体" w:cs="Times New Roman"/>
      <w:color w:val="000000"/>
    </w:rPr>
  </w:style>
  <w:style w:type="paragraph" w:customStyle="1" w:styleId="1275">
    <w:name w:val="2a"/>
    <w:basedOn w:val="2"/>
    <w:qFormat/>
    <w:uiPriority w:val="0"/>
    <w:pPr>
      <w:topLinePunct/>
      <w:spacing w:before="0" w:after="0" w:line="240" w:lineRule="auto"/>
      <w:ind w:firstLine="420"/>
      <w:textAlignment w:val="baseline"/>
    </w:pPr>
    <w:rPr>
      <w:rFonts w:ascii="Times New Roman" w:hAnsi="Times New Roman" w:eastAsia="汉仪大宋简" w:cs="Times New Roman"/>
      <w:b w:val="0"/>
      <w:kern w:val="2"/>
      <w:sz w:val="22"/>
      <w:szCs w:val="22"/>
    </w:rPr>
  </w:style>
  <w:style w:type="paragraph" w:customStyle="1" w:styleId="1276">
    <w:name w:val="Char Char Char1 Char Char Char Char"/>
    <w:basedOn w:val="1"/>
    <w:qFormat/>
    <w:uiPriority w:val="0"/>
    <w:rPr>
      <w:rFonts w:ascii="Times New Roman" w:hAnsi="Times New Roman" w:eastAsia="宋体" w:cs="Times New Roman"/>
    </w:rPr>
  </w:style>
  <w:style w:type="paragraph" w:customStyle="1" w:styleId="1277">
    <w:name w:val="２z"/>
    <w:basedOn w:val="2"/>
    <w:qFormat/>
    <w:uiPriority w:val="0"/>
    <w:pPr>
      <w:topLinePunct/>
      <w:spacing w:before="0" w:after="0" w:line="312" w:lineRule="exact"/>
      <w:textAlignment w:val="baseline"/>
    </w:pPr>
    <w:rPr>
      <w:rFonts w:ascii="Times New Roman" w:hAnsi="Times New Roman" w:eastAsia="宋体" w:cs="Times New Roman"/>
      <w:b w:val="0"/>
      <w:bCs/>
      <w:sz w:val="21"/>
      <w:szCs w:val="21"/>
    </w:rPr>
  </w:style>
  <w:style w:type="paragraph" w:customStyle="1" w:styleId="1278">
    <w:name w:val="２ｚ"/>
    <w:basedOn w:val="2"/>
    <w:qFormat/>
    <w:uiPriority w:val="0"/>
    <w:pPr>
      <w:topLinePunct/>
      <w:spacing w:before="0" w:after="0" w:line="312" w:lineRule="exact"/>
      <w:textAlignment w:val="baseline"/>
    </w:pPr>
    <w:rPr>
      <w:rFonts w:ascii="Times New Roman" w:hAnsi="Times New Roman" w:eastAsia="宋体" w:cs="Times New Roman"/>
      <w:b w:val="0"/>
      <w:bCs/>
      <w:sz w:val="22"/>
      <w:szCs w:val="22"/>
    </w:rPr>
  </w:style>
  <w:style w:type="paragraph" w:customStyle="1" w:styleId="1279">
    <w:name w:val="CM41"/>
    <w:basedOn w:val="1"/>
    <w:next w:val="1"/>
    <w:qFormat/>
    <w:uiPriority w:val="0"/>
    <w:pPr>
      <w:autoSpaceDE w:val="0"/>
      <w:autoSpaceDN w:val="0"/>
      <w:adjustRightInd w:val="0"/>
      <w:spacing w:after="343"/>
      <w:jc w:val="left"/>
    </w:pPr>
    <w:rPr>
      <w:rFonts w:ascii="Sim Sun" w:hAnsi="Times New Roman" w:eastAsia="Sim Sun" w:cs="Sim Sun"/>
      <w:kern w:val="0"/>
      <w:sz w:val="24"/>
    </w:rPr>
  </w:style>
  <w:style w:type="paragraph" w:customStyle="1" w:styleId="1280">
    <w:name w:val="CM1"/>
    <w:basedOn w:val="280"/>
    <w:next w:val="280"/>
    <w:qFormat/>
    <w:uiPriority w:val="0"/>
    <w:rPr>
      <w:rFonts w:ascii="Sim Sun" w:hAnsi="Times New Roman" w:eastAsia="Sim Sun" w:cs="Times New Roman"/>
      <w:color w:val="auto"/>
    </w:rPr>
  </w:style>
  <w:style w:type="paragraph" w:customStyle="1" w:styleId="1281">
    <w:name w:val="CM10"/>
    <w:basedOn w:val="280"/>
    <w:next w:val="280"/>
    <w:qFormat/>
    <w:uiPriority w:val="0"/>
    <w:pPr>
      <w:spacing w:line="323" w:lineRule="atLeast"/>
    </w:pPr>
    <w:rPr>
      <w:rFonts w:ascii="Sim Sun" w:hAnsi="Times New Roman" w:eastAsia="Sim Sun" w:cs="Times New Roman"/>
      <w:color w:val="auto"/>
    </w:rPr>
  </w:style>
  <w:style w:type="paragraph" w:customStyle="1" w:styleId="1282">
    <w:name w:val="Char Char1 Char Char Char Char Char Char Char Char Char Char Char Char Char Char Char"/>
    <w:basedOn w:val="1"/>
    <w:qFormat/>
    <w:uiPriority w:val="0"/>
    <w:pPr>
      <w:widowControl/>
      <w:spacing w:after="160" w:line="240" w:lineRule="exact"/>
      <w:jc w:val="left"/>
    </w:pPr>
    <w:rPr>
      <w:rFonts w:ascii="Verdana" w:hAnsi="Verdana" w:eastAsia="仿宋_GB2312" w:cs="Times New Roman"/>
      <w:kern w:val="0"/>
      <w:sz w:val="30"/>
      <w:szCs w:val="30"/>
      <w:lang w:eastAsia="en-US"/>
    </w:rPr>
  </w:style>
  <w:style w:type="paragraph" w:customStyle="1" w:styleId="1283">
    <w:name w:val="CM5"/>
    <w:basedOn w:val="280"/>
    <w:next w:val="280"/>
    <w:qFormat/>
    <w:uiPriority w:val="0"/>
    <w:pPr>
      <w:spacing w:line="323" w:lineRule="atLeast"/>
    </w:pPr>
    <w:rPr>
      <w:rFonts w:ascii="Sim Sun" w:hAnsi="Times New Roman" w:eastAsia="Sim Sun" w:cs="Times New Roman"/>
      <w:color w:val="auto"/>
    </w:rPr>
  </w:style>
  <w:style w:type="paragraph" w:customStyle="1" w:styleId="1284">
    <w:name w:val="CM6"/>
    <w:basedOn w:val="280"/>
    <w:next w:val="280"/>
    <w:qFormat/>
    <w:uiPriority w:val="0"/>
    <w:pPr>
      <w:spacing w:line="323" w:lineRule="atLeast"/>
    </w:pPr>
    <w:rPr>
      <w:rFonts w:ascii="Sim Sun" w:hAnsi="Times New Roman" w:eastAsia="Sim Sun" w:cs="Times New Roman"/>
      <w:color w:val="auto"/>
    </w:rPr>
  </w:style>
  <w:style w:type="paragraph" w:customStyle="1" w:styleId="1285">
    <w:name w:val="CM11"/>
    <w:basedOn w:val="280"/>
    <w:next w:val="280"/>
    <w:qFormat/>
    <w:uiPriority w:val="0"/>
    <w:pPr>
      <w:spacing w:after="73"/>
    </w:pPr>
    <w:rPr>
      <w:rFonts w:ascii="Sim Sun" w:hAnsi="Times New Roman" w:eastAsia="Sim Sun" w:cs="Times New Roman"/>
      <w:color w:val="auto"/>
    </w:rPr>
  </w:style>
  <w:style w:type="paragraph" w:customStyle="1" w:styleId="1286">
    <w:name w:val="CM7"/>
    <w:basedOn w:val="280"/>
    <w:next w:val="280"/>
    <w:qFormat/>
    <w:uiPriority w:val="0"/>
    <w:pPr>
      <w:spacing w:line="323" w:lineRule="atLeast"/>
    </w:pPr>
    <w:rPr>
      <w:rFonts w:ascii="Sim Sun" w:hAnsi="Times New Roman" w:eastAsia="Sim Sun" w:cs="Times New Roman"/>
      <w:color w:val="auto"/>
    </w:rPr>
  </w:style>
  <w:style w:type="paragraph" w:customStyle="1" w:styleId="1287">
    <w:name w:val="CM12"/>
    <w:basedOn w:val="280"/>
    <w:next w:val="280"/>
    <w:qFormat/>
    <w:uiPriority w:val="0"/>
    <w:pPr>
      <w:spacing w:after="248"/>
    </w:pPr>
    <w:rPr>
      <w:rFonts w:ascii="Sim Sun" w:hAnsi="Times New Roman" w:eastAsia="Sim Sun" w:cs="Times New Roman"/>
      <w:color w:val="auto"/>
    </w:rPr>
  </w:style>
  <w:style w:type="paragraph" w:customStyle="1" w:styleId="1288">
    <w:name w:val="CM8"/>
    <w:basedOn w:val="280"/>
    <w:next w:val="280"/>
    <w:qFormat/>
    <w:uiPriority w:val="0"/>
    <w:rPr>
      <w:rFonts w:ascii="Sim Sun" w:hAnsi="Times New Roman" w:eastAsia="Sim Sun" w:cs="Times New Roman"/>
      <w:color w:val="auto"/>
    </w:rPr>
  </w:style>
  <w:style w:type="paragraph" w:customStyle="1" w:styleId="1289">
    <w:name w:val="CM9"/>
    <w:basedOn w:val="280"/>
    <w:next w:val="280"/>
    <w:qFormat/>
    <w:uiPriority w:val="0"/>
    <w:rPr>
      <w:rFonts w:ascii="Sim Sun" w:hAnsi="Times New Roman" w:eastAsia="Sim Sun" w:cs="Times New Roman"/>
      <w:color w:val="auto"/>
    </w:rPr>
  </w:style>
  <w:style w:type="paragraph" w:customStyle="1" w:styleId="1290">
    <w:name w:val="CM14"/>
    <w:basedOn w:val="280"/>
    <w:next w:val="280"/>
    <w:qFormat/>
    <w:uiPriority w:val="0"/>
    <w:pPr>
      <w:spacing w:after="713"/>
    </w:pPr>
    <w:rPr>
      <w:rFonts w:ascii="Sim Sun" w:hAnsi="Times New Roman" w:eastAsia="Sim Sun" w:cs="Times New Roman"/>
      <w:color w:val="auto"/>
    </w:rPr>
  </w:style>
  <w:style w:type="character" w:customStyle="1" w:styleId="1291">
    <w:name w:val="二级节名 Char"/>
    <w:qFormat/>
    <w:uiPriority w:val="0"/>
    <w:rPr>
      <w:rFonts w:eastAsia="宋体"/>
      <w:b/>
      <w:bCs/>
      <w:kern w:val="2"/>
      <w:sz w:val="32"/>
      <w:szCs w:val="32"/>
      <w:lang w:val="en-US" w:eastAsia="zh-CN" w:bidi="ar-SA"/>
    </w:rPr>
  </w:style>
  <w:style w:type="paragraph" w:customStyle="1" w:styleId="1292">
    <w:name w:val="正文缩进（首行缩进两字）"/>
    <w:qFormat/>
    <w:uiPriority w:val="0"/>
    <w:pPr>
      <w:spacing w:line="312" w:lineRule="exact"/>
      <w:ind w:firstLine="420" w:firstLineChars="200"/>
    </w:pPr>
    <w:rPr>
      <w:rFonts w:ascii="Times New Roman" w:hAnsi="Times New Roman" w:eastAsia="宋体" w:cs="宋体"/>
      <w:kern w:val="2"/>
      <w:sz w:val="21"/>
      <w:lang w:val="en-US" w:eastAsia="zh-CN" w:bidi="ar-SA"/>
    </w:rPr>
  </w:style>
  <w:style w:type="paragraph" w:customStyle="1" w:styleId="1293">
    <w:name w:val="CM2"/>
    <w:basedOn w:val="280"/>
    <w:next w:val="280"/>
    <w:qFormat/>
    <w:uiPriority w:val="0"/>
    <w:pPr>
      <w:spacing w:line="626" w:lineRule="atLeast"/>
    </w:pPr>
    <w:rPr>
      <w:rFonts w:ascii="Sim Sun" w:hAnsi="Times New Roman" w:eastAsia="Sim Sun" w:cs="Sim Sun"/>
      <w:color w:val="auto"/>
    </w:rPr>
  </w:style>
  <w:style w:type="paragraph" w:customStyle="1" w:styleId="1294">
    <w:name w:val="D1a"/>
    <w:basedOn w:val="2"/>
    <w:qFormat/>
    <w:uiPriority w:val="0"/>
    <w:pPr>
      <w:topLinePunct/>
      <w:spacing w:before="120" w:after="0" w:line="480" w:lineRule="auto"/>
      <w:textAlignment w:val="baseline"/>
    </w:pPr>
    <w:rPr>
      <w:rFonts w:ascii="Times New Roman" w:hAnsi="Times New Roman" w:eastAsia="宋体" w:cs="Times New Roman"/>
      <w:b w:val="0"/>
      <w:color w:val="000000"/>
      <w:sz w:val="36"/>
      <w:szCs w:val="36"/>
    </w:rPr>
  </w:style>
  <w:style w:type="paragraph" w:customStyle="1" w:styleId="1295">
    <w:name w:val="D2a"/>
    <w:basedOn w:val="5"/>
    <w:qFormat/>
    <w:uiPriority w:val="0"/>
    <w:pPr>
      <w:topLinePunct/>
      <w:spacing w:before="120" w:line="312" w:lineRule="exact"/>
    </w:pPr>
    <w:rPr>
      <w:rFonts w:ascii="黑体" w:hAnsi="宋体" w:cs="Times New Roman"/>
      <w:b w:val="0"/>
      <w:bCs/>
      <w:color w:val="000000"/>
      <w:sz w:val="21"/>
      <w:szCs w:val="32"/>
    </w:rPr>
  </w:style>
  <w:style w:type="paragraph" w:customStyle="1" w:styleId="1296">
    <w:name w:val="中元正文"/>
    <w:basedOn w:val="1"/>
    <w:link w:val="1297"/>
    <w:qFormat/>
    <w:uiPriority w:val="0"/>
    <w:pPr>
      <w:spacing w:before="100" w:after="100" w:line="360" w:lineRule="auto"/>
      <w:ind w:firstLine="200" w:firstLineChars="200"/>
      <w:jc w:val="left"/>
    </w:pPr>
    <w:rPr>
      <w:rFonts w:ascii="Arial" w:hAnsi="Arial" w:eastAsia="宋体" w:cs="Times New Roman"/>
    </w:rPr>
  </w:style>
  <w:style w:type="character" w:customStyle="1" w:styleId="1297">
    <w:name w:val="中元正文 Char"/>
    <w:link w:val="1296"/>
    <w:qFormat/>
    <w:uiPriority w:val="0"/>
    <w:rPr>
      <w:rFonts w:ascii="Arial" w:hAnsi="Arial" w:eastAsia="宋体" w:cs="Times New Roman"/>
      <w:kern w:val="2"/>
      <w:sz w:val="21"/>
      <w:szCs w:val="24"/>
    </w:rPr>
  </w:style>
  <w:style w:type="paragraph" w:customStyle="1" w:styleId="1298">
    <w:name w:val="wq1"/>
    <w:basedOn w:val="1"/>
    <w:qFormat/>
    <w:uiPriority w:val="0"/>
    <w:pPr>
      <w:spacing w:line="360" w:lineRule="auto"/>
      <w:jc w:val="center"/>
    </w:pPr>
    <w:rPr>
      <w:rFonts w:ascii="宋体" w:hAnsi="宋体" w:eastAsia="宋体" w:cs="Times New Roman"/>
      <w:b/>
      <w:color w:val="000000"/>
      <w:sz w:val="44"/>
      <w:szCs w:val="20"/>
    </w:rPr>
  </w:style>
  <w:style w:type="paragraph" w:customStyle="1" w:styleId="1299">
    <w:name w:val="１１"/>
    <w:basedOn w:val="1"/>
    <w:link w:val="1300"/>
    <w:qFormat/>
    <w:uiPriority w:val="0"/>
    <w:pPr>
      <w:tabs>
        <w:tab w:val="left" w:pos="1418"/>
      </w:tabs>
      <w:spacing w:line="312" w:lineRule="exact"/>
      <w:ind w:left="840" w:leftChars="200" w:hanging="420" w:hangingChars="200"/>
    </w:pPr>
    <w:rPr>
      <w:rFonts w:ascii="Times New Roman" w:hAnsi="Times New Roman" w:eastAsia="宋体" w:cs="Times New Roman"/>
      <w:szCs w:val="21"/>
    </w:rPr>
  </w:style>
  <w:style w:type="character" w:customStyle="1" w:styleId="1300">
    <w:name w:val="１１ Char"/>
    <w:link w:val="1299"/>
    <w:qFormat/>
    <w:uiPriority w:val="0"/>
    <w:rPr>
      <w:rFonts w:ascii="Times New Roman" w:hAnsi="Times New Roman" w:eastAsia="宋体" w:cs="Times New Roman"/>
      <w:kern w:val="2"/>
      <w:sz w:val="21"/>
      <w:szCs w:val="21"/>
    </w:rPr>
  </w:style>
  <w:style w:type="paragraph" w:customStyle="1" w:styleId="1301">
    <w:name w:val="bbb"/>
    <w:basedOn w:val="1"/>
    <w:qFormat/>
    <w:uiPriority w:val="0"/>
    <w:pPr>
      <w:spacing w:line="312" w:lineRule="exact"/>
    </w:pPr>
    <w:rPr>
      <w:rFonts w:ascii="Times New Roman" w:hAnsi="宋体" w:eastAsia="宋体" w:cs="Times New Roman"/>
      <w:b/>
      <w:szCs w:val="20"/>
    </w:rPr>
  </w:style>
  <w:style w:type="paragraph" w:customStyle="1" w:styleId="1302">
    <w:name w:val="bg"/>
    <w:basedOn w:val="1"/>
    <w:qFormat/>
    <w:uiPriority w:val="0"/>
    <w:pPr>
      <w:snapToGrid w:val="0"/>
      <w:spacing w:before="60" w:after="60"/>
      <w:jc w:val="center"/>
    </w:pPr>
    <w:rPr>
      <w:rFonts w:ascii="Times New Roman" w:hAnsi="Times New Roman" w:eastAsia="宋体" w:cs="Times New Roman"/>
      <w:sz w:val="18"/>
      <w:szCs w:val="18"/>
    </w:rPr>
  </w:style>
  <w:style w:type="paragraph" w:customStyle="1" w:styleId="1303">
    <w:name w:val="12"/>
    <w:basedOn w:val="1299"/>
    <w:link w:val="1304"/>
    <w:qFormat/>
    <w:uiPriority w:val="0"/>
    <w:pPr>
      <w:ind w:left="540" w:leftChars="400" w:hanging="140" w:hangingChars="140"/>
    </w:pPr>
  </w:style>
  <w:style w:type="character" w:customStyle="1" w:styleId="1304">
    <w:name w:val="12 Char"/>
    <w:link w:val="1303"/>
    <w:qFormat/>
    <w:uiPriority w:val="0"/>
    <w:rPr>
      <w:rFonts w:ascii="Times New Roman" w:hAnsi="Times New Roman" w:eastAsia="宋体" w:cs="Times New Roman"/>
      <w:kern w:val="2"/>
      <w:sz w:val="21"/>
      <w:szCs w:val="21"/>
    </w:rPr>
  </w:style>
  <w:style w:type="paragraph" w:customStyle="1" w:styleId="1305">
    <w:name w:val="13"/>
    <w:basedOn w:val="1"/>
    <w:qFormat/>
    <w:uiPriority w:val="0"/>
    <w:pPr>
      <w:spacing w:line="312" w:lineRule="exact"/>
      <w:ind w:left="1680" w:leftChars="600" w:hanging="420" w:hangingChars="200"/>
    </w:pPr>
    <w:rPr>
      <w:rFonts w:ascii="Times New Roman" w:hAnsi="Times New Roman" w:eastAsia="宋体" w:cs="Times New Roman"/>
      <w:szCs w:val="20"/>
    </w:rPr>
  </w:style>
  <w:style w:type="paragraph" w:customStyle="1" w:styleId="1306">
    <w:name w:val="fl"/>
    <w:basedOn w:val="1294"/>
    <w:qFormat/>
    <w:uiPriority w:val="0"/>
    <w:pPr>
      <w:spacing w:before="500" w:after="180" w:line="312" w:lineRule="exact"/>
      <w:jc w:val="center"/>
    </w:pPr>
    <w:rPr>
      <w:rFonts w:eastAsia="黑体"/>
      <w:color w:val="auto"/>
      <w:kern w:val="2"/>
      <w:sz w:val="21"/>
      <w:szCs w:val="21"/>
    </w:rPr>
  </w:style>
  <w:style w:type="paragraph" w:customStyle="1" w:styleId="1307">
    <w:name w:val="ml"/>
    <w:basedOn w:val="1"/>
    <w:qFormat/>
    <w:uiPriority w:val="0"/>
    <w:pPr>
      <w:spacing w:line="312" w:lineRule="exact"/>
    </w:pPr>
    <w:rPr>
      <w:rFonts w:ascii="Times New Roman" w:hAnsi="Times New Roman" w:eastAsia="宋体" w:cs="Times New Roman"/>
      <w:b/>
      <w:sz w:val="32"/>
      <w:szCs w:val="20"/>
    </w:rPr>
  </w:style>
  <w:style w:type="paragraph" w:customStyle="1" w:styleId="1308">
    <w:name w:val="font14"/>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309">
    <w:name w:val="font15"/>
    <w:basedOn w:val="1"/>
    <w:qFormat/>
    <w:uiPriority w:val="0"/>
    <w:pPr>
      <w:widowControl/>
      <w:spacing w:before="100" w:beforeAutospacing="1" w:after="100" w:afterAutospacing="1"/>
      <w:jc w:val="left"/>
    </w:pPr>
    <w:rPr>
      <w:rFonts w:ascii="Times New Roman" w:hAnsi="Times New Roman" w:eastAsia="宋体" w:cs="Times New Roman"/>
      <w:b/>
      <w:bCs/>
      <w:color w:val="000000"/>
      <w:kern w:val="0"/>
      <w:sz w:val="15"/>
      <w:szCs w:val="15"/>
    </w:rPr>
  </w:style>
  <w:style w:type="paragraph" w:customStyle="1" w:styleId="1310">
    <w:name w:val="xl84"/>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宋体"/>
      <w:color w:val="000000"/>
      <w:kern w:val="0"/>
      <w:sz w:val="18"/>
      <w:szCs w:val="18"/>
    </w:rPr>
  </w:style>
  <w:style w:type="paragraph" w:customStyle="1" w:styleId="1311">
    <w:name w:val="xl8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color w:val="000000"/>
      <w:kern w:val="0"/>
      <w:sz w:val="18"/>
      <w:szCs w:val="18"/>
    </w:rPr>
  </w:style>
  <w:style w:type="paragraph" w:customStyle="1" w:styleId="1312">
    <w:name w:val="xl8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color w:val="000000"/>
      <w:kern w:val="0"/>
      <w:sz w:val="18"/>
      <w:szCs w:val="18"/>
    </w:rPr>
  </w:style>
  <w:style w:type="paragraph" w:customStyle="1" w:styleId="1313">
    <w:name w:val="xl87"/>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color w:val="000000"/>
      <w:kern w:val="0"/>
      <w:sz w:val="18"/>
      <w:szCs w:val="18"/>
    </w:rPr>
  </w:style>
  <w:style w:type="paragraph" w:customStyle="1" w:styleId="1314">
    <w:name w:val="xl88"/>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color w:val="000000"/>
      <w:kern w:val="0"/>
      <w:sz w:val="18"/>
      <w:szCs w:val="18"/>
    </w:rPr>
  </w:style>
  <w:style w:type="paragraph" w:customStyle="1" w:styleId="1315">
    <w:name w:val="xl89"/>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color w:val="000000"/>
      <w:kern w:val="0"/>
      <w:sz w:val="18"/>
      <w:szCs w:val="18"/>
    </w:rPr>
  </w:style>
  <w:style w:type="paragraph" w:customStyle="1" w:styleId="1316">
    <w:name w:val="xl90"/>
    <w:basedOn w:val="1"/>
    <w:qFormat/>
    <w:uiPriority w:val="0"/>
    <w:pPr>
      <w:widowControl/>
      <w:pBdr>
        <w:left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color w:val="000000"/>
      <w:kern w:val="0"/>
      <w:sz w:val="18"/>
      <w:szCs w:val="18"/>
    </w:rPr>
  </w:style>
  <w:style w:type="paragraph" w:customStyle="1" w:styleId="1317">
    <w:name w:val="xl91"/>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eastAsia="宋体" w:cs="宋体"/>
      <w:color w:val="000000"/>
      <w:kern w:val="0"/>
      <w:sz w:val="18"/>
      <w:szCs w:val="18"/>
    </w:rPr>
  </w:style>
  <w:style w:type="paragraph" w:customStyle="1" w:styleId="1318">
    <w:name w:val="xl92"/>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color w:val="000000"/>
      <w:kern w:val="0"/>
      <w:sz w:val="18"/>
      <w:szCs w:val="18"/>
    </w:rPr>
  </w:style>
  <w:style w:type="paragraph" w:customStyle="1" w:styleId="1319">
    <w:name w:val="xl93"/>
    <w:basedOn w:val="1"/>
    <w:qFormat/>
    <w:uiPriority w:val="0"/>
    <w:pPr>
      <w:widowControl/>
      <w:pBdr>
        <w:left w:val="single" w:color="auto" w:sz="4" w:space="0"/>
        <w:right w:val="single" w:color="auto" w:sz="4" w:space="0"/>
      </w:pBdr>
      <w:spacing w:before="100" w:beforeAutospacing="1" w:after="100" w:afterAutospacing="1"/>
      <w:jc w:val="left"/>
      <w:textAlignment w:val="center"/>
    </w:pPr>
    <w:rPr>
      <w:rFonts w:ascii="宋体" w:hAnsi="宋体" w:eastAsia="宋体" w:cs="宋体"/>
      <w:color w:val="000000"/>
      <w:kern w:val="0"/>
      <w:sz w:val="18"/>
      <w:szCs w:val="18"/>
    </w:rPr>
  </w:style>
  <w:style w:type="paragraph" w:customStyle="1" w:styleId="1320">
    <w:name w:val="xl94"/>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宋体"/>
      <w:color w:val="000000"/>
      <w:kern w:val="0"/>
      <w:sz w:val="18"/>
      <w:szCs w:val="18"/>
    </w:rPr>
  </w:style>
  <w:style w:type="paragraph" w:customStyle="1" w:styleId="1321">
    <w:name w:val="xl95"/>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宋体" w:hAnsi="宋体" w:eastAsia="宋体" w:cs="宋体"/>
      <w:color w:val="000000"/>
      <w:kern w:val="0"/>
      <w:sz w:val="18"/>
      <w:szCs w:val="18"/>
    </w:rPr>
  </w:style>
  <w:style w:type="paragraph" w:customStyle="1" w:styleId="1322">
    <w:name w:val="xl96"/>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color w:val="000000"/>
      <w:kern w:val="0"/>
      <w:sz w:val="18"/>
      <w:szCs w:val="18"/>
    </w:rPr>
  </w:style>
  <w:style w:type="paragraph" w:customStyle="1" w:styleId="1323">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黑体" w:hAnsi="宋体" w:eastAsia="黑体" w:cs="宋体"/>
      <w:b/>
      <w:bCs/>
      <w:kern w:val="0"/>
      <w:szCs w:val="21"/>
    </w:rPr>
  </w:style>
  <w:style w:type="paragraph" w:customStyle="1" w:styleId="1324">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eastAsia="宋体" w:cs="宋体"/>
      <w:b/>
      <w:bCs/>
      <w:kern w:val="0"/>
      <w:sz w:val="15"/>
      <w:szCs w:val="15"/>
    </w:rPr>
  </w:style>
  <w:style w:type="paragraph" w:customStyle="1" w:styleId="1325">
    <w:name w:val="自控1"/>
    <w:basedOn w:val="1"/>
    <w:qFormat/>
    <w:uiPriority w:val="0"/>
    <w:pPr>
      <w:tabs>
        <w:tab w:val="left" w:pos="907"/>
      </w:tabs>
      <w:topLinePunct/>
      <w:spacing w:line="312" w:lineRule="exact"/>
      <w:ind w:left="908" w:hanging="488"/>
    </w:pPr>
    <w:rPr>
      <w:rFonts w:ascii="Times New Roman" w:hAnsi="Times New Roman" w:eastAsia="宋体" w:cs="Times New Roman"/>
      <w:szCs w:val="21"/>
    </w:rPr>
  </w:style>
  <w:style w:type="paragraph" w:customStyle="1" w:styleId="1326">
    <w:name w:val="Bgg"/>
    <w:basedOn w:val="1"/>
    <w:link w:val="1327"/>
    <w:qFormat/>
    <w:uiPriority w:val="0"/>
    <w:pPr>
      <w:topLinePunct/>
      <w:snapToGrid w:val="0"/>
      <w:jc w:val="center"/>
    </w:pPr>
    <w:rPr>
      <w:rFonts w:ascii="Times New Roman" w:hAnsi="宋体" w:eastAsia="宋体" w:cs="Times New Roman"/>
      <w:color w:val="000000"/>
      <w:kern w:val="21"/>
      <w:sz w:val="18"/>
      <w:szCs w:val="18"/>
    </w:rPr>
  </w:style>
  <w:style w:type="character" w:customStyle="1" w:styleId="1327">
    <w:name w:val="Bgg Char"/>
    <w:link w:val="1326"/>
    <w:qFormat/>
    <w:uiPriority w:val="0"/>
    <w:rPr>
      <w:rFonts w:ascii="Times New Roman" w:hAnsi="宋体" w:eastAsia="宋体" w:cs="Times New Roman"/>
      <w:color w:val="000000"/>
      <w:kern w:val="21"/>
      <w:sz w:val="18"/>
      <w:szCs w:val="18"/>
    </w:rPr>
  </w:style>
  <w:style w:type="paragraph" w:customStyle="1" w:styleId="1328">
    <w:name w:val="zhu"/>
    <w:basedOn w:val="1"/>
    <w:link w:val="1329"/>
    <w:qFormat/>
    <w:uiPriority w:val="0"/>
    <w:pPr>
      <w:topLinePunct/>
      <w:spacing w:line="260" w:lineRule="exact"/>
      <w:ind w:left="520" w:leftChars="170" w:hanging="350" w:hangingChars="350"/>
    </w:pPr>
    <w:rPr>
      <w:rFonts w:ascii="Times New Roman" w:hAnsi="Times New Roman" w:eastAsia="宋体" w:cs="Times New Roman"/>
      <w:color w:val="000000"/>
      <w:kern w:val="21"/>
      <w:sz w:val="18"/>
      <w:szCs w:val="18"/>
    </w:rPr>
  </w:style>
  <w:style w:type="character" w:customStyle="1" w:styleId="1329">
    <w:name w:val="zhu Char"/>
    <w:link w:val="1328"/>
    <w:qFormat/>
    <w:locked/>
    <w:uiPriority w:val="0"/>
    <w:rPr>
      <w:rFonts w:ascii="Times New Roman" w:hAnsi="Times New Roman" w:eastAsia="宋体" w:cs="Times New Roman"/>
      <w:color w:val="000000"/>
      <w:kern w:val="21"/>
      <w:sz w:val="18"/>
      <w:szCs w:val="18"/>
    </w:rPr>
  </w:style>
  <w:style w:type="paragraph" w:customStyle="1" w:styleId="1330">
    <w:name w:val="zw"/>
    <w:basedOn w:val="1"/>
    <w:link w:val="1331"/>
    <w:qFormat/>
    <w:uiPriority w:val="0"/>
    <w:pPr>
      <w:topLinePunct/>
      <w:ind w:left="743" w:leftChars="172" w:right="210" w:rightChars="100" w:hanging="382" w:hangingChars="212"/>
    </w:pPr>
    <w:rPr>
      <w:rFonts w:ascii="Times New Roman" w:hAnsi="Times New Roman" w:eastAsia="宋体" w:cs="Times New Roman"/>
      <w:sz w:val="18"/>
      <w:szCs w:val="18"/>
    </w:rPr>
  </w:style>
  <w:style w:type="character" w:customStyle="1" w:styleId="1331">
    <w:name w:val="zw Char"/>
    <w:link w:val="1330"/>
    <w:qFormat/>
    <w:uiPriority w:val="0"/>
    <w:rPr>
      <w:rFonts w:ascii="Times New Roman" w:hAnsi="Times New Roman" w:eastAsia="宋体" w:cs="Times New Roman"/>
      <w:kern w:val="2"/>
      <w:sz w:val="18"/>
      <w:szCs w:val="18"/>
    </w:rPr>
  </w:style>
  <w:style w:type="paragraph" w:customStyle="1" w:styleId="1332">
    <w:name w:val="zz"/>
    <w:basedOn w:val="1330"/>
    <w:link w:val="1333"/>
    <w:qFormat/>
    <w:uiPriority w:val="0"/>
    <w:pPr>
      <w:ind w:left="951" w:hanging="590" w:hangingChars="328"/>
    </w:pPr>
  </w:style>
  <w:style w:type="character" w:customStyle="1" w:styleId="1333">
    <w:name w:val="zz Char"/>
    <w:link w:val="1332"/>
    <w:qFormat/>
    <w:uiPriority w:val="0"/>
    <w:rPr>
      <w:rFonts w:ascii="Times New Roman" w:hAnsi="Times New Roman" w:eastAsia="宋体" w:cs="Times New Roman"/>
      <w:kern w:val="2"/>
      <w:sz w:val="18"/>
      <w:szCs w:val="18"/>
    </w:rPr>
  </w:style>
  <w:style w:type="character" w:customStyle="1" w:styleId="1334">
    <w:name w:val="Char Char25"/>
    <w:qFormat/>
    <w:locked/>
    <w:uiPriority w:val="0"/>
    <w:rPr>
      <w:rFonts w:ascii="宋体" w:hAnsi="宋体" w:eastAsia="宋体"/>
      <w:i/>
      <w:iCs/>
      <w:kern w:val="2"/>
      <w:sz w:val="21"/>
      <w:szCs w:val="24"/>
      <w:lang w:val="en-US" w:eastAsia="zh-CN" w:bidi="ar-SA"/>
    </w:rPr>
  </w:style>
  <w:style w:type="character" w:customStyle="1" w:styleId="1335">
    <w:name w:val="Char Char24"/>
    <w:qFormat/>
    <w:locked/>
    <w:uiPriority w:val="0"/>
    <w:rPr>
      <w:rFonts w:ascii="Courier New" w:hAnsi="Courier New" w:eastAsia="宋体" w:cs="Courier New"/>
      <w:kern w:val="2"/>
      <w:lang w:val="en-US" w:eastAsia="zh-CN" w:bidi="ar-SA"/>
    </w:rPr>
  </w:style>
  <w:style w:type="character" w:customStyle="1" w:styleId="1336">
    <w:name w:val="Char Char26"/>
    <w:qFormat/>
    <w:locked/>
    <w:uiPriority w:val="0"/>
    <w:rPr>
      <w:sz w:val="18"/>
      <w:lang w:bidi="ar-SA"/>
    </w:rPr>
  </w:style>
  <w:style w:type="character" w:customStyle="1" w:styleId="1337">
    <w:name w:val="Char Char30"/>
    <w:qFormat/>
    <w:locked/>
    <w:uiPriority w:val="0"/>
    <w:rPr>
      <w:rFonts w:ascii="宋体" w:hAnsi="宋体" w:eastAsia="宋体"/>
      <w:kern w:val="2"/>
      <w:sz w:val="21"/>
      <w:szCs w:val="24"/>
      <w:lang w:val="en-US" w:eastAsia="zh-CN" w:bidi="ar-SA"/>
    </w:rPr>
  </w:style>
  <w:style w:type="character" w:customStyle="1" w:styleId="1338">
    <w:name w:val="Char Char23"/>
    <w:qFormat/>
    <w:locked/>
    <w:uiPriority w:val="0"/>
    <w:rPr>
      <w:rFonts w:ascii="Arial" w:hAnsi="Arial" w:eastAsia="宋体" w:cs="Arial"/>
      <w:b/>
      <w:bCs/>
      <w:kern w:val="2"/>
      <w:sz w:val="32"/>
      <w:szCs w:val="32"/>
      <w:lang w:val="en-US" w:eastAsia="zh-CN" w:bidi="ar-SA"/>
    </w:rPr>
  </w:style>
  <w:style w:type="character" w:customStyle="1" w:styleId="1339">
    <w:name w:val="Char Char19"/>
    <w:qFormat/>
    <w:locked/>
    <w:uiPriority w:val="0"/>
    <w:rPr>
      <w:rFonts w:ascii="宋体" w:hAnsi="宋体" w:eastAsia="宋体"/>
      <w:kern w:val="2"/>
      <w:sz w:val="21"/>
      <w:szCs w:val="24"/>
      <w:lang w:val="en-US" w:eastAsia="zh-CN" w:bidi="ar-SA"/>
    </w:rPr>
  </w:style>
  <w:style w:type="character" w:customStyle="1" w:styleId="1340">
    <w:name w:val="Char Char18"/>
    <w:qFormat/>
    <w:locked/>
    <w:uiPriority w:val="0"/>
    <w:rPr>
      <w:rFonts w:ascii="宋体" w:hAnsi="宋体" w:eastAsia="宋体"/>
      <w:kern w:val="2"/>
      <w:sz w:val="21"/>
      <w:szCs w:val="24"/>
      <w:lang w:val="en-US" w:eastAsia="zh-CN" w:bidi="ar-SA"/>
    </w:rPr>
  </w:style>
  <w:style w:type="character" w:customStyle="1" w:styleId="1341">
    <w:name w:val="Char Char17"/>
    <w:qFormat/>
    <w:locked/>
    <w:uiPriority w:val="0"/>
    <w:rPr>
      <w:rFonts w:ascii="Arial" w:hAnsi="Arial" w:eastAsia="宋体" w:cs="Arial"/>
      <w:kern w:val="2"/>
      <w:sz w:val="24"/>
      <w:szCs w:val="24"/>
      <w:lang w:val="en-US" w:eastAsia="zh-CN" w:bidi="ar-SA"/>
    </w:rPr>
  </w:style>
  <w:style w:type="character" w:customStyle="1" w:styleId="1342">
    <w:name w:val="Char Char22"/>
    <w:qFormat/>
    <w:locked/>
    <w:uiPriority w:val="0"/>
    <w:rPr>
      <w:rFonts w:ascii="宋体" w:hAnsi="宋体" w:eastAsia="宋体"/>
      <w:kern w:val="2"/>
      <w:sz w:val="21"/>
      <w:szCs w:val="24"/>
      <w:lang w:val="en-US" w:eastAsia="zh-CN" w:bidi="ar-SA"/>
    </w:rPr>
  </w:style>
  <w:style w:type="character" w:customStyle="1" w:styleId="1343">
    <w:name w:val="Char Char15"/>
    <w:qFormat/>
    <w:locked/>
    <w:uiPriority w:val="0"/>
    <w:rPr>
      <w:rFonts w:ascii="宋体" w:hAnsi="宋体" w:eastAsia="宋体"/>
      <w:kern w:val="2"/>
      <w:sz w:val="21"/>
      <w:szCs w:val="24"/>
      <w:lang w:val="en-US" w:eastAsia="zh-CN" w:bidi="ar-SA"/>
    </w:rPr>
  </w:style>
  <w:style w:type="character" w:customStyle="1" w:styleId="1344">
    <w:name w:val="Char Char14"/>
    <w:qFormat/>
    <w:locked/>
    <w:uiPriority w:val="0"/>
    <w:rPr>
      <w:rFonts w:ascii="宋体" w:hAnsi="宋体" w:eastAsia="宋体"/>
      <w:kern w:val="2"/>
      <w:sz w:val="21"/>
      <w:szCs w:val="24"/>
      <w:lang w:val="en-US" w:eastAsia="zh-CN" w:bidi="ar-SA"/>
    </w:rPr>
  </w:style>
  <w:style w:type="character" w:customStyle="1" w:styleId="1345">
    <w:name w:val="Char Char4"/>
    <w:qFormat/>
    <w:locked/>
    <w:uiPriority w:val="0"/>
    <w:rPr>
      <w:rFonts w:ascii="宋体" w:hAnsi="宋体" w:eastAsia="宋体"/>
      <w:kern w:val="2"/>
      <w:sz w:val="21"/>
      <w:szCs w:val="24"/>
      <w:lang w:val="en-US" w:eastAsia="zh-CN" w:bidi="ar-SA"/>
    </w:rPr>
  </w:style>
  <w:style w:type="character" w:customStyle="1" w:styleId="1346">
    <w:name w:val="Char Char13"/>
    <w:qFormat/>
    <w:locked/>
    <w:uiPriority w:val="0"/>
    <w:rPr>
      <w:rFonts w:ascii="宋体" w:hAnsi="宋体" w:eastAsia="宋体"/>
      <w:kern w:val="2"/>
      <w:sz w:val="21"/>
      <w:szCs w:val="24"/>
      <w:lang w:val="en-US" w:eastAsia="zh-CN" w:bidi="ar-SA"/>
    </w:rPr>
  </w:style>
  <w:style w:type="character" w:customStyle="1" w:styleId="1347">
    <w:name w:val="Char Char28"/>
    <w:qFormat/>
    <w:locked/>
    <w:uiPriority w:val="0"/>
    <w:rPr>
      <w:rFonts w:ascii="宋体" w:hAnsi="宋体" w:eastAsia="宋体"/>
      <w:color w:val="000000"/>
      <w:kern w:val="2"/>
      <w:sz w:val="24"/>
      <w:szCs w:val="24"/>
      <w:lang w:val="en-US" w:eastAsia="zh-CN" w:bidi="ar-SA"/>
    </w:rPr>
  </w:style>
  <w:style w:type="character" w:customStyle="1" w:styleId="1348">
    <w:name w:val="Char Char27"/>
    <w:qFormat/>
    <w:locked/>
    <w:uiPriority w:val="0"/>
    <w:rPr>
      <w:rFonts w:ascii="Tahoma" w:hAnsi="Tahoma" w:eastAsia="宋体" w:cs="Tahoma"/>
      <w:kern w:val="2"/>
      <w:sz w:val="16"/>
      <w:szCs w:val="16"/>
      <w:lang w:val="en-US" w:eastAsia="zh-CN" w:bidi="ar-SA"/>
    </w:rPr>
  </w:style>
  <w:style w:type="character" w:customStyle="1" w:styleId="1349">
    <w:name w:val="Char Char29"/>
    <w:qFormat/>
    <w:locked/>
    <w:uiPriority w:val="0"/>
    <w:rPr>
      <w:rFonts w:ascii="宋体" w:hAnsi="宋体" w:eastAsia="宋体"/>
      <w:kern w:val="2"/>
      <w:sz w:val="18"/>
      <w:szCs w:val="18"/>
      <w:lang w:val="en-US" w:eastAsia="zh-CN" w:bidi="ar-SA"/>
    </w:rPr>
  </w:style>
  <w:style w:type="paragraph" w:customStyle="1" w:styleId="1350">
    <w:name w:val="正文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351">
    <w:name w:val="reader-word-layer"/>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1352">
    <w:name w:val="fontstyle01"/>
    <w:basedOn w:val="91"/>
    <w:qFormat/>
    <w:uiPriority w:val="0"/>
    <w:rPr>
      <w:rFonts w:hint="default" w:ascii="ArialMT" w:hAnsi="ArialMT"/>
      <w:color w:val="000000"/>
      <w:sz w:val="18"/>
      <w:szCs w:val="18"/>
    </w:rPr>
  </w:style>
  <w:style w:type="character" w:customStyle="1" w:styleId="1353">
    <w:name w:val="正文文本 3 Char"/>
    <w:qFormat/>
    <w:uiPriority w:val="99"/>
  </w:style>
  <w:style w:type="paragraph" w:customStyle="1" w:styleId="1354">
    <w:name w:val="标题6"/>
    <w:basedOn w:val="1"/>
    <w:qFormat/>
    <w:uiPriority w:val="0"/>
    <w:pPr>
      <w:widowControl/>
      <w:tabs>
        <w:tab w:val="left" w:pos="1134"/>
      </w:tabs>
      <w:adjustRightInd w:val="0"/>
      <w:snapToGrid w:val="0"/>
      <w:spacing w:before="60" w:after="60" w:line="400" w:lineRule="exact"/>
      <w:ind w:left="1134"/>
    </w:pPr>
    <w:rPr>
      <w:rFonts w:ascii="宋体" w:hAnsi="宋体" w:eastAsia="宋体" w:cs="Times New Roman"/>
      <w:kern w:val="0"/>
      <w:sz w:val="24"/>
      <w:szCs w:val="20"/>
    </w:rPr>
  </w:style>
  <w:style w:type="paragraph" w:customStyle="1" w:styleId="1355">
    <w:name w:val="正文文本 22"/>
    <w:basedOn w:val="1"/>
    <w:qFormat/>
    <w:uiPriority w:val="99"/>
    <w:pPr>
      <w:adjustRightInd w:val="0"/>
      <w:spacing w:line="312" w:lineRule="atLeast"/>
      <w:ind w:firstLine="600"/>
      <w:textAlignment w:val="baseline"/>
    </w:pPr>
    <w:rPr>
      <w:rFonts w:ascii="宋体" w:hAnsi="Times New Roman" w:eastAsia="宋体" w:cs="Times New Roman"/>
      <w:kern w:val="0"/>
      <w:sz w:val="28"/>
      <w:szCs w:val="20"/>
    </w:rPr>
  </w:style>
  <w:style w:type="paragraph" w:customStyle="1" w:styleId="1356">
    <w:name w:val="纯文本3"/>
    <w:basedOn w:val="1"/>
    <w:qFormat/>
    <w:uiPriority w:val="0"/>
    <w:pPr>
      <w:widowControl/>
      <w:wordWrap w:val="0"/>
      <w:adjustRightInd w:val="0"/>
      <w:spacing w:line="360" w:lineRule="auto"/>
      <w:ind w:left="1134" w:right="-108" w:hanging="1134"/>
      <w:jc w:val="left"/>
      <w:textAlignment w:val="baseline"/>
    </w:pPr>
    <w:rPr>
      <w:rFonts w:ascii="宋体" w:hAnsi="Courier New" w:eastAsia="宋体" w:cs="Times New Roman"/>
      <w:sz w:val="24"/>
      <w:szCs w:val="20"/>
      <w:lang w:val="zh-CN" w:eastAsia="zh-CN"/>
    </w:rPr>
  </w:style>
  <w:style w:type="character" w:customStyle="1" w:styleId="1357">
    <w:name w:val="标题 8 Char"/>
    <w:qFormat/>
    <w:uiPriority w:val="0"/>
    <w:rPr>
      <w:rFonts w:ascii="Arial" w:hAnsi="Arial" w:eastAsia="黑体"/>
      <w:kern w:val="2"/>
      <w:sz w:val="24"/>
      <w:szCs w:val="24"/>
    </w:rPr>
  </w:style>
  <w:style w:type="character" w:customStyle="1" w:styleId="1358">
    <w:name w:val="标题 9 Char"/>
    <w:qFormat/>
    <w:uiPriority w:val="0"/>
    <w:rPr>
      <w:rFonts w:ascii="Arial" w:hAnsi="Arial" w:eastAsia="黑体"/>
      <w:kern w:val="2"/>
      <w:sz w:val="21"/>
      <w:szCs w:val="21"/>
    </w:rPr>
  </w:style>
  <w:style w:type="character" w:customStyle="1" w:styleId="1359">
    <w:name w:val="正文首行缩进 2 Char"/>
    <w:qFormat/>
    <w:uiPriority w:val="0"/>
    <w:rPr>
      <w:kern w:val="2"/>
      <w:sz w:val="21"/>
      <w:szCs w:val="24"/>
      <w:lang w:val="zh-CN" w:eastAsia="zh-CN"/>
    </w:rPr>
  </w:style>
  <w:style w:type="character" w:customStyle="1" w:styleId="1360">
    <w:name w:val="正文文本 2 Char"/>
    <w:qFormat/>
    <w:uiPriority w:val="99"/>
    <w:rPr>
      <w:rFonts w:ascii="宋体" w:hAnsi="宋体"/>
      <w:color w:val="000000"/>
      <w:kern w:val="2"/>
      <w:sz w:val="21"/>
      <w:szCs w:val="24"/>
    </w:rPr>
  </w:style>
  <w:style w:type="character" w:customStyle="1" w:styleId="1361">
    <w:name w:val="JA正文 字符"/>
    <w:link w:val="1362"/>
    <w:qFormat/>
    <w:locked/>
    <w:uiPriority w:val="0"/>
  </w:style>
  <w:style w:type="paragraph" w:customStyle="1" w:styleId="1362">
    <w:name w:val="JA正文"/>
    <w:basedOn w:val="1"/>
    <w:link w:val="1361"/>
    <w:qFormat/>
    <w:uiPriority w:val="0"/>
    <w:pPr>
      <w:widowControl/>
      <w:spacing w:line="360" w:lineRule="auto"/>
      <w:jc w:val="left"/>
    </w:pPr>
    <w:rPr>
      <w:kern w:val="0"/>
      <w:sz w:val="20"/>
      <w:szCs w:val="20"/>
    </w:rPr>
  </w:style>
  <w:style w:type="paragraph" w:customStyle="1" w:styleId="1363">
    <w:name w:val="Table Text"/>
    <w:basedOn w:val="76"/>
    <w:qFormat/>
    <w:uiPriority w:val="0"/>
    <w:pPr>
      <w:widowControl/>
      <w:adjustRightInd/>
      <w:spacing w:line="240" w:lineRule="auto"/>
      <w:ind w:firstLine="0" w:firstLineChars="0"/>
      <w:jc w:val="both"/>
      <w:textAlignment w:val="auto"/>
    </w:pPr>
    <w:rPr>
      <w:rFonts w:ascii="Book Antiqua" w:hAnsi="Book Antiqua" w:eastAsia="宋体" w:cs="Times New Roman"/>
      <w:color w:val="auto"/>
      <w:sz w:val="22"/>
      <w:szCs w:val="24"/>
      <w:lang w:eastAsia="en-US"/>
    </w:rPr>
  </w:style>
  <w:style w:type="paragraph" w:customStyle="1" w:styleId="1364">
    <w:name w:val="Body Text 4"/>
    <w:qFormat/>
    <w:uiPriority w:val="0"/>
    <w:pPr>
      <w:numPr>
        <w:ilvl w:val="0"/>
        <w:numId w:val="31"/>
      </w:numPr>
      <w:tabs>
        <w:tab w:val="left" w:pos="2127"/>
        <w:tab w:val="clear" w:pos="1211"/>
      </w:tabs>
      <w:spacing w:before="120" w:after="120"/>
      <w:ind w:left="2127" w:hanging="426"/>
      <w:jc w:val="both"/>
    </w:pPr>
    <w:rPr>
      <w:rFonts w:ascii="Book Antiqua" w:hAnsi="Book Antiqua" w:eastAsia="宋体" w:cs="Times New Roman"/>
      <w:sz w:val="22"/>
      <w:lang w:val="en-US" w:eastAsia="en-US" w:bidi="ar-SA"/>
    </w:rPr>
  </w:style>
  <w:style w:type="paragraph" w:customStyle="1" w:styleId="1365">
    <w:name w:val="Body Text 5"/>
    <w:basedOn w:val="76"/>
    <w:qFormat/>
    <w:uiPriority w:val="0"/>
    <w:pPr>
      <w:widowControl/>
      <w:tabs>
        <w:tab w:val="left" w:pos="1701"/>
        <w:tab w:val="left" w:pos="2835"/>
        <w:tab w:val="left" w:pos="3119"/>
      </w:tabs>
      <w:adjustRightInd/>
      <w:spacing w:line="240" w:lineRule="auto"/>
      <w:ind w:left="1701" w:firstLine="0" w:firstLineChars="0"/>
      <w:jc w:val="both"/>
      <w:textAlignment w:val="auto"/>
    </w:pPr>
    <w:rPr>
      <w:rFonts w:ascii="Book Antiqua" w:hAnsi="Book Antiqua" w:eastAsia="宋体" w:cs="Times New Roman"/>
      <w:color w:val="auto"/>
      <w:sz w:val="22"/>
      <w:szCs w:val="24"/>
      <w:lang w:eastAsia="en-US"/>
    </w:rPr>
  </w:style>
  <w:style w:type="paragraph" w:customStyle="1" w:styleId="1366">
    <w:name w:val="Body Text 6"/>
    <w:qFormat/>
    <w:uiPriority w:val="0"/>
    <w:pPr>
      <w:spacing w:before="120" w:after="120"/>
      <w:ind w:left="1304"/>
      <w:jc w:val="both"/>
    </w:pPr>
    <w:rPr>
      <w:rFonts w:ascii="Book Antiqua" w:hAnsi="Book Antiqua" w:eastAsia="宋体" w:cs="Times New Roman"/>
      <w:sz w:val="22"/>
      <w:lang w:val="en-US" w:eastAsia="en-US" w:bidi="ar-SA"/>
    </w:rPr>
  </w:style>
  <w:style w:type="paragraph" w:customStyle="1" w:styleId="1367">
    <w:name w:val="Body Text 7"/>
    <w:qFormat/>
    <w:uiPriority w:val="0"/>
    <w:pPr>
      <w:spacing w:before="120" w:after="120"/>
      <w:ind w:left="992"/>
      <w:jc w:val="both"/>
    </w:pPr>
    <w:rPr>
      <w:rFonts w:ascii="Book Antiqua" w:hAnsi="Book Antiqua" w:eastAsia="宋体" w:cs="Times New Roman"/>
      <w:sz w:val="22"/>
      <w:lang w:val="en-US" w:eastAsia="en-US" w:bidi="ar-SA"/>
    </w:rPr>
  </w:style>
  <w:style w:type="paragraph" w:customStyle="1" w:styleId="1368">
    <w:name w:val="Body Text 8"/>
    <w:qFormat/>
    <w:uiPriority w:val="0"/>
    <w:pPr>
      <w:numPr>
        <w:ilvl w:val="0"/>
        <w:numId w:val="32"/>
      </w:numPr>
      <w:tabs>
        <w:tab w:val="left" w:pos="2410"/>
        <w:tab w:val="clear" w:pos="2563"/>
      </w:tabs>
      <w:spacing w:before="120" w:after="120"/>
      <w:ind w:left="2410" w:hanging="283"/>
    </w:pPr>
    <w:rPr>
      <w:rFonts w:ascii="Book Antiqua" w:hAnsi="Book Antiqua" w:eastAsia="宋体" w:cs="Times New Roman"/>
      <w:sz w:val="22"/>
      <w:lang w:val="en-US" w:eastAsia="en-US" w:bidi="ar-SA"/>
    </w:rPr>
  </w:style>
  <w:style w:type="paragraph" w:customStyle="1" w:styleId="1369">
    <w:name w:val="IDC D-Head"/>
    <w:basedOn w:val="1"/>
    <w:next w:val="1"/>
    <w:qFormat/>
    <w:uiPriority w:val="0"/>
    <w:pPr>
      <w:widowControl/>
      <w:jc w:val="left"/>
    </w:pPr>
    <w:rPr>
      <w:rFonts w:ascii="Times New Roman" w:hAnsi="Times New Roman" w:eastAsia="宋体" w:cs="Times New Roman"/>
      <w:kern w:val="0"/>
      <w:sz w:val="24"/>
      <w:szCs w:val="20"/>
      <w:u w:val="single"/>
      <w:lang w:eastAsia="en-US"/>
    </w:rPr>
  </w:style>
  <w:style w:type="paragraph" w:customStyle="1" w:styleId="1370">
    <w:name w:val="Standard"/>
    <w:basedOn w:val="1"/>
    <w:next w:val="1"/>
    <w:qFormat/>
    <w:uiPriority w:val="0"/>
    <w:pPr>
      <w:autoSpaceDE w:val="0"/>
      <w:autoSpaceDN w:val="0"/>
      <w:adjustRightInd w:val="0"/>
      <w:jc w:val="left"/>
    </w:pPr>
    <w:rPr>
      <w:rFonts w:ascii="BOOGIA+TimesNewRoman,BoldItalic" w:hAnsi="Times New Roman" w:eastAsia="BOOGIA+TimesNewRoman,BoldItalic" w:cs="BOOGIA+TimesNewRoman,BoldItalic"/>
      <w:kern w:val="0"/>
      <w:sz w:val="24"/>
    </w:rPr>
  </w:style>
  <w:style w:type="paragraph" w:customStyle="1" w:styleId="1371">
    <w:name w:val="躡erschrift 2"/>
    <w:basedOn w:val="1"/>
    <w:next w:val="1"/>
    <w:qFormat/>
    <w:uiPriority w:val="0"/>
    <w:pPr>
      <w:autoSpaceDE w:val="0"/>
      <w:autoSpaceDN w:val="0"/>
      <w:adjustRightInd w:val="0"/>
      <w:jc w:val="left"/>
    </w:pPr>
    <w:rPr>
      <w:rFonts w:ascii="BOOGIA+TimesNewRoman,BoldItalic" w:hAnsi="Times New Roman" w:eastAsia="BOOGIA+TimesNewRoman,BoldItalic" w:cs="BOOGIA+TimesNewRoman,BoldItalic"/>
      <w:kern w:val="0"/>
      <w:sz w:val="24"/>
    </w:rPr>
  </w:style>
  <w:style w:type="paragraph" w:customStyle="1" w:styleId="1372">
    <w:name w:val="Textk鰎per 2"/>
    <w:basedOn w:val="1"/>
    <w:next w:val="1"/>
    <w:qFormat/>
    <w:uiPriority w:val="0"/>
    <w:pPr>
      <w:autoSpaceDE w:val="0"/>
      <w:autoSpaceDN w:val="0"/>
      <w:adjustRightInd w:val="0"/>
      <w:jc w:val="left"/>
    </w:pPr>
    <w:rPr>
      <w:rFonts w:ascii="BOOGIA+TimesNewRoman,BoldItalic" w:hAnsi="Times New Roman" w:eastAsia="BOOGIA+TimesNewRoman,BoldItalic" w:cs="BOOGIA+TimesNewRoman,BoldItalic"/>
      <w:kern w:val="0"/>
      <w:sz w:val="24"/>
    </w:rPr>
  </w:style>
  <w:style w:type="character" w:customStyle="1" w:styleId="1373">
    <w:name w:val="copied"/>
    <w:qFormat/>
    <w:uiPriority w:val="0"/>
  </w:style>
  <w:style w:type="paragraph" w:customStyle="1" w:styleId="1374">
    <w:name w:val="文一"/>
    <w:basedOn w:val="1"/>
    <w:link w:val="1375"/>
    <w:qFormat/>
    <w:uiPriority w:val="99"/>
    <w:pPr>
      <w:topLinePunct/>
      <w:adjustRightInd w:val="0"/>
      <w:snapToGrid w:val="0"/>
      <w:spacing w:line="360" w:lineRule="auto"/>
      <w:ind w:firstLine="200" w:firstLineChars="200"/>
    </w:pPr>
    <w:rPr>
      <w:rFonts w:ascii="Times New Roman" w:hAnsi="Times New Roman" w:eastAsia="宋体" w:cs="Times New Roman"/>
      <w:snapToGrid w:val="0"/>
      <w:spacing w:val="4"/>
      <w:kern w:val="0"/>
      <w:sz w:val="24"/>
    </w:rPr>
  </w:style>
  <w:style w:type="character" w:customStyle="1" w:styleId="1375">
    <w:name w:val="文一 Char Char"/>
    <w:link w:val="1374"/>
    <w:qFormat/>
    <w:uiPriority w:val="99"/>
    <w:rPr>
      <w:rFonts w:ascii="Times New Roman" w:hAnsi="Times New Roman" w:eastAsia="宋体" w:cs="Times New Roman"/>
      <w:snapToGrid w:val="0"/>
      <w:spacing w:val="4"/>
      <w:sz w:val="24"/>
      <w:szCs w:val="24"/>
    </w:rPr>
  </w:style>
  <w:style w:type="paragraph" w:customStyle="1" w:styleId="1376">
    <w:name w:val="Normal_39"/>
    <w:qFormat/>
    <w:uiPriority w:val="0"/>
    <w:pPr>
      <w:widowControl w:val="0"/>
      <w:jc w:val="both"/>
    </w:pPr>
    <w:rPr>
      <w:rFonts w:ascii="宋体" w:hAnsi="宋体" w:eastAsia="宋体" w:cs="宋体"/>
      <w:lang w:val="en-US" w:eastAsia="zh-CN" w:bidi="ar-SA"/>
    </w:rPr>
  </w:style>
  <w:style w:type="paragraph" w:customStyle="1" w:styleId="1377">
    <w:name w:val="普通正文"/>
    <w:basedOn w:val="1"/>
    <w:qFormat/>
    <w:uiPriority w:val="99"/>
    <w:pPr>
      <w:widowControl/>
      <w:spacing w:line="360" w:lineRule="auto"/>
      <w:jc w:val="left"/>
    </w:pPr>
    <w:rPr>
      <w:rFonts w:ascii="宋体" w:hAnsi="宋体" w:eastAsia="宋体" w:cs="Times New Roman"/>
      <w:color w:val="000000"/>
      <w:sz w:val="24"/>
    </w:rPr>
  </w:style>
  <w:style w:type="table" w:customStyle="1" w:styleId="1378">
    <w:name w:val="Table Normal4"/>
    <w:semiHidden/>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table" w:customStyle="1" w:styleId="1379">
    <w:name w:val="Table Normal12"/>
    <w:semiHidden/>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table" w:customStyle="1" w:styleId="1380">
    <w:name w:val="Table Normal22"/>
    <w:semiHidden/>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table" w:customStyle="1" w:styleId="1381">
    <w:name w:val="网格型6"/>
    <w:basedOn w:val="88"/>
    <w:qFormat/>
    <w:uiPriority w:val="0"/>
    <w:pPr>
      <w:widowControl w:val="0"/>
      <w:autoSpaceDE w:val="0"/>
      <w:autoSpaceDN w:val="0"/>
      <w:adjustRightInd w:val="0"/>
      <w:spacing w:before="100" w:after="100"/>
    </w:pPr>
    <w:rPr>
      <w:rFonts w:ascii="Calibri Light" w:hAnsi="Calibri Light" w:eastAsia="宋体" w:cs="Calibri Light"/>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82">
    <w:name w:val="网格型15"/>
    <w:basedOn w:val="88"/>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83">
    <w:name w:val="Table Normal31"/>
    <w:semiHidden/>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table" w:customStyle="1" w:styleId="1384">
    <w:name w:val="Table Normal23"/>
    <w:semiHidden/>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paragraph" w:customStyle="1" w:styleId="1385">
    <w:name w:val="YH  表格"/>
    <w:basedOn w:val="1"/>
    <w:next w:val="1"/>
    <w:qFormat/>
    <w:uiPriority w:val="0"/>
    <w:pPr>
      <w:jc w:val="center"/>
    </w:pPr>
    <w:rPr>
      <w:rFonts w:ascii="Times New Roman" w:hAnsi="Times New Roman" w:eastAsia="宋体" w:cs="Times New Roman"/>
    </w:rPr>
  </w:style>
  <w:style w:type="table" w:customStyle="1" w:styleId="1386">
    <w:name w:val="网格型7"/>
    <w:basedOn w:val="88"/>
    <w:qFormat/>
    <w:uiPriority w:val="59"/>
    <w:rPr>
      <w:rFonts w:ascii="等线" w:hAnsi="等线" w:eastAsia="等线" w:cs="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87">
    <w:name w:val="网格型8"/>
    <w:basedOn w:val="88"/>
    <w:qFormat/>
    <w:uiPriority w:val="59"/>
    <w:rPr>
      <w:rFonts w:ascii="等线" w:hAnsi="等线" w:eastAsia="等线" w:cs="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88">
    <w:name w:val="表格 字符"/>
    <w:basedOn w:val="91"/>
    <w:link w:val="308"/>
    <w:qFormat/>
    <w:uiPriority w:val="0"/>
    <w:rPr>
      <w:rFonts w:ascii="Times New Roman" w:hAnsi="Times New Roman" w:eastAsia="宋体" w:cs="Calibri Light"/>
      <w:sz w:val="24"/>
      <w:szCs w:val="21"/>
    </w:rPr>
  </w:style>
  <w:style w:type="table" w:customStyle="1" w:styleId="1389">
    <w:name w:val="网格型9"/>
    <w:basedOn w:val="88"/>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90">
    <w:name w:val="网格型 82"/>
    <w:basedOn w:val="88"/>
    <w:qFormat/>
    <w:uiPriority w:val="0"/>
    <w:pPr>
      <w:widowControl w:val="0"/>
      <w:jc w:val="both"/>
    </w:pPr>
    <w:rPr>
      <w:rFonts w:ascii="Times New Roman" w:hAnsi="Times New Roman" w:eastAsia="宋体" w:cs="Times New Roman"/>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cPr>
        <w:tcBorders>
          <w:tl2br w:val="nil"/>
          <w:tr2bl w:val="nil"/>
        </w:tcBorders>
        <w:shd w:val="solid" w:color="000080" w:fill="FFFFFF"/>
      </w:tcPr>
    </w:tblStylePr>
    <w:tblStylePr w:type="lastRow">
      <w:rPr>
        <w:b/>
        <w:bCs/>
        <w:color w:val="auto"/>
      </w:rPr>
      <w:tcPr>
        <w:tcBorders>
          <w:tl2br w:val="nil"/>
          <w:tr2bl w:val="nil"/>
        </w:tcBorders>
      </w:tcPr>
    </w:tblStylePr>
    <w:tblStylePr w:type="lastCol">
      <w:rPr>
        <w:b/>
        <w:bCs/>
        <w:color w:val="auto"/>
      </w:rPr>
      <w:tcPr>
        <w:tcBorders>
          <w:tl2br w:val="nil"/>
          <w:tr2bl w:val="nil"/>
        </w:tcBorders>
      </w:tcPr>
    </w:tblStylePr>
  </w:style>
  <w:style w:type="table" w:customStyle="1" w:styleId="1391">
    <w:name w:val="无格式表格 411"/>
    <w:basedOn w:val="88"/>
    <w:qFormat/>
    <w:uiPriority w:val="44"/>
    <w:rPr>
      <w:rFonts w:ascii="Calibri Light" w:hAnsi="Calibri Light" w:eastAsia="宋体" w:cs="Calibri Light"/>
    </w:r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2F2F2"/>
      </w:tcPr>
    </w:tblStylePr>
    <w:tblStylePr w:type="band1Horz">
      <w:tcPr>
        <w:shd w:val="clear" w:color="auto" w:fill="F2F2F2"/>
      </w:tcPr>
    </w:tblStylePr>
  </w:style>
  <w:style w:type="character" w:customStyle="1" w:styleId="1392">
    <w:name w:val="书籍标题1"/>
    <w:qFormat/>
    <w:uiPriority w:val="33"/>
    <w:rPr>
      <w:b/>
      <w:bCs/>
      <w:smallCaps/>
      <w:spacing w:val="5"/>
    </w:rPr>
  </w:style>
  <w:style w:type="table" w:customStyle="1" w:styleId="1393">
    <w:name w:val="网格型16"/>
    <w:basedOn w:val="88"/>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94">
    <w:name w:val="网格型23"/>
    <w:basedOn w:val="88"/>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95">
    <w:name w:val="网格型32"/>
    <w:basedOn w:val="88"/>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96">
    <w:name w:val="网格型43"/>
    <w:basedOn w:val="88"/>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97">
    <w:name w:val="不明显强调2"/>
    <w:qFormat/>
    <w:uiPriority w:val="19"/>
    <w:rPr>
      <w:i/>
      <w:iCs/>
      <w:color w:val="404040"/>
    </w:rPr>
  </w:style>
  <w:style w:type="character" w:customStyle="1" w:styleId="1398">
    <w:name w:val="明显强调2"/>
    <w:qFormat/>
    <w:uiPriority w:val="0"/>
    <w:rPr>
      <w:i/>
      <w:iCs/>
      <w:color w:val="5B9BD5"/>
    </w:rPr>
  </w:style>
  <w:style w:type="character" w:customStyle="1" w:styleId="1399">
    <w:name w:val="不明显参考2"/>
    <w:qFormat/>
    <w:uiPriority w:val="31"/>
    <w:rPr>
      <w:smallCaps/>
      <w:color w:val="5A5A5A"/>
    </w:rPr>
  </w:style>
  <w:style w:type="character" w:customStyle="1" w:styleId="1400">
    <w:name w:val="明显参考2"/>
    <w:qFormat/>
    <w:uiPriority w:val="32"/>
    <w:rPr>
      <w:b/>
      <w:bCs/>
      <w:smallCaps/>
      <w:color w:val="5B9BD5"/>
      <w:spacing w:val="5"/>
    </w:rPr>
  </w:style>
  <w:style w:type="table" w:customStyle="1" w:styleId="1401">
    <w:name w:val="Table Normal5"/>
    <w:unhideWhenUsed/>
    <w:qFormat/>
    <w:uiPriority w:val="2"/>
    <w:pPr>
      <w:widowControl w:val="0"/>
      <w:autoSpaceDE w:val="0"/>
      <w:autoSpaceDN w:val="0"/>
    </w:pPr>
    <w:rPr>
      <w:rFonts w:ascii="Times New Roman" w:hAnsi="Times New Roman" w:eastAsia="宋体" w:cs="Times New Roman"/>
      <w:sz w:val="22"/>
      <w:lang w:eastAsia="en-US"/>
    </w:rPr>
    <w:tblPr>
      <w:tblCellMar>
        <w:top w:w="0" w:type="dxa"/>
        <w:left w:w="0" w:type="dxa"/>
        <w:bottom w:w="0" w:type="dxa"/>
        <w:right w:w="0" w:type="dxa"/>
      </w:tblCellMar>
    </w:tblPr>
  </w:style>
  <w:style w:type="table" w:customStyle="1" w:styleId="1402">
    <w:name w:val="Table Normal13"/>
    <w:unhideWhenUsed/>
    <w:qFormat/>
    <w:uiPriority w:val="2"/>
    <w:pPr>
      <w:widowControl w:val="0"/>
      <w:autoSpaceDE w:val="0"/>
      <w:autoSpaceDN w:val="0"/>
    </w:pPr>
    <w:rPr>
      <w:rFonts w:ascii="Times New Roman" w:hAnsi="Times New Roman" w:eastAsia="宋体" w:cs="Times New Roman"/>
      <w:sz w:val="22"/>
      <w:lang w:eastAsia="en-US"/>
    </w:rPr>
    <w:tblPr>
      <w:tblCellMar>
        <w:top w:w="0" w:type="dxa"/>
        <w:left w:w="0" w:type="dxa"/>
        <w:bottom w:w="0" w:type="dxa"/>
        <w:right w:w="0" w:type="dxa"/>
      </w:tblCellMar>
    </w:tblPr>
  </w:style>
  <w:style w:type="table" w:customStyle="1" w:styleId="1403">
    <w:name w:val="网格型212"/>
    <w:basedOn w:val="88"/>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04">
    <w:name w:val="网格型122"/>
    <w:basedOn w:val="88"/>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05">
    <w:name w:val="网格型1112"/>
    <w:basedOn w:val="88"/>
    <w:qFormat/>
    <w:uiPriority w:val="59"/>
    <w:rPr>
      <w:rFonts w:ascii="Calibri" w:hAnsi="Calibri" w:eastAsia="宋体" w:cs="Times New Roman"/>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06">
    <w:name w:val="Table Normal24"/>
    <w:unhideWhenUsed/>
    <w:qFormat/>
    <w:uiPriority w:val="2"/>
    <w:pPr>
      <w:widowControl w:val="0"/>
      <w:autoSpaceDE w:val="0"/>
      <w:autoSpaceDN w:val="0"/>
    </w:pPr>
    <w:rPr>
      <w:rFonts w:ascii="Times New Roman" w:hAnsi="Times New Roman" w:eastAsia="宋体" w:cs="Times New Roman"/>
      <w:sz w:val="22"/>
      <w:lang w:eastAsia="en-US"/>
    </w:rPr>
    <w:tblPr>
      <w:tblCellMar>
        <w:top w:w="0" w:type="dxa"/>
        <w:left w:w="0" w:type="dxa"/>
        <w:bottom w:w="0" w:type="dxa"/>
        <w:right w:w="0" w:type="dxa"/>
      </w:tblCellMar>
    </w:tblPr>
  </w:style>
  <w:style w:type="table" w:customStyle="1" w:styleId="1407">
    <w:name w:val="网格型51"/>
    <w:basedOn w:val="88"/>
    <w:qFormat/>
    <w:uiPriority w:val="0"/>
    <w:pPr>
      <w:widowControl w:val="0"/>
      <w:autoSpaceDE w:val="0"/>
      <w:autoSpaceDN w:val="0"/>
      <w:adjustRightInd w:val="0"/>
      <w:spacing w:before="100" w:after="100"/>
    </w:pPr>
    <w:rPr>
      <w:rFonts w:ascii="Calibri Light" w:hAnsi="Calibri Light" w:eastAsia="宋体" w:cs="Calibri Light"/>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08">
    <w:name w:val="网格型 811"/>
    <w:basedOn w:val="88"/>
    <w:qFormat/>
    <w:uiPriority w:val="0"/>
    <w:pPr>
      <w:widowControl w:val="0"/>
      <w:jc w:val="both"/>
    </w:pPr>
    <w:rPr>
      <w:rFonts w:ascii="Times New Roman" w:hAnsi="Times New Roman" w:eastAsia="宋体" w:cs="Times New Roman"/>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cPr>
        <w:tcBorders>
          <w:tl2br w:val="nil"/>
          <w:tr2bl w:val="nil"/>
        </w:tcBorders>
        <w:shd w:val="solid" w:color="000080" w:fill="FFFFFF"/>
      </w:tcPr>
    </w:tblStylePr>
    <w:tblStylePr w:type="lastRow">
      <w:rPr>
        <w:b/>
        <w:bCs/>
        <w:color w:val="auto"/>
      </w:rPr>
      <w:tcPr>
        <w:tcBorders>
          <w:tl2br w:val="nil"/>
          <w:tr2bl w:val="nil"/>
        </w:tcBorders>
      </w:tcPr>
    </w:tblStylePr>
    <w:tblStylePr w:type="lastCol">
      <w:rPr>
        <w:b/>
        <w:bCs/>
        <w:color w:val="auto"/>
      </w:rPr>
      <w:tcPr>
        <w:tcBorders>
          <w:tl2br w:val="nil"/>
          <w:tr2bl w:val="nil"/>
        </w:tcBorders>
      </w:tcPr>
    </w:tblStylePr>
  </w:style>
  <w:style w:type="table" w:customStyle="1" w:styleId="1409">
    <w:name w:val="网格型222"/>
    <w:basedOn w:val="88"/>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10">
    <w:name w:val="网格型312"/>
    <w:basedOn w:val="88"/>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11">
    <w:name w:val="网格型412"/>
    <w:basedOn w:val="88"/>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12">
    <w:name w:val="Table Normal32"/>
    <w:unhideWhenUsed/>
    <w:qFormat/>
    <w:uiPriority w:val="2"/>
    <w:pPr>
      <w:widowControl w:val="0"/>
      <w:autoSpaceDE w:val="0"/>
      <w:autoSpaceDN w:val="0"/>
    </w:pPr>
    <w:rPr>
      <w:rFonts w:ascii="Times New Roman" w:hAnsi="Times New Roman" w:eastAsia="宋体" w:cs="Times New Roman"/>
      <w:sz w:val="22"/>
      <w:lang w:eastAsia="en-US"/>
    </w:rPr>
    <w:tblPr>
      <w:tblCellMar>
        <w:top w:w="0" w:type="dxa"/>
        <w:left w:w="0" w:type="dxa"/>
        <w:bottom w:w="0" w:type="dxa"/>
        <w:right w:w="0" w:type="dxa"/>
      </w:tblCellMar>
    </w:tblPr>
  </w:style>
  <w:style w:type="table" w:customStyle="1" w:styleId="1413">
    <w:name w:val="Table Normal112"/>
    <w:unhideWhenUsed/>
    <w:qFormat/>
    <w:uiPriority w:val="99"/>
    <w:pPr>
      <w:widowControl w:val="0"/>
      <w:autoSpaceDE w:val="0"/>
      <w:autoSpaceDN w:val="0"/>
    </w:pPr>
    <w:rPr>
      <w:rFonts w:ascii="Times New Roman" w:hAnsi="Times New Roman" w:eastAsia="宋体" w:cs="Times New Roman"/>
      <w:sz w:val="22"/>
      <w:lang w:eastAsia="en-US"/>
    </w:rPr>
    <w:tblPr>
      <w:tblCellMar>
        <w:top w:w="0" w:type="dxa"/>
        <w:left w:w="0" w:type="dxa"/>
        <w:bottom w:w="0" w:type="dxa"/>
        <w:right w:w="0" w:type="dxa"/>
      </w:tblCellMar>
    </w:tblPr>
  </w:style>
  <w:style w:type="table" w:customStyle="1" w:styleId="1414">
    <w:name w:val="网格型2111"/>
    <w:basedOn w:val="88"/>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15">
    <w:name w:val="网格型11111"/>
    <w:basedOn w:val="88"/>
    <w:qFormat/>
    <w:uiPriority w:val="59"/>
    <w:rPr>
      <w:rFonts w:ascii="Calibri" w:hAnsi="Calibri" w:eastAsia="宋体" w:cs="Times New Roman"/>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16">
    <w:name w:val="Table Normal211"/>
    <w:unhideWhenUsed/>
    <w:qFormat/>
    <w:uiPriority w:val="0"/>
    <w:pPr>
      <w:widowControl w:val="0"/>
      <w:autoSpaceDE w:val="0"/>
      <w:autoSpaceDN w:val="0"/>
    </w:pPr>
    <w:rPr>
      <w:rFonts w:ascii="Times New Roman" w:hAnsi="Times New Roman" w:eastAsia="宋体" w:cs="Times New Roman"/>
      <w:sz w:val="22"/>
      <w:lang w:eastAsia="en-US"/>
    </w:rPr>
    <w:tblPr>
      <w:tblCellMar>
        <w:top w:w="0" w:type="dxa"/>
        <w:left w:w="0" w:type="dxa"/>
        <w:bottom w:w="0" w:type="dxa"/>
        <w:right w:w="0" w:type="dxa"/>
      </w:tblCellMar>
    </w:tblPr>
  </w:style>
  <w:style w:type="character" w:customStyle="1" w:styleId="1417">
    <w:name w:val="标题1 Char1"/>
    <w:qFormat/>
    <w:uiPriority w:val="0"/>
    <w:rPr>
      <w:rFonts w:ascii="宋体" w:hAnsi="Courier New" w:eastAsia="宋体" w:cs="Times New Roman"/>
      <w:kern w:val="2"/>
      <w:sz w:val="21"/>
      <w:lang w:val="en-US" w:eastAsia="zh-CN" w:bidi="ar-SA"/>
    </w:rPr>
  </w:style>
  <w:style w:type="table" w:customStyle="1" w:styleId="1418">
    <w:name w:val="Table Normal41"/>
    <w:semiHidden/>
    <w:unhideWhenUsed/>
    <w:qFormat/>
    <w:uiPriority w:val="2"/>
    <w:pPr>
      <w:widowControl w:val="0"/>
      <w:autoSpaceDE w:val="0"/>
      <w:autoSpaceDN w:val="0"/>
    </w:pPr>
    <w:rPr>
      <w:rFonts w:ascii="Times New Roman" w:hAnsi="Times New Roman" w:eastAsia="宋体" w:cs="Times New Roman"/>
      <w:sz w:val="22"/>
      <w:lang w:eastAsia="en-US"/>
    </w:rPr>
    <w:tblPr>
      <w:tblCellMar>
        <w:top w:w="0" w:type="dxa"/>
        <w:left w:w="0" w:type="dxa"/>
        <w:bottom w:w="0" w:type="dxa"/>
        <w:right w:w="0" w:type="dxa"/>
      </w:tblCellMar>
    </w:tblPr>
  </w:style>
  <w:style w:type="table" w:customStyle="1" w:styleId="1419">
    <w:name w:val="Table Normal121"/>
    <w:semiHidden/>
    <w:unhideWhenUsed/>
    <w:qFormat/>
    <w:uiPriority w:val="2"/>
    <w:pPr>
      <w:widowControl w:val="0"/>
      <w:autoSpaceDE w:val="0"/>
      <w:autoSpaceDN w:val="0"/>
    </w:pPr>
    <w:rPr>
      <w:rFonts w:ascii="Times New Roman" w:hAnsi="Times New Roman" w:eastAsia="宋体" w:cs="Times New Roman"/>
      <w:sz w:val="22"/>
      <w:lang w:eastAsia="en-US"/>
    </w:rPr>
    <w:tblPr>
      <w:tblCellMar>
        <w:top w:w="0" w:type="dxa"/>
        <w:left w:w="0" w:type="dxa"/>
        <w:bottom w:w="0" w:type="dxa"/>
        <w:right w:w="0" w:type="dxa"/>
      </w:tblCellMar>
    </w:tblPr>
  </w:style>
  <w:style w:type="table" w:customStyle="1" w:styleId="1420">
    <w:name w:val="Table Normal221"/>
    <w:semiHidden/>
    <w:unhideWhenUsed/>
    <w:qFormat/>
    <w:uiPriority w:val="2"/>
    <w:pPr>
      <w:widowControl w:val="0"/>
      <w:autoSpaceDE w:val="0"/>
      <w:autoSpaceDN w:val="0"/>
    </w:pPr>
    <w:rPr>
      <w:rFonts w:ascii="Times New Roman" w:hAnsi="Times New Roman" w:eastAsia="宋体" w:cs="Times New Roman"/>
      <w:sz w:val="22"/>
      <w:lang w:eastAsia="en-US"/>
    </w:rPr>
    <w:tblPr>
      <w:tblCellMar>
        <w:top w:w="0" w:type="dxa"/>
        <w:left w:w="0" w:type="dxa"/>
        <w:bottom w:w="0" w:type="dxa"/>
        <w:right w:w="0" w:type="dxa"/>
      </w:tblCellMar>
    </w:tblPr>
  </w:style>
  <w:style w:type="table" w:customStyle="1" w:styleId="1421">
    <w:name w:val="Table Normal311"/>
    <w:semiHidden/>
    <w:unhideWhenUsed/>
    <w:qFormat/>
    <w:uiPriority w:val="2"/>
    <w:pPr>
      <w:widowControl w:val="0"/>
      <w:autoSpaceDE w:val="0"/>
      <w:autoSpaceDN w:val="0"/>
    </w:pPr>
    <w:rPr>
      <w:rFonts w:ascii="Times New Roman" w:hAnsi="Times New Roman" w:eastAsia="宋体" w:cs="Times New Roman"/>
      <w:sz w:val="22"/>
      <w:lang w:eastAsia="en-US"/>
    </w:rPr>
    <w:tblPr>
      <w:tblCellMar>
        <w:top w:w="0" w:type="dxa"/>
        <w:left w:w="0" w:type="dxa"/>
        <w:bottom w:w="0" w:type="dxa"/>
        <w:right w:w="0" w:type="dxa"/>
      </w:tblCellMar>
    </w:tblPr>
  </w:style>
  <w:style w:type="table" w:customStyle="1" w:styleId="1422">
    <w:name w:val="Table Normal231"/>
    <w:semiHidden/>
    <w:unhideWhenUsed/>
    <w:qFormat/>
    <w:uiPriority w:val="2"/>
    <w:pPr>
      <w:widowControl w:val="0"/>
      <w:autoSpaceDE w:val="0"/>
      <w:autoSpaceDN w:val="0"/>
    </w:pPr>
    <w:rPr>
      <w:rFonts w:ascii="Times New Roman" w:hAnsi="Times New Roman" w:eastAsia="宋体" w:cs="Times New Roman"/>
      <w:sz w:val="22"/>
      <w:lang w:eastAsia="en-US"/>
    </w:rPr>
    <w:tblPr>
      <w:tblCellMar>
        <w:top w:w="0" w:type="dxa"/>
        <w:left w:w="0" w:type="dxa"/>
        <w:bottom w:w="0" w:type="dxa"/>
        <w:right w:w="0" w:type="dxa"/>
      </w:tblCellMar>
    </w:tblPr>
  </w:style>
  <w:style w:type="paragraph" w:customStyle="1" w:styleId="1423">
    <w:name w:val="_Style 23"/>
    <w:basedOn w:val="1"/>
    <w:qFormat/>
    <w:uiPriority w:val="99"/>
    <w:pPr>
      <w:widowControl/>
      <w:spacing w:after="160" w:line="240" w:lineRule="exact"/>
      <w:jc w:val="left"/>
    </w:pPr>
    <w:rPr>
      <w:rFonts w:ascii="Calibri" w:hAnsi="Calibri" w:eastAsia="宋体" w:cs="Times New Roman"/>
      <w:szCs w:val="22"/>
    </w:rPr>
  </w:style>
  <w:style w:type="paragraph" w:customStyle="1" w:styleId="1424">
    <w:name w:val="正文文本 23"/>
    <w:basedOn w:val="1"/>
    <w:qFormat/>
    <w:uiPriority w:val="99"/>
    <w:pPr>
      <w:adjustRightInd w:val="0"/>
      <w:spacing w:line="360" w:lineRule="auto"/>
      <w:ind w:left="454"/>
      <w:jc w:val="left"/>
    </w:pPr>
    <w:rPr>
      <w:rFonts w:ascii="宋体" w:hAnsi="Times New Roman" w:eastAsia="宋体" w:cs="Times New Roman"/>
      <w:kern w:val="0"/>
      <w:sz w:val="24"/>
      <w:szCs w:val="20"/>
    </w:rPr>
  </w:style>
  <w:style w:type="paragraph" w:customStyle="1" w:styleId="1425">
    <w:name w:val="正文文本缩进 23"/>
    <w:basedOn w:val="1"/>
    <w:qFormat/>
    <w:uiPriority w:val="99"/>
    <w:pPr>
      <w:adjustRightInd w:val="0"/>
      <w:spacing w:before="120" w:after="120" w:line="360" w:lineRule="auto"/>
      <w:ind w:right="204" w:firstLine="425"/>
    </w:pPr>
    <w:rPr>
      <w:rFonts w:ascii="宋体" w:hAnsi="Times New Roman" w:eastAsia="宋体" w:cs="Times New Roman"/>
      <w:kern w:val="0"/>
      <w:sz w:val="24"/>
      <w:szCs w:val="20"/>
    </w:rPr>
  </w:style>
  <w:style w:type="paragraph" w:customStyle="1" w:styleId="1426">
    <w:name w:val="_Style 8"/>
    <w:basedOn w:val="1"/>
    <w:qFormat/>
    <w:uiPriority w:val="34"/>
    <w:pPr>
      <w:ind w:firstLine="420" w:firstLineChars="200"/>
    </w:pPr>
    <w:rPr>
      <w:rFonts w:ascii="Times New Roman" w:hAnsi="Times New Roman" w:eastAsia="宋体" w:cs="Times New Roman"/>
    </w:rPr>
  </w:style>
  <w:style w:type="character" w:customStyle="1" w:styleId="1427">
    <w:name w:val="Body Text 2 Char Char"/>
    <w:link w:val="1428"/>
    <w:qFormat/>
    <w:locked/>
    <w:uiPriority w:val="0"/>
    <w:rPr>
      <w:rFonts w:ascii="宋体" w:hAnsi="宋体" w:eastAsia="宋体"/>
      <w:color w:val="0000FF"/>
    </w:rPr>
  </w:style>
  <w:style w:type="paragraph" w:customStyle="1" w:styleId="1428">
    <w:name w:val="正文文本 24"/>
    <w:basedOn w:val="1"/>
    <w:link w:val="1427"/>
    <w:qFormat/>
    <w:uiPriority w:val="0"/>
    <w:pPr>
      <w:adjustRightInd w:val="0"/>
      <w:spacing w:line="360" w:lineRule="auto"/>
      <w:jc w:val="left"/>
    </w:pPr>
    <w:rPr>
      <w:rFonts w:ascii="宋体" w:hAnsi="宋体" w:eastAsia="宋体"/>
      <w:color w:val="0000FF"/>
      <w:kern w:val="0"/>
      <w:sz w:val="20"/>
      <w:szCs w:val="20"/>
    </w:rPr>
  </w:style>
  <w:style w:type="character" w:customStyle="1" w:styleId="1429">
    <w:name w:val="Date Char Char"/>
    <w:link w:val="168"/>
    <w:qFormat/>
    <w:locked/>
    <w:uiPriority w:val="0"/>
    <w:rPr>
      <w:rFonts w:ascii="Times New Roman" w:hAnsi="Times New Roman" w:eastAsia="宋体" w:cs="Calibri Light"/>
      <w:kern w:val="2"/>
      <w:sz w:val="28"/>
      <w:szCs w:val="28"/>
    </w:rPr>
  </w:style>
  <w:style w:type="character" w:customStyle="1" w:styleId="1430">
    <w:name w:val="Body Text Indent 3 Char Char"/>
    <w:link w:val="1431"/>
    <w:qFormat/>
    <w:locked/>
    <w:uiPriority w:val="0"/>
    <w:rPr>
      <w:rFonts w:ascii="宋体" w:hAnsi="宋体" w:eastAsia="宋体"/>
      <w:i/>
      <w:iCs/>
      <w:color w:val="FF0000"/>
      <w:sz w:val="24"/>
      <w:szCs w:val="24"/>
    </w:rPr>
  </w:style>
  <w:style w:type="paragraph" w:customStyle="1" w:styleId="1431">
    <w:name w:val="正文文本缩进 32"/>
    <w:basedOn w:val="1"/>
    <w:link w:val="1430"/>
    <w:qFormat/>
    <w:uiPriority w:val="0"/>
    <w:pPr>
      <w:spacing w:beforeLines="100" w:line="360" w:lineRule="auto"/>
      <w:ind w:firstLine="480" w:firstLineChars="200"/>
    </w:pPr>
    <w:rPr>
      <w:rFonts w:ascii="宋体" w:hAnsi="宋体" w:eastAsia="宋体"/>
      <w:i/>
      <w:iCs/>
      <w:color w:val="FF0000"/>
      <w:kern w:val="0"/>
      <w:sz w:val="24"/>
    </w:rPr>
  </w:style>
  <w:style w:type="character" w:customStyle="1" w:styleId="1432">
    <w:name w:val="Body Text Indent Char Char"/>
    <w:qFormat/>
    <w:locked/>
    <w:uiPriority w:val="0"/>
    <w:rPr>
      <w:rFonts w:ascii="宋体" w:hAnsi="宋体" w:eastAsia="宋体"/>
    </w:rPr>
  </w:style>
  <w:style w:type="character" w:customStyle="1" w:styleId="1433">
    <w:name w:val="Comment Subject Char"/>
    <w:link w:val="551"/>
    <w:qFormat/>
    <w:locked/>
    <w:uiPriority w:val="0"/>
    <w:rPr>
      <w:b/>
      <w:bCs/>
      <w:kern w:val="2"/>
      <w:sz w:val="21"/>
      <w:szCs w:val="22"/>
      <w:lang w:val="zh-CN" w:eastAsia="zh-CN"/>
    </w:rPr>
  </w:style>
  <w:style w:type="character" w:customStyle="1" w:styleId="1434">
    <w:name w:val="Body Text Indent 2 Char Char"/>
    <w:link w:val="1435"/>
    <w:qFormat/>
    <w:locked/>
    <w:uiPriority w:val="0"/>
    <w:rPr>
      <w:rFonts w:ascii="宋体" w:hAnsi="宋体" w:eastAsia="宋体"/>
      <w:sz w:val="24"/>
      <w:szCs w:val="24"/>
    </w:rPr>
  </w:style>
  <w:style w:type="paragraph" w:customStyle="1" w:styleId="1435">
    <w:name w:val="正文文本缩进 24"/>
    <w:basedOn w:val="1"/>
    <w:link w:val="1434"/>
    <w:qFormat/>
    <w:uiPriority w:val="0"/>
    <w:pPr>
      <w:spacing w:beforeLines="100" w:line="360" w:lineRule="auto"/>
      <w:ind w:firstLine="480" w:firstLineChars="200"/>
    </w:pPr>
    <w:rPr>
      <w:rFonts w:ascii="宋体" w:hAnsi="宋体" w:eastAsia="宋体"/>
      <w:kern w:val="0"/>
      <w:sz w:val="24"/>
    </w:rPr>
  </w:style>
  <w:style w:type="character" w:customStyle="1" w:styleId="1436">
    <w:name w:val="Document Map Char Char"/>
    <w:link w:val="1437"/>
    <w:qFormat/>
    <w:locked/>
    <w:uiPriority w:val="0"/>
    <w:rPr>
      <w:rFonts w:ascii="宋体" w:hAnsi="宋体" w:eastAsia="宋体"/>
      <w:sz w:val="24"/>
      <w:szCs w:val="24"/>
      <w:shd w:val="clear" w:color="auto" w:fill="000080"/>
    </w:rPr>
  </w:style>
  <w:style w:type="paragraph" w:customStyle="1" w:styleId="1437">
    <w:name w:val="文档结构图2"/>
    <w:basedOn w:val="1"/>
    <w:link w:val="1436"/>
    <w:qFormat/>
    <w:uiPriority w:val="0"/>
    <w:pPr>
      <w:shd w:val="clear" w:color="auto" w:fill="000080"/>
    </w:pPr>
    <w:rPr>
      <w:rFonts w:ascii="宋体" w:hAnsi="宋体" w:eastAsia="宋体"/>
      <w:kern w:val="0"/>
      <w:sz w:val="24"/>
    </w:rPr>
  </w:style>
  <w:style w:type="paragraph" w:customStyle="1" w:styleId="1438">
    <w:name w:val="_Style 0"/>
    <w:qFormat/>
    <w:uiPriority w:val="1"/>
    <w:pPr>
      <w:jc w:val="center"/>
    </w:pPr>
    <w:rPr>
      <w:rFonts w:ascii="Times New Roman" w:hAnsi="Times New Roman" w:eastAsia="宋体" w:cs="Times New Roman"/>
      <w:sz w:val="21"/>
      <w:szCs w:val="22"/>
      <w:lang w:val="en-US" w:eastAsia="zh-CN" w:bidi="ar-SA"/>
    </w:rPr>
  </w:style>
  <w:style w:type="paragraph" w:customStyle="1" w:styleId="1439">
    <w:name w:val="_Style 172"/>
    <w:qFormat/>
    <w:uiPriority w:val="99"/>
    <w:pPr>
      <w:widowControl w:val="0"/>
      <w:jc w:val="both"/>
    </w:pPr>
    <w:rPr>
      <w:rFonts w:ascii="Calibri" w:hAnsi="Calibri" w:eastAsia="宋体" w:cs="Times New Roman"/>
      <w:kern w:val="2"/>
      <w:sz w:val="21"/>
      <w:szCs w:val="22"/>
      <w:lang w:val="en-US" w:eastAsia="zh-CN" w:bidi="ar-SA"/>
    </w:rPr>
  </w:style>
  <w:style w:type="paragraph" w:customStyle="1" w:styleId="1440">
    <w:name w:val="正文缩进2"/>
    <w:basedOn w:val="1"/>
    <w:qFormat/>
    <w:uiPriority w:val="99"/>
    <w:pPr>
      <w:adjustRightInd w:val="0"/>
      <w:spacing w:line="410" w:lineRule="atLeast"/>
      <w:ind w:firstLine="420"/>
      <w:jc w:val="left"/>
    </w:pPr>
    <w:rPr>
      <w:rFonts w:ascii="宋体" w:hAnsi="Times New Roman" w:eastAsia="宋体" w:cs="Times New Roman"/>
      <w:kern w:val="0"/>
      <w:sz w:val="24"/>
      <w:szCs w:val="20"/>
    </w:rPr>
  </w:style>
  <w:style w:type="paragraph" w:customStyle="1" w:styleId="1441">
    <w:name w:val="正文文本缩进 25"/>
    <w:basedOn w:val="1"/>
    <w:qFormat/>
    <w:uiPriority w:val="99"/>
    <w:pPr>
      <w:spacing w:beforeLines="100" w:line="360" w:lineRule="auto"/>
      <w:ind w:firstLine="480" w:firstLineChars="200"/>
    </w:pPr>
    <w:rPr>
      <w:rFonts w:ascii="Times New Roman" w:hAnsi="宋体" w:eastAsia="宋体" w:cs="Times New Roman"/>
      <w:kern w:val="0"/>
      <w:sz w:val="24"/>
      <w:lang w:val="zh-CN"/>
    </w:rPr>
  </w:style>
  <w:style w:type="paragraph" w:customStyle="1" w:styleId="1442">
    <w:name w:val="正文文本缩进 33"/>
    <w:basedOn w:val="1"/>
    <w:qFormat/>
    <w:uiPriority w:val="99"/>
    <w:pPr>
      <w:spacing w:beforeLines="100" w:line="360" w:lineRule="auto"/>
      <w:ind w:firstLine="480" w:firstLineChars="200"/>
    </w:pPr>
    <w:rPr>
      <w:rFonts w:ascii="Times New Roman" w:hAnsi="宋体" w:eastAsia="宋体" w:cs="Times New Roman"/>
      <w:i/>
      <w:iCs/>
      <w:color w:val="FF0000"/>
      <w:kern w:val="0"/>
      <w:sz w:val="24"/>
      <w:lang w:val="zh-CN"/>
    </w:rPr>
  </w:style>
  <w:style w:type="paragraph" w:customStyle="1" w:styleId="1443">
    <w:name w:val="日期2"/>
    <w:basedOn w:val="1"/>
    <w:next w:val="1"/>
    <w:qFormat/>
    <w:uiPriority w:val="99"/>
    <w:pPr>
      <w:adjustRightInd w:val="0"/>
      <w:spacing w:line="410" w:lineRule="atLeast"/>
    </w:pPr>
    <w:rPr>
      <w:rFonts w:ascii="宋体" w:hAnsi="Times New Roman" w:eastAsia="宋体" w:cs="Times New Roman"/>
      <w:kern w:val="0"/>
      <w:sz w:val="20"/>
      <w:szCs w:val="20"/>
      <w:lang w:val="zh-CN"/>
    </w:rPr>
  </w:style>
  <w:style w:type="paragraph" w:customStyle="1" w:styleId="1444">
    <w:name w:val="_Style 1"/>
    <w:basedOn w:val="1"/>
    <w:qFormat/>
    <w:uiPriority w:val="99"/>
    <w:pPr>
      <w:ind w:firstLine="420" w:firstLineChars="200"/>
    </w:pPr>
    <w:rPr>
      <w:rFonts w:ascii="Calibri" w:hAnsi="Calibri" w:eastAsia="宋体" w:cs="Times New Roman"/>
      <w:szCs w:val="22"/>
    </w:rPr>
  </w:style>
  <w:style w:type="paragraph" w:customStyle="1" w:styleId="1445">
    <w:name w:val="文档结构图3"/>
    <w:basedOn w:val="1"/>
    <w:qFormat/>
    <w:uiPriority w:val="99"/>
    <w:pPr>
      <w:shd w:val="clear" w:color="auto" w:fill="000080"/>
    </w:pPr>
    <w:rPr>
      <w:rFonts w:ascii="Times New Roman" w:hAnsi="Times New Roman" w:eastAsia="宋体" w:cs="Times New Roman"/>
      <w:kern w:val="0"/>
      <w:sz w:val="24"/>
      <w:lang w:val="zh-CN"/>
    </w:rPr>
  </w:style>
  <w:style w:type="paragraph" w:customStyle="1" w:styleId="1446">
    <w:name w:val="批注主题2"/>
    <w:basedOn w:val="29"/>
    <w:next w:val="29"/>
    <w:qFormat/>
    <w:uiPriority w:val="99"/>
    <w:rPr>
      <w:rFonts w:ascii="Times New Roman" w:hAnsi="Times New Roman" w:eastAsia="宋体" w:cs="Times New Roman"/>
      <w:b/>
      <w:bCs/>
      <w:kern w:val="0"/>
      <w:sz w:val="24"/>
      <w:lang w:val="zh-CN"/>
    </w:rPr>
  </w:style>
  <w:style w:type="paragraph" w:customStyle="1" w:styleId="1447">
    <w:name w:val="正文文本 25"/>
    <w:basedOn w:val="1"/>
    <w:qFormat/>
    <w:uiPriority w:val="99"/>
    <w:pPr>
      <w:adjustRightInd w:val="0"/>
      <w:spacing w:line="360" w:lineRule="auto"/>
      <w:jc w:val="left"/>
    </w:pPr>
    <w:rPr>
      <w:rFonts w:ascii="宋体" w:hAnsi="宋体" w:eastAsia="宋体" w:cs="Times New Roman"/>
      <w:color w:val="0000FF"/>
      <w:kern w:val="0"/>
      <w:sz w:val="20"/>
      <w:szCs w:val="20"/>
      <w:lang w:val="zh-CN"/>
    </w:rPr>
  </w:style>
  <w:style w:type="paragraph" w:customStyle="1" w:styleId="1448">
    <w:name w:val="正文文本缩进2"/>
    <w:basedOn w:val="1"/>
    <w:qFormat/>
    <w:uiPriority w:val="99"/>
    <w:pPr>
      <w:adjustRightInd w:val="0"/>
      <w:spacing w:line="360" w:lineRule="auto"/>
      <w:ind w:left="454"/>
      <w:jc w:val="left"/>
    </w:pPr>
    <w:rPr>
      <w:rFonts w:ascii="宋体" w:hAnsi="Times New Roman" w:eastAsia="宋体" w:cs="Times New Roman"/>
      <w:kern w:val="0"/>
      <w:sz w:val="20"/>
      <w:szCs w:val="20"/>
      <w:lang w:val="zh-CN"/>
    </w:rPr>
  </w:style>
  <w:style w:type="paragraph" w:customStyle="1" w:styleId="1449">
    <w:name w:val="TOC 标题2"/>
    <w:basedOn w:val="2"/>
    <w:next w:val="1"/>
    <w:qFormat/>
    <w:uiPriority w:val="39"/>
    <w:pPr>
      <w:widowControl/>
      <w:spacing w:before="480" w:after="0" w:line="276" w:lineRule="auto"/>
      <w:jc w:val="left"/>
      <w:outlineLvl w:val="9"/>
    </w:pPr>
    <w:rPr>
      <w:rFonts w:ascii="Cambria" w:hAnsi="Cambria" w:eastAsia="宋体" w:cs="Times New Roman"/>
      <w:color w:val="365F91"/>
      <w:kern w:val="0"/>
      <w:sz w:val="28"/>
      <w:szCs w:val="20"/>
    </w:rPr>
  </w:style>
  <w:style w:type="paragraph" w:customStyle="1" w:styleId="1450">
    <w:name w:val="批注框文本2"/>
    <w:basedOn w:val="1"/>
    <w:qFormat/>
    <w:uiPriority w:val="99"/>
    <w:pPr>
      <w:adjustRightInd w:val="0"/>
      <w:jc w:val="left"/>
    </w:pPr>
    <w:rPr>
      <w:rFonts w:ascii="Times New Roman" w:hAnsi="Times New Roman" w:eastAsia="宋体" w:cs="Times New Roman"/>
      <w:sz w:val="18"/>
      <w:szCs w:val="20"/>
    </w:rPr>
  </w:style>
  <w:style w:type="character" w:customStyle="1" w:styleId="1451">
    <w:name w:val="style_kwd"/>
    <w:basedOn w:val="91"/>
    <w:qFormat/>
    <w:uiPriority w:val="0"/>
  </w:style>
  <w:style w:type="character" w:customStyle="1" w:styleId="1452">
    <w:name w:val="Comment Text Char"/>
    <w:qFormat/>
    <w:uiPriority w:val="0"/>
  </w:style>
  <w:style w:type="character" w:customStyle="1" w:styleId="1453">
    <w:name w:val="Plain Text Char Char"/>
    <w:qFormat/>
    <w:uiPriority w:val="0"/>
    <w:rPr>
      <w:rFonts w:hint="eastAsia" w:ascii="宋体" w:hAnsi="Courier New" w:eastAsia="宋体" w:cs="Courier New"/>
      <w:sz w:val="21"/>
      <w:szCs w:val="21"/>
    </w:rPr>
  </w:style>
  <w:style w:type="character" w:customStyle="1" w:styleId="1454">
    <w:name w:val="Comment Subject Char1"/>
    <w:qFormat/>
    <w:uiPriority w:val="0"/>
    <w:rPr>
      <w:rFonts w:hint="default" w:ascii="Times New Roman" w:hAnsi="Times New Roman" w:eastAsia="宋体" w:cs="Times New Roman"/>
      <w:b/>
      <w:bCs/>
      <w:sz w:val="24"/>
      <w:szCs w:val="24"/>
    </w:rPr>
  </w:style>
  <w:style w:type="character" w:customStyle="1" w:styleId="1455">
    <w:name w:val="Comment Text Char1"/>
    <w:qFormat/>
    <w:uiPriority w:val="0"/>
    <w:rPr>
      <w:rFonts w:hint="default" w:ascii="Times New Roman" w:hAnsi="Times New Roman" w:cs="Times New Roman"/>
      <w:szCs w:val="24"/>
    </w:rPr>
  </w:style>
  <w:style w:type="character" w:customStyle="1" w:styleId="1456">
    <w:name w:val="Date Char1"/>
    <w:qFormat/>
    <w:uiPriority w:val="0"/>
    <w:rPr>
      <w:rFonts w:hint="default" w:ascii="Times New Roman" w:hAnsi="Times New Roman" w:cs="Times New Roman"/>
      <w:szCs w:val="24"/>
    </w:rPr>
  </w:style>
  <w:style w:type="character" w:customStyle="1" w:styleId="1457">
    <w:name w:val="Body Text 2 Char1"/>
    <w:qFormat/>
    <w:uiPriority w:val="0"/>
    <w:rPr>
      <w:rFonts w:hint="default" w:ascii="Times New Roman" w:hAnsi="Times New Roman" w:cs="Times New Roman"/>
      <w:szCs w:val="24"/>
    </w:rPr>
  </w:style>
  <w:style w:type="character" w:customStyle="1" w:styleId="1458">
    <w:name w:val="Document Map Char1"/>
    <w:qFormat/>
    <w:uiPriority w:val="0"/>
    <w:rPr>
      <w:rFonts w:hint="default" w:ascii="Times New Roman" w:hAnsi="Times New Roman" w:cs="Times New Roman"/>
      <w:sz w:val="16"/>
      <w:szCs w:val="2"/>
    </w:rPr>
  </w:style>
  <w:style w:type="character" w:customStyle="1" w:styleId="1459">
    <w:name w:val="Body Text Indent 3 Char1"/>
    <w:qFormat/>
    <w:uiPriority w:val="0"/>
    <w:rPr>
      <w:rFonts w:hint="default" w:ascii="Times New Roman" w:hAnsi="Times New Roman" w:cs="Times New Roman"/>
      <w:sz w:val="16"/>
      <w:szCs w:val="16"/>
    </w:rPr>
  </w:style>
  <w:style w:type="character" w:customStyle="1" w:styleId="1460">
    <w:name w:val="页码2"/>
    <w:qFormat/>
    <w:uiPriority w:val="0"/>
    <w:rPr>
      <w:rFonts w:hint="default" w:ascii="Times New Roman" w:hAnsi="Times New Roman" w:cs="Times New Roman"/>
    </w:rPr>
  </w:style>
  <w:style w:type="character" w:customStyle="1" w:styleId="1461">
    <w:name w:val="超链接2"/>
    <w:qFormat/>
    <w:uiPriority w:val="0"/>
    <w:rPr>
      <w:color w:val="0000FF"/>
      <w:u w:val="single"/>
    </w:rPr>
  </w:style>
  <w:style w:type="character" w:customStyle="1" w:styleId="1462">
    <w:name w:val="访问过的超链接2"/>
    <w:qFormat/>
    <w:uiPriority w:val="0"/>
    <w:rPr>
      <w:color w:val="800080"/>
      <w:u w:val="single"/>
    </w:rPr>
  </w:style>
  <w:style w:type="character" w:customStyle="1" w:styleId="1463">
    <w:name w:val="封面5"/>
    <w:qFormat/>
    <w:uiPriority w:val="0"/>
    <w:rPr>
      <w:b/>
      <w:bCs/>
      <w:sz w:val="32"/>
    </w:rPr>
  </w:style>
  <w:style w:type="character" w:customStyle="1" w:styleId="1464">
    <w:name w:val="页脚2 Char Char"/>
    <w:qFormat/>
    <w:uiPriority w:val="0"/>
    <w:rPr>
      <w:sz w:val="18"/>
    </w:rPr>
  </w:style>
  <w:style w:type="character" w:customStyle="1" w:styleId="1465">
    <w:name w:val="样式 标题 2 + 黑色 Char Char Char"/>
    <w:link w:val="1466"/>
    <w:qFormat/>
    <w:uiPriority w:val="0"/>
    <w:rPr>
      <w:rFonts w:eastAsia="黑体"/>
      <w:bCs/>
      <w:sz w:val="28"/>
      <w:szCs w:val="24"/>
    </w:rPr>
  </w:style>
  <w:style w:type="paragraph" w:customStyle="1" w:styleId="1466">
    <w:name w:val="样式 标题 2 + 黑色 Char"/>
    <w:basedOn w:val="5"/>
    <w:link w:val="1465"/>
    <w:qFormat/>
    <w:uiPriority w:val="0"/>
    <w:pPr>
      <w:keepNext w:val="0"/>
      <w:keepLines w:val="0"/>
      <w:numPr>
        <w:ilvl w:val="0"/>
        <w:numId w:val="33"/>
      </w:numPr>
      <w:overflowPunct w:val="0"/>
      <w:autoSpaceDE w:val="0"/>
      <w:autoSpaceDN w:val="0"/>
      <w:adjustRightInd w:val="0"/>
      <w:spacing w:before="0" w:after="0" w:line="360" w:lineRule="auto"/>
      <w:jc w:val="left"/>
      <w:textAlignment w:val="baseline"/>
    </w:pPr>
    <w:rPr>
      <w:rFonts w:asciiTheme="minorHAnsi" w:hAnsiTheme="minorHAnsi"/>
      <w:b w:val="0"/>
      <w:bCs/>
      <w:kern w:val="0"/>
      <w:sz w:val="28"/>
    </w:rPr>
  </w:style>
  <w:style w:type="character" w:customStyle="1" w:styleId="1467">
    <w:name w:val="样式 A标题5 + 黑色1 Char Char"/>
    <w:link w:val="1468"/>
    <w:qFormat/>
    <w:uiPriority w:val="0"/>
    <w:rPr>
      <w:rFonts w:eastAsia="宋体"/>
      <w:color w:val="000000"/>
      <w:sz w:val="24"/>
      <w:szCs w:val="24"/>
    </w:rPr>
  </w:style>
  <w:style w:type="paragraph" w:customStyle="1" w:styleId="1468">
    <w:name w:val="样式 A标题5 + 黑色1"/>
    <w:basedOn w:val="1469"/>
    <w:link w:val="1467"/>
    <w:qFormat/>
    <w:uiPriority w:val="0"/>
    <w:pPr>
      <w:tabs>
        <w:tab w:val="left" w:pos="510"/>
        <w:tab w:val="left" w:pos="851"/>
      </w:tabs>
      <w:topLinePunct w:val="0"/>
      <w:ind w:left="510" w:hanging="420"/>
    </w:pPr>
    <w:rPr>
      <w:color w:val="000000"/>
    </w:rPr>
  </w:style>
  <w:style w:type="paragraph" w:customStyle="1" w:styleId="1469">
    <w:name w:val="A标题5"/>
    <w:basedOn w:val="1"/>
    <w:next w:val="1"/>
    <w:link w:val="1470"/>
    <w:qFormat/>
    <w:uiPriority w:val="0"/>
    <w:pPr>
      <w:tabs>
        <w:tab w:val="left" w:pos="851"/>
      </w:tabs>
      <w:topLinePunct/>
      <w:spacing w:line="360" w:lineRule="auto"/>
      <w:ind w:left="2100" w:hanging="420"/>
      <w:outlineLvl w:val="4"/>
    </w:pPr>
    <w:rPr>
      <w:rFonts w:eastAsia="宋体"/>
      <w:kern w:val="0"/>
      <w:sz w:val="24"/>
    </w:rPr>
  </w:style>
  <w:style w:type="character" w:customStyle="1" w:styleId="1470">
    <w:name w:val="A标题5 Char Char"/>
    <w:link w:val="1469"/>
    <w:qFormat/>
    <w:uiPriority w:val="0"/>
    <w:rPr>
      <w:rFonts w:eastAsia="宋体"/>
      <w:sz w:val="24"/>
      <w:szCs w:val="24"/>
    </w:rPr>
  </w:style>
  <w:style w:type="character" w:customStyle="1" w:styleId="1471">
    <w:name w:val="页眉2 Char Char"/>
    <w:qFormat/>
    <w:uiPriority w:val="0"/>
    <w:rPr>
      <w:sz w:val="18"/>
      <w:szCs w:val="18"/>
    </w:rPr>
  </w:style>
  <w:style w:type="character" w:customStyle="1" w:styleId="1472">
    <w:name w:val="样式 标题 3标题 3 Char Char Char Char标题 3 Char Char Char Char Char标...1 Char Char Char Char Char Char"/>
    <w:link w:val="1473"/>
    <w:qFormat/>
    <w:uiPriority w:val="0"/>
    <w:rPr>
      <w:rFonts w:ascii="宋体" w:hAnsi="宋体" w:eastAsia="宋体" w:cs="宋体"/>
      <w:b/>
      <w:bCs/>
      <w:snapToGrid w:val="0"/>
      <w:color w:val="000000"/>
      <w:sz w:val="24"/>
      <w:szCs w:val="21"/>
    </w:rPr>
  </w:style>
  <w:style w:type="paragraph" w:customStyle="1" w:styleId="1473">
    <w:name w:val="样式 标题 3标题 3 Char Char Char Char标题 3 Char Char Char Char Char标...1 Char Char Char Char"/>
    <w:basedOn w:val="6"/>
    <w:link w:val="1472"/>
    <w:qFormat/>
    <w:uiPriority w:val="0"/>
    <w:pPr>
      <w:keepNext w:val="0"/>
      <w:numPr>
        <w:ilvl w:val="2"/>
        <w:numId w:val="34"/>
      </w:numPr>
      <w:tabs>
        <w:tab w:val="decimal" w:pos="720"/>
        <w:tab w:val="clear" w:pos="600"/>
      </w:tabs>
      <w:spacing w:line="360" w:lineRule="auto"/>
      <w:jc w:val="left"/>
    </w:pPr>
    <w:rPr>
      <w:rFonts w:hAnsi="宋体" w:cs="宋体"/>
      <w:b/>
      <w:bCs/>
      <w:snapToGrid w:val="0"/>
      <w:spacing w:val="0"/>
      <w:sz w:val="24"/>
      <w:szCs w:val="21"/>
    </w:rPr>
  </w:style>
  <w:style w:type="character" w:customStyle="1" w:styleId="1474">
    <w:name w:val="尾注文本 Char"/>
    <w:qFormat/>
    <w:uiPriority w:val="0"/>
    <w:rPr>
      <w:kern w:val="2"/>
      <w:sz w:val="21"/>
      <w:szCs w:val="24"/>
    </w:rPr>
  </w:style>
  <w:style w:type="character" w:customStyle="1" w:styleId="1475">
    <w:name w:val="数字"/>
    <w:qFormat/>
    <w:uiPriority w:val="0"/>
    <w:rPr>
      <w:rFonts w:eastAsia="黑体"/>
      <w:b/>
      <w:sz w:val="21"/>
    </w:rPr>
  </w:style>
  <w:style w:type="character" w:customStyle="1" w:styleId="1476">
    <w:name w:val="A表格文字 Char Char"/>
    <w:link w:val="1477"/>
    <w:qFormat/>
    <w:uiPriority w:val="0"/>
    <w:rPr>
      <w:rFonts w:eastAsia="宋体"/>
    </w:rPr>
  </w:style>
  <w:style w:type="paragraph" w:customStyle="1" w:styleId="1477">
    <w:name w:val="A表格文字"/>
    <w:basedOn w:val="1"/>
    <w:link w:val="1476"/>
    <w:qFormat/>
    <w:uiPriority w:val="0"/>
    <w:pPr>
      <w:autoSpaceDE w:val="0"/>
      <w:autoSpaceDN w:val="0"/>
      <w:adjustRightInd w:val="0"/>
      <w:snapToGrid w:val="0"/>
      <w:spacing w:before="4" w:after="4"/>
      <w:jc w:val="center"/>
    </w:pPr>
    <w:rPr>
      <w:rFonts w:eastAsia="宋体"/>
      <w:kern w:val="0"/>
      <w:sz w:val="20"/>
      <w:szCs w:val="20"/>
    </w:rPr>
  </w:style>
  <w:style w:type="character" w:customStyle="1" w:styleId="1478">
    <w:name w:val="txtcontent11"/>
    <w:qFormat/>
    <w:uiPriority w:val="0"/>
    <w:rPr>
      <w:rFonts w:hint="default" w:ascii="ˎ̥" w:hAnsi="ˎ̥"/>
      <w:color w:val="000000"/>
      <w:sz w:val="23"/>
      <w:szCs w:val="23"/>
    </w:rPr>
  </w:style>
  <w:style w:type="character" w:customStyle="1" w:styleId="1479">
    <w:name w:val="A表格文字左对齐 Char Char"/>
    <w:basedOn w:val="1476"/>
    <w:link w:val="1480"/>
    <w:qFormat/>
    <w:uiPriority w:val="0"/>
    <w:rPr>
      <w:rFonts w:eastAsia="宋体"/>
    </w:rPr>
  </w:style>
  <w:style w:type="paragraph" w:customStyle="1" w:styleId="1480">
    <w:name w:val="A表格文字左对齐"/>
    <w:basedOn w:val="1477"/>
    <w:link w:val="1479"/>
    <w:qFormat/>
    <w:uiPriority w:val="0"/>
    <w:pPr>
      <w:jc w:val="left"/>
    </w:pPr>
  </w:style>
  <w:style w:type="character" w:customStyle="1" w:styleId="1481">
    <w:name w:val="标题 Char Char"/>
    <w:qFormat/>
    <w:uiPriority w:val="0"/>
    <w:rPr>
      <w:rFonts w:ascii="Cambria" w:hAnsi="Cambria" w:eastAsia="仿宋_GB2312"/>
      <w:b/>
      <w:bCs/>
      <w:kern w:val="2"/>
      <w:sz w:val="28"/>
      <w:szCs w:val="32"/>
    </w:rPr>
  </w:style>
  <w:style w:type="character" w:customStyle="1" w:styleId="1482">
    <w:name w:val="页眉 Char Char1"/>
    <w:qFormat/>
    <w:uiPriority w:val="0"/>
    <w:rPr>
      <w:rFonts w:eastAsia="楷体_GB2312"/>
      <w:sz w:val="18"/>
      <w:lang w:val="en-US" w:eastAsia="zh-CN" w:bidi="ar-SA"/>
    </w:rPr>
  </w:style>
  <w:style w:type="character" w:customStyle="1" w:styleId="1483">
    <w:name w:val="A表头 Char Char"/>
    <w:link w:val="1484"/>
    <w:qFormat/>
    <w:uiPriority w:val="0"/>
    <w:rPr>
      <w:rFonts w:eastAsia="宋体"/>
      <w:sz w:val="24"/>
    </w:rPr>
  </w:style>
  <w:style w:type="paragraph" w:customStyle="1" w:styleId="1484">
    <w:name w:val="A表头"/>
    <w:basedOn w:val="1"/>
    <w:link w:val="1483"/>
    <w:qFormat/>
    <w:uiPriority w:val="0"/>
    <w:pPr>
      <w:keepNext/>
      <w:topLinePunct/>
      <w:ind w:firstLine="200" w:firstLineChars="200"/>
      <w:jc w:val="left"/>
    </w:pPr>
    <w:rPr>
      <w:rFonts w:eastAsia="宋体"/>
      <w:kern w:val="0"/>
      <w:sz w:val="24"/>
      <w:szCs w:val="20"/>
    </w:rPr>
  </w:style>
  <w:style w:type="character" w:customStyle="1" w:styleId="1485">
    <w:name w:val="招标正文 Char Char"/>
    <w:link w:val="699"/>
    <w:qFormat/>
    <w:uiPriority w:val="0"/>
    <w:rPr>
      <w:rFonts w:ascii="Times New Roman" w:hAnsi="Times New Roman" w:eastAsia="宋体" w:cs="Times New Roman"/>
      <w:kern w:val="2"/>
      <w:sz w:val="24"/>
      <w:szCs w:val="22"/>
    </w:rPr>
  </w:style>
  <w:style w:type="character" w:customStyle="1" w:styleId="1486">
    <w:name w:val="A标题6 Char Char"/>
    <w:link w:val="1487"/>
    <w:qFormat/>
    <w:uiPriority w:val="0"/>
    <w:rPr>
      <w:rFonts w:eastAsia="宋体"/>
      <w:sz w:val="24"/>
    </w:rPr>
  </w:style>
  <w:style w:type="paragraph" w:customStyle="1" w:styleId="1487">
    <w:name w:val="A标题6"/>
    <w:basedOn w:val="1"/>
    <w:next w:val="1"/>
    <w:link w:val="1486"/>
    <w:qFormat/>
    <w:uiPriority w:val="0"/>
    <w:pPr>
      <w:tabs>
        <w:tab w:val="left" w:pos="851"/>
      </w:tabs>
      <w:topLinePunct/>
      <w:spacing w:line="360" w:lineRule="auto"/>
      <w:ind w:left="2520" w:hanging="420"/>
      <w:outlineLvl w:val="5"/>
    </w:pPr>
    <w:rPr>
      <w:rFonts w:eastAsia="宋体"/>
      <w:kern w:val="0"/>
      <w:sz w:val="24"/>
      <w:szCs w:val="20"/>
    </w:rPr>
  </w:style>
  <w:style w:type="paragraph" w:customStyle="1" w:styleId="1488">
    <w:name w:val="封面4"/>
    <w:basedOn w:val="1"/>
    <w:qFormat/>
    <w:uiPriority w:val="0"/>
    <w:pPr>
      <w:topLinePunct/>
      <w:adjustRightInd w:val="0"/>
      <w:spacing w:line="360" w:lineRule="auto"/>
      <w:ind w:left="340" w:firstLine="510"/>
      <w:jc w:val="center"/>
      <w:textAlignment w:val="baseline"/>
    </w:pPr>
    <w:rPr>
      <w:rFonts w:ascii="Times New Roman" w:hAnsi="Times New Roman" w:eastAsia="宋体" w:cs="宋体"/>
      <w:kern w:val="0"/>
      <w:sz w:val="32"/>
      <w:szCs w:val="20"/>
    </w:rPr>
  </w:style>
  <w:style w:type="paragraph" w:customStyle="1" w:styleId="1489">
    <w:name w:val="封面3"/>
    <w:basedOn w:val="1"/>
    <w:qFormat/>
    <w:uiPriority w:val="0"/>
    <w:pPr>
      <w:topLinePunct/>
      <w:adjustRightInd w:val="0"/>
      <w:spacing w:line="360" w:lineRule="auto"/>
      <w:ind w:left="340" w:firstLine="510"/>
      <w:jc w:val="center"/>
      <w:textAlignment w:val="baseline"/>
    </w:pPr>
    <w:rPr>
      <w:rFonts w:ascii="Times New Roman" w:hAnsi="Times New Roman" w:eastAsia="宋体" w:cs="宋体"/>
      <w:b/>
      <w:bCs/>
      <w:kern w:val="0"/>
      <w:sz w:val="72"/>
      <w:szCs w:val="20"/>
    </w:rPr>
  </w:style>
  <w:style w:type="paragraph" w:customStyle="1" w:styleId="1490">
    <w:name w:val="图文"/>
    <w:basedOn w:val="1"/>
    <w:qFormat/>
    <w:uiPriority w:val="0"/>
    <w:pPr>
      <w:adjustRightInd w:val="0"/>
      <w:snapToGrid w:val="0"/>
    </w:pPr>
    <w:rPr>
      <w:rFonts w:ascii="楷体_GB2312" w:hAnsi="Times New Roman" w:eastAsia="楷体_GB2312" w:cs="Times New Roman"/>
      <w:sz w:val="30"/>
    </w:rPr>
  </w:style>
  <w:style w:type="paragraph" w:customStyle="1" w:styleId="1491">
    <w:name w:val="表格4"/>
    <w:basedOn w:val="1"/>
    <w:qFormat/>
    <w:uiPriority w:val="0"/>
    <w:pPr>
      <w:adjustRightInd w:val="0"/>
      <w:spacing w:line="420" w:lineRule="atLeast"/>
      <w:ind w:left="1021"/>
      <w:textAlignment w:val="baseline"/>
    </w:pPr>
    <w:rPr>
      <w:rFonts w:ascii="Times New Roman" w:hAnsi="Times New Roman" w:eastAsia="宋体" w:cs="Times New Roman"/>
      <w:kern w:val="0"/>
      <w:szCs w:val="20"/>
    </w:rPr>
  </w:style>
  <w:style w:type="paragraph" w:customStyle="1" w:styleId="1492">
    <w:name w:val="样式8表号"/>
    <w:next w:val="1"/>
    <w:qFormat/>
    <w:uiPriority w:val="0"/>
    <w:pPr>
      <w:spacing w:line="360" w:lineRule="auto"/>
      <w:ind w:firstLine="510"/>
    </w:pPr>
    <w:rPr>
      <w:rFonts w:ascii="Times New Roman" w:hAnsi="Times New Roman" w:eastAsia="宋体" w:cs="Times New Roman"/>
      <w:lang w:val="en-US" w:eastAsia="zh-CN" w:bidi="ar-SA"/>
    </w:rPr>
  </w:style>
  <w:style w:type="paragraph" w:customStyle="1" w:styleId="1493">
    <w:name w:val="标准节"/>
    <w:basedOn w:val="1"/>
    <w:qFormat/>
    <w:uiPriority w:val="0"/>
    <w:pPr>
      <w:spacing w:before="156" w:beforeLines="50" w:after="156" w:afterLines="50"/>
      <w:jc w:val="center"/>
      <w:outlineLvl w:val="1"/>
    </w:pPr>
    <w:rPr>
      <w:rFonts w:ascii="Times New Roman" w:hAnsi="Times New Roman" w:eastAsia="宋体" w:cs="Times New Roman"/>
      <w:b/>
      <w:sz w:val="30"/>
      <w:szCs w:val="32"/>
    </w:rPr>
  </w:style>
  <w:style w:type="paragraph" w:customStyle="1" w:styleId="1494">
    <w:name w:val="封面7"/>
    <w:basedOn w:val="1"/>
    <w:qFormat/>
    <w:uiPriority w:val="0"/>
    <w:pPr>
      <w:topLinePunct/>
      <w:adjustRightInd w:val="0"/>
      <w:spacing w:line="400" w:lineRule="exact"/>
      <w:ind w:left="340" w:firstLine="510"/>
      <w:jc w:val="center"/>
      <w:textAlignment w:val="baseline"/>
    </w:pPr>
    <w:rPr>
      <w:rFonts w:ascii="宋体" w:hAnsi="Times New Roman" w:eastAsia="宋体" w:cs="宋体"/>
      <w:b/>
      <w:bCs/>
      <w:kern w:val="0"/>
      <w:sz w:val="32"/>
      <w:szCs w:val="20"/>
    </w:rPr>
  </w:style>
  <w:style w:type="paragraph" w:customStyle="1" w:styleId="1495">
    <w:name w:val="样式 标题 1 +"/>
    <w:basedOn w:val="2"/>
    <w:qFormat/>
    <w:uiPriority w:val="0"/>
    <w:pPr>
      <w:spacing w:before="156" w:beforeLines="50" w:after="156" w:afterLines="50" w:line="720" w:lineRule="auto"/>
      <w:jc w:val="center"/>
    </w:pPr>
    <w:rPr>
      <w:rFonts w:ascii="Times New Roman" w:hAnsi="Times New Roman" w:eastAsia="宋体" w:cs="MS Gothic"/>
      <w:bCs/>
      <w:kern w:val="0"/>
      <w:sz w:val="36"/>
      <w:szCs w:val="44"/>
    </w:rPr>
  </w:style>
  <w:style w:type="paragraph" w:customStyle="1" w:styleId="1496">
    <w:name w:val="正文0"/>
    <w:basedOn w:val="86"/>
    <w:qFormat/>
    <w:uiPriority w:val="0"/>
    <w:pPr>
      <w:spacing w:after="0"/>
      <w:ind w:firstLine="0" w:firstLineChars="0"/>
    </w:pPr>
    <w:rPr>
      <w:sz w:val="24"/>
    </w:rPr>
  </w:style>
  <w:style w:type="paragraph" w:customStyle="1" w:styleId="1497">
    <w:name w:val="目录3"/>
    <w:basedOn w:val="1"/>
    <w:qFormat/>
    <w:uiPriority w:val="0"/>
    <w:pPr>
      <w:adjustRightInd w:val="0"/>
      <w:spacing w:line="420" w:lineRule="atLeast"/>
      <w:ind w:left="454"/>
      <w:textAlignment w:val="baseline"/>
    </w:pPr>
    <w:rPr>
      <w:rFonts w:ascii="Times New Roman" w:hAnsi="Times New Roman" w:eastAsia="宋体" w:cs="Times New Roman"/>
      <w:kern w:val="0"/>
      <w:szCs w:val="20"/>
    </w:rPr>
  </w:style>
  <w:style w:type="paragraph" w:customStyle="1" w:styleId="1498">
    <w:name w:val="默认段落字体 Para Char Char Char Char Char Char Char Char Char Char Char Char Char"/>
    <w:basedOn w:val="1"/>
    <w:qFormat/>
    <w:uiPriority w:val="0"/>
    <w:rPr>
      <w:rFonts w:ascii="Times New Roman" w:hAnsi="Times New Roman" w:eastAsia="宋体" w:cs="Times New Roman"/>
    </w:rPr>
  </w:style>
  <w:style w:type="paragraph" w:customStyle="1" w:styleId="1499">
    <w:name w:val="Char Char Char Char Char Char Char Char Char Char Char Char Char Char Char Char Char Char1 Char Char Char Char"/>
    <w:basedOn w:val="1"/>
    <w:qFormat/>
    <w:uiPriority w:val="0"/>
    <w:rPr>
      <w:rFonts w:ascii="Times New Roman" w:hAnsi="Times New Roman" w:eastAsia="宋体" w:cs="Times New Roman"/>
    </w:rPr>
  </w:style>
  <w:style w:type="paragraph" w:customStyle="1" w:styleId="1500">
    <w:name w:val="样式 样式 标题 4小标题1小标题11小标题12小标题13小标题14小标题15小标题16小标题17小标题18小标题...1 Ch...1"/>
    <w:basedOn w:val="1501"/>
    <w:qFormat/>
    <w:uiPriority w:val="0"/>
    <w:pPr>
      <w:tabs>
        <w:tab w:val="left" w:pos="180"/>
      </w:tabs>
    </w:pPr>
  </w:style>
  <w:style w:type="paragraph" w:customStyle="1" w:styleId="1501">
    <w:name w:val="样式 标题 4小标题1小标题11小标题12小标题13小标题14小标题15小标题16小标题17小标题18小标题...1 Char"/>
    <w:basedOn w:val="8"/>
    <w:qFormat/>
    <w:uiPriority w:val="0"/>
    <w:pPr>
      <w:keepNext w:val="0"/>
      <w:keepLines w:val="0"/>
      <w:tabs>
        <w:tab w:val="left" w:pos="180"/>
      </w:tabs>
      <w:overflowPunct w:val="0"/>
      <w:autoSpaceDE w:val="0"/>
      <w:autoSpaceDN w:val="0"/>
      <w:adjustRightInd w:val="0"/>
      <w:spacing w:before="0" w:after="0" w:line="360" w:lineRule="auto"/>
      <w:ind w:left="2160" w:hanging="420"/>
      <w:jc w:val="left"/>
      <w:textAlignment w:val="baseline"/>
    </w:pPr>
    <w:rPr>
      <w:rFonts w:ascii="Times New Roman" w:hAnsi="Times New Roman" w:eastAsia="宋体" w:cs="宋体"/>
      <w:kern w:val="0"/>
      <w:sz w:val="24"/>
      <w:szCs w:val="20"/>
    </w:rPr>
  </w:style>
  <w:style w:type="paragraph" w:customStyle="1" w:styleId="1502">
    <w:name w:val="样式 样式 标题 1 + 行距: 单倍行距 + 黑色 段前: 1.5 行"/>
    <w:basedOn w:val="1"/>
    <w:qFormat/>
    <w:uiPriority w:val="0"/>
    <w:pPr>
      <w:keepNext/>
      <w:pageBreakBefore/>
      <w:tabs>
        <w:tab w:val="left" w:pos="870"/>
      </w:tabs>
      <w:adjustRightInd w:val="0"/>
      <w:spacing w:after="400" w:line="360" w:lineRule="auto"/>
      <w:jc w:val="center"/>
      <w:textAlignment w:val="baseline"/>
      <w:outlineLvl w:val="0"/>
    </w:pPr>
    <w:rPr>
      <w:rFonts w:ascii="Times New Roman" w:hAnsi="Times New Roman" w:eastAsia="黑体" w:cs="Times New Roman"/>
      <w:bCs/>
      <w:kern w:val="44"/>
      <w:sz w:val="32"/>
      <w:szCs w:val="20"/>
    </w:rPr>
  </w:style>
  <w:style w:type="paragraph" w:customStyle="1" w:styleId="1503">
    <w:name w:val="A表名"/>
    <w:basedOn w:val="1484"/>
    <w:next w:val="1484"/>
    <w:qFormat/>
    <w:uiPriority w:val="0"/>
    <w:pPr>
      <w:adjustRightInd w:val="0"/>
      <w:snapToGrid w:val="0"/>
      <w:ind w:firstLine="0" w:firstLineChars="0"/>
      <w:jc w:val="center"/>
    </w:pPr>
    <w:rPr>
      <w:rFonts w:eastAsia="黑体"/>
      <w:szCs w:val="24"/>
    </w:rPr>
  </w:style>
  <w:style w:type="paragraph" w:customStyle="1" w:styleId="1504">
    <w:name w:val="封面1"/>
    <w:basedOn w:val="1"/>
    <w:qFormat/>
    <w:uiPriority w:val="0"/>
    <w:pPr>
      <w:topLinePunct/>
      <w:adjustRightInd w:val="0"/>
      <w:spacing w:line="480" w:lineRule="auto"/>
      <w:ind w:left="340" w:firstLine="510"/>
      <w:jc w:val="center"/>
      <w:textAlignment w:val="baseline"/>
    </w:pPr>
    <w:rPr>
      <w:rFonts w:ascii="Times New Roman" w:hAnsi="Times New Roman" w:eastAsia="宋体" w:cs="宋体"/>
      <w:b/>
      <w:bCs/>
      <w:spacing w:val="50"/>
      <w:kern w:val="0"/>
      <w:sz w:val="36"/>
      <w:szCs w:val="20"/>
    </w:rPr>
  </w:style>
  <w:style w:type="paragraph" w:customStyle="1" w:styleId="1505">
    <w:name w:val="样式 标题 2 + 段前: 0.5 行 段后: 0.5 行"/>
    <w:basedOn w:val="5"/>
    <w:qFormat/>
    <w:uiPriority w:val="0"/>
    <w:pPr>
      <w:spacing w:before="156" w:beforeLines="50" w:after="156" w:afterLines="50" w:line="240" w:lineRule="auto"/>
      <w:jc w:val="left"/>
    </w:pPr>
    <w:rPr>
      <w:rFonts w:eastAsia="宋体" w:cs="宋体"/>
      <w:bCs/>
      <w:kern w:val="0"/>
      <w:sz w:val="28"/>
      <w:szCs w:val="20"/>
    </w:rPr>
  </w:style>
  <w:style w:type="paragraph" w:customStyle="1" w:styleId="1506">
    <w:name w:val="A标题4"/>
    <w:basedOn w:val="8"/>
    <w:next w:val="1"/>
    <w:qFormat/>
    <w:uiPriority w:val="0"/>
    <w:pPr>
      <w:keepNext w:val="0"/>
      <w:keepLines w:val="0"/>
      <w:tabs>
        <w:tab w:val="left" w:pos="1331"/>
      </w:tabs>
      <w:topLinePunct/>
      <w:spacing w:before="0" w:after="80" w:line="360" w:lineRule="auto"/>
      <w:ind w:left="1331" w:hanging="851"/>
    </w:pPr>
    <w:rPr>
      <w:rFonts w:ascii="Times New Roman" w:hAnsi="Times New Roman" w:eastAsia="宋体" w:cs="Times New Roman"/>
      <w:b w:val="0"/>
      <w:kern w:val="0"/>
      <w:sz w:val="24"/>
      <w:szCs w:val="20"/>
    </w:rPr>
  </w:style>
  <w:style w:type="paragraph" w:customStyle="1" w:styleId="1507">
    <w:name w:val="Char1 Char Char Char Char Char Char"/>
    <w:basedOn w:val="1"/>
    <w:qFormat/>
    <w:uiPriority w:val="0"/>
    <w:rPr>
      <w:rFonts w:ascii="Times New Roman" w:hAnsi="Times New Roman" w:eastAsia="宋体" w:cs="Times New Roman"/>
    </w:rPr>
  </w:style>
  <w:style w:type="paragraph" w:customStyle="1" w:styleId="1508">
    <w:name w:val="A标题3"/>
    <w:basedOn w:val="6"/>
    <w:next w:val="1"/>
    <w:qFormat/>
    <w:uiPriority w:val="0"/>
    <w:pPr>
      <w:keepNext w:val="0"/>
      <w:tabs>
        <w:tab w:val="left" w:pos="851"/>
        <w:tab w:val="clear" w:pos="600"/>
      </w:tabs>
      <w:topLinePunct/>
      <w:spacing w:line="360" w:lineRule="auto"/>
      <w:ind w:left="851" w:hanging="851"/>
      <w:jc w:val="both"/>
    </w:pPr>
    <w:rPr>
      <w:rFonts w:ascii="Times New Roman"/>
      <w:color w:val="auto"/>
      <w:spacing w:val="0"/>
      <w:sz w:val="24"/>
    </w:rPr>
  </w:style>
  <w:style w:type="paragraph" w:customStyle="1" w:styleId="1509">
    <w:name w:val="表图标题"/>
    <w:basedOn w:val="1"/>
    <w:qFormat/>
    <w:uiPriority w:val="0"/>
    <w:pPr>
      <w:spacing w:line="360" w:lineRule="auto"/>
      <w:jc w:val="center"/>
    </w:pPr>
    <w:rPr>
      <w:rFonts w:ascii="Times New Roman" w:hAnsi="Times New Roman" w:eastAsia="黑体" w:cs="Times New Roman"/>
      <w:spacing w:val="14"/>
      <w:sz w:val="24"/>
      <w:szCs w:val="20"/>
    </w:rPr>
  </w:style>
  <w:style w:type="paragraph" w:customStyle="1" w:styleId="1510">
    <w:name w:val="表格方字"/>
    <w:basedOn w:val="1"/>
    <w:qFormat/>
    <w:uiPriority w:val="0"/>
    <w:pPr>
      <w:adjustRightInd w:val="0"/>
      <w:spacing w:before="60" w:after="60" w:line="420" w:lineRule="atLeast"/>
      <w:jc w:val="left"/>
      <w:textAlignment w:val="baseline"/>
    </w:pPr>
    <w:rPr>
      <w:rFonts w:ascii="Times New Roman" w:hAnsi="Times New Roman" w:eastAsia="宋体" w:cs="Times New Roman"/>
      <w:kern w:val="0"/>
      <w:szCs w:val="20"/>
    </w:rPr>
  </w:style>
  <w:style w:type="paragraph" w:customStyle="1" w:styleId="1511">
    <w:name w:val="p16"/>
    <w:basedOn w:val="1"/>
    <w:qFormat/>
    <w:uiPriority w:val="0"/>
    <w:pPr>
      <w:widowControl/>
      <w:spacing w:after="120"/>
      <w:ind w:left="420"/>
    </w:pPr>
    <w:rPr>
      <w:rFonts w:ascii="Times New Roman" w:hAnsi="Times New Roman" w:eastAsia="宋体" w:cs="Times New Roman"/>
      <w:kern w:val="0"/>
      <w:szCs w:val="21"/>
    </w:rPr>
  </w:style>
  <w:style w:type="paragraph" w:customStyle="1" w:styleId="1512">
    <w:name w:val="表附注"/>
    <w:basedOn w:val="1"/>
    <w:qFormat/>
    <w:uiPriority w:val="0"/>
    <w:pPr>
      <w:ind w:firstLine="454"/>
    </w:pPr>
    <w:rPr>
      <w:rFonts w:ascii="Times New Roman" w:hAnsi="Times New Roman" w:eastAsia="宋体" w:cs="Times New Roman"/>
      <w:sz w:val="18"/>
    </w:rPr>
  </w:style>
  <w:style w:type="paragraph" w:customStyle="1" w:styleId="1513">
    <w:name w:val="表格5"/>
    <w:basedOn w:val="1035"/>
    <w:qFormat/>
    <w:uiPriority w:val="0"/>
    <w:pPr>
      <w:keepNext w:val="0"/>
      <w:autoSpaceDE/>
      <w:autoSpaceDN/>
      <w:adjustRightInd w:val="0"/>
      <w:spacing w:line="420" w:lineRule="atLeast"/>
      <w:ind w:left="1021" w:hanging="284"/>
      <w:jc w:val="both"/>
      <w:textAlignment w:val="baseline"/>
    </w:pPr>
    <w:rPr>
      <w:rFonts w:ascii="宋体" w:eastAsia="宋体"/>
      <w:sz w:val="21"/>
      <w:lang w:val="en-US"/>
    </w:rPr>
  </w:style>
  <w:style w:type="paragraph" w:customStyle="1" w:styleId="1514">
    <w:name w:val="样式7表名"/>
    <w:next w:val="1"/>
    <w:qFormat/>
    <w:uiPriority w:val="0"/>
    <w:pPr>
      <w:widowControl w:val="0"/>
      <w:jc w:val="center"/>
    </w:pPr>
    <w:rPr>
      <w:rFonts w:ascii="Times New Roman" w:hAnsi="Times New Roman" w:eastAsia="黑体" w:cs="Times New Roman"/>
      <w:bCs/>
      <w:kern w:val="2"/>
      <w:sz w:val="24"/>
      <w:szCs w:val="24"/>
      <w:lang w:val="en-US" w:eastAsia="zh-CN" w:bidi="ar-SA"/>
    </w:rPr>
  </w:style>
  <w:style w:type="paragraph" w:customStyle="1" w:styleId="1515">
    <w:name w:val="Char Char1 Char Char Char Char Char Char Char Char1 Char Char Char Char Char Char Char Char Char Char Char Char Char Char Char Char Char Char Char Char Char Char Char Char Char Char Char Char Char Char Char Char Char Char Char Ch"/>
    <w:basedOn w:val="27"/>
    <w:qFormat/>
    <w:uiPriority w:val="0"/>
    <w:pPr>
      <w:shd w:val="clear" w:color="auto" w:fill="000080"/>
      <w:ind w:left="480" w:leftChars="200" w:firstLine="200" w:firstLineChars="200"/>
    </w:pPr>
    <w:rPr>
      <w:rFonts w:ascii="Times New Roman" w:hAnsi="Times New Roman" w:cs="Times New Roman"/>
      <w:sz w:val="21"/>
      <w:szCs w:val="20"/>
    </w:rPr>
  </w:style>
  <w:style w:type="paragraph" w:customStyle="1" w:styleId="1516">
    <w:name w:val="样式 小四 行距: 1.5 倍行距"/>
    <w:basedOn w:val="1"/>
    <w:qFormat/>
    <w:uiPriority w:val="0"/>
    <w:pPr>
      <w:keepNext/>
      <w:spacing w:line="360" w:lineRule="auto"/>
    </w:pPr>
    <w:rPr>
      <w:rFonts w:ascii="Times New Roman" w:hAnsi="Times New Roman" w:eastAsia="宋体" w:cs="宋体"/>
      <w:sz w:val="24"/>
      <w:szCs w:val="20"/>
    </w:rPr>
  </w:style>
  <w:style w:type="paragraph" w:customStyle="1" w:styleId="1517">
    <w:name w:val="af15hichaf0dbchf15cgrid"/>
    <w:qFormat/>
    <w:uiPriority w:val="0"/>
    <w:pPr>
      <w:widowControl w:val="0"/>
      <w:tabs>
        <w:tab w:val="center" w:pos="4320"/>
        <w:tab w:val="right" w:pos="8640"/>
      </w:tabs>
      <w:adjustRightInd w:val="0"/>
      <w:spacing w:line="315" w:lineRule="atLeast"/>
      <w:jc w:val="both"/>
      <w:textAlignment w:val="baseline"/>
    </w:pPr>
    <w:rPr>
      <w:rFonts w:ascii="宋体" w:hAnsi="Times New Roman" w:eastAsia="宋体" w:cs="Times New Roman"/>
      <w:sz w:val="21"/>
      <w:lang w:val="en-US" w:eastAsia="zh-CN" w:bidi="ar-SA"/>
    </w:rPr>
  </w:style>
  <w:style w:type="paragraph" w:customStyle="1" w:styleId="1518">
    <w:name w:val="表格6"/>
    <w:basedOn w:val="1513"/>
    <w:qFormat/>
    <w:uiPriority w:val="0"/>
    <w:pPr>
      <w:ind w:left="737" w:firstLine="0"/>
    </w:pPr>
  </w:style>
  <w:style w:type="paragraph" w:customStyle="1" w:styleId="1519">
    <w:name w:val="Char Char Char Char Char Char Char Char Char1 Char Char Char Char Char Char Char"/>
    <w:basedOn w:val="1"/>
    <w:qFormat/>
    <w:uiPriority w:val="0"/>
    <w:rPr>
      <w:rFonts w:ascii="Times New Roman" w:hAnsi="Times New Roman" w:eastAsia="宋体" w:cs="Times New Roman"/>
    </w:rPr>
  </w:style>
  <w:style w:type="paragraph" w:customStyle="1" w:styleId="1520">
    <w:name w:val="金安桥正文"/>
    <w:basedOn w:val="35"/>
    <w:qFormat/>
    <w:uiPriority w:val="0"/>
    <w:pPr>
      <w:snapToGrid/>
      <w:spacing w:line="300" w:lineRule="auto"/>
      <w:ind w:firstLine="200"/>
      <w:jc w:val="left"/>
    </w:pPr>
    <w:rPr>
      <w:rFonts w:ascii="Times New Roman" w:hAnsi="Times New Roman" w:cs="Times New Roman"/>
      <w:lang w:val="en-US" w:eastAsia="zh-CN"/>
    </w:rPr>
  </w:style>
  <w:style w:type="paragraph" w:customStyle="1" w:styleId="1521">
    <w:name w:val="样式 首行缩进:  2 字符 右侧:  -0.31 厘米"/>
    <w:basedOn w:val="1"/>
    <w:qFormat/>
    <w:uiPriority w:val="0"/>
    <w:pPr>
      <w:spacing w:line="360" w:lineRule="auto"/>
      <w:ind w:firstLine="200" w:firstLineChars="200"/>
      <w:jc w:val="left"/>
    </w:pPr>
    <w:rPr>
      <w:rFonts w:ascii="Times New Roman" w:hAnsi="Times New Roman" w:eastAsia="宋体" w:cs="宋体"/>
      <w:sz w:val="24"/>
      <w:szCs w:val="20"/>
    </w:rPr>
  </w:style>
  <w:style w:type="paragraph" w:customStyle="1" w:styleId="1522">
    <w:name w:val="d表格"/>
    <w:qFormat/>
    <w:uiPriority w:val="0"/>
    <w:pPr>
      <w:spacing w:line="320" w:lineRule="exact"/>
      <w:jc w:val="center"/>
    </w:pPr>
    <w:rPr>
      <w:rFonts w:ascii="Times New Roman" w:hAnsi="Times New Roman" w:eastAsia="宋体" w:cs="Times New Roman"/>
      <w:kern w:val="2"/>
      <w:sz w:val="21"/>
      <w:szCs w:val="21"/>
      <w:lang w:val="en-US" w:eastAsia="zh-CN" w:bidi="ar-SA"/>
    </w:rPr>
  </w:style>
  <w:style w:type="paragraph" w:customStyle="1" w:styleId="1523">
    <w:name w:val="样式 正文文本缩进 3正文文字缩进 3 + 首行缩进:  1.18 厘米"/>
    <w:basedOn w:val="70"/>
    <w:qFormat/>
    <w:uiPriority w:val="0"/>
    <w:pPr>
      <w:tabs>
        <w:tab w:val="left" w:pos="8790"/>
      </w:tabs>
      <w:snapToGrid w:val="0"/>
      <w:spacing w:before="40" w:after="40" w:line="276" w:lineRule="auto"/>
      <w:ind w:left="-37" w:firstLine="667" w:firstLineChars="0"/>
      <w:textAlignment w:val="auto"/>
    </w:pPr>
    <w:rPr>
      <w:rFonts w:ascii="Arial" w:hAnsi="Arial" w:cs="宋体"/>
      <w:snapToGrid w:val="0"/>
      <w:color w:val="000000"/>
      <w:spacing w:val="6"/>
      <w:kern w:val="28"/>
      <w:sz w:val="24"/>
      <w:szCs w:val="20"/>
      <w:lang w:val="en-US" w:eastAsia="zh-CN"/>
    </w:rPr>
  </w:style>
  <w:style w:type="paragraph" w:customStyle="1" w:styleId="1524">
    <w:name w:val="A标题7"/>
    <w:basedOn w:val="1487"/>
    <w:qFormat/>
    <w:uiPriority w:val="0"/>
    <w:pPr>
      <w:tabs>
        <w:tab w:val="left" w:pos="3360"/>
        <w:tab w:val="left" w:pos="3500"/>
        <w:tab w:val="clear" w:pos="851"/>
      </w:tabs>
      <w:ind w:left="3500"/>
    </w:pPr>
  </w:style>
  <w:style w:type="paragraph" w:customStyle="1" w:styleId="1525">
    <w:name w:val="表格（一）"/>
    <w:basedOn w:val="1"/>
    <w:qFormat/>
    <w:uiPriority w:val="0"/>
    <w:pPr>
      <w:wordWrap w:val="0"/>
      <w:overflowPunct w:val="0"/>
      <w:autoSpaceDE w:val="0"/>
      <w:autoSpaceDN w:val="0"/>
      <w:adjustRightInd w:val="0"/>
      <w:snapToGrid w:val="0"/>
      <w:jc w:val="center"/>
    </w:pPr>
    <w:rPr>
      <w:rFonts w:ascii="Times New Roman" w:hAnsi="Times New Roman" w:eastAsia="宋体" w:cs="Times New Roman"/>
      <w:snapToGrid w:val="0"/>
      <w:kern w:val="24"/>
    </w:rPr>
  </w:style>
  <w:style w:type="paragraph" w:customStyle="1" w:styleId="1526">
    <w:name w:val="p17"/>
    <w:basedOn w:val="1"/>
    <w:qFormat/>
    <w:uiPriority w:val="0"/>
    <w:pPr>
      <w:widowControl/>
    </w:pPr>
    <w:rPr>
      <w:rFonts w:ascii="宋体" w:hAnsi="宋体" w:eastAsia="宋体" w:cs="宋体"/>
      <w:kern w:val="0"/>
      <w:szCs w:val="21"/>
    </w:rPr>
  </w:style>
  <w:style w:type="paragraph" w:customStyle="1" w:styleId="1527">
    <w:name w:val="样式3 (1)"/>
    <w:basedOn w:val="1"/>
    <w:qFormat/>
    <w:uiPriority w:val="0"/>
    <w:pPr>
      <w:widowControl/>
      <w:tabs>
        <w:tab w:val="left" w:pos="510"/>
      </w:tabs>
      <w:adjustRightInd w:val="0"/>
      <w:spacing w:line="360" w:lineRule="auto"/>
    </w:pPr>
    <w:rPr>
      <w:rFonts w:ascii="Times New Roman" w:hAnsi="Times New Roman" w:eastAsia="宋体" w:cs="Times New Roman"/>
      <w:kern w:val="0"/>
      <w:sz w:val="24"/>
      <w:szCs w:val="20"/>
    </w:rPr>
  </w:style>
  <w:style w:type="character" w:customStyle="1" w:styleId="1528">
    <w:name w:val="正文文本首行缩进 字符"/>
    <w:qFormat/>
    <w:uiPriority w:val="0"/>
    <w:rPr>
      <w:sz w:val="24"/>
    </w:rPr>
  </w:style>
  <w:style w:type="character" w:customStyle="1" w:styleId="1529">
    <w:name w:val="普通文字 Char Char Char Char1"/>
    <w:qFormat/>
    <w:uiPriority w:val="0"/>
    <w:rPr>
      <w:rFonts w:ascii="宋体" w:hAnsi="Courier New" w:eastAsia="宋体"/>
      <w:kern w:val="2"/>
      <w:sz w:val="24"/>
      <w:lang w:val="en-US" w:eastAsia="zh-CN" w:bidi="ar-SA"/>
    </w:rPr>
  </w:style>
  <w:style w:type="character" w:customStyle="1" w:styleId="1530">
    <w:name w:val="正文（首行缩进两字） Char Char Char Char1"/>
    <w:qFormat/>
    <w:uiPriority w:val="0"/>
    <w:rPr>
      <w:rFonts w:eastAsia="宋体"/>
      <w:kern w:val="2"/>
      <w:sz w:val="21"/>
      <w:lang w:val="en-US" w:eastAsia="zh-CN" w:bidi="ar-SA"/>
    </w:rPr>
  </w:style>
  <w:style w:type="character" w:customStyle="1" w:styleId="1531">
    <w:name w:val="正文 Char"/>
    <w:qFormat/>
    <w:uiPriority w:val="0"/>
    <w:rPr>
      <w:sz w:val="28"/>
      <w:szCs w:val="28"/>
    </w:rPr>
  </w:style>
  <w:style w:type="paragraph" w:customStyle="1" w:styleId="1532">
    <w:name w:val="Char Char Char Char Char Char1 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character" w:customStyle="1" w:styleId="1533">
    <w:name w:val="style531"/>
    <w:qFormat/>
    <w:uiPriority w:val="0"/>
    <w:rPr>
      <w:sz w:val="20"/>
      <w:szCs w:val="20"/>
    </w:rPr>
  </w:style>
  <w:style w:type="paragraph" w:customStyle="1" w:styleId="1534">
    <w:name w:val="WPSOffice手动目录 2"/>
    <w:qFormat/>
    <w:uiPriority w:val="0"/>
    <w:pPr>
      <w:ind w:left="200" w:leftChars="200"/>
    </w:pPr>
    <w:rPr>
      <w:rFonts w:ascii="Times New Roman" w:hAnsi="Times New Roman" w:eastAsia="宋体" w:cs="Times New Roman"/>
      <w:lang w:val="en-US" w:eastAsia="zh-CN" w:bidi="ar-SA"/>
    </w:rPr>
  </w:style>
  <w:style w:type="character" w:styleId="1535">
    <w:name w:val="Placeholder Text"/>
    <w:semiHidden/>
    <w:uiPriority w:val="99"/>
    <w:rPr>
      <w:color w:val="808080"/>
    </w:rPr>
  </w:style>
  <w:style w:type="character" w:customStyle="1" w:styleId="1536">
    <w:name w:val="未处理的提及"/>
    <w:semiHidden/>
    <w:unhideWhenUsed/>
    <w:uiPriority w:val="99"/>
    <w:rPr>
      <w:color w:val="605E5C"/>
      <w:shd w:val="clear" w:color="auto" w:fill="E1DFDD"/>
    </w:rPr>
  </w:style>
  <w:style w:type="paragraph" w:customStyle="1" w:styleId="1537">
    <w:name w:val="222222222222222"/>
    <w:basedOn w:val="1"/>
    <w:next w:val="1"/>
    <w:qFormat/>
    <w:uiPriority w:val="0"/>
    <w:pPr>
      <w:keepNext/>
      <w:keepLines/>
      <w:widowControl/>
      <w:spacing w:after="160" w:line="320" w:lineRule="exact"/>
      <w:jc w:val="left"/>
      <w:outlineLvl w:val="1"/>
    </w:pPr>
    <w:rPr>
      <w:rFonts w:ascii="Verdana" w:hAnsi="Verdana" w:eastAsia="宋体" w:cs="Calibri Light"/>
      <w:sz w:val="28"/>
      <w:szCs w:val="30"/>
      <w:lang w:val="zh-CN" w:eastAsia="zh-CN"/>
    </w:rPr>
  </w:style>
  <w:style w:type="paragraph" w:customStyle="1" w:styleId="1538">
    <w:name w:val="222居左"/>
    <w:basedOn w:val="5"/>
    <w:link w:val="1539"/>
    <w:qFormat/>
    <w:uiPriority w:val="0"/>
    <w:pPr>
      <w:keepNext w:val="0"/>
      <w:keepLines w:val="0"/>
      <w:spacing w:before="0" w:after="0" w:line="360" w:lineRule="auto"/>
      <w:jc w:val="left"/>
    </w:pPr>
    <w:rPr>
      <w:rFonts w:ascii="宋体" w:hAnsi="宋体" w:eastAsia="宋体" w:cs="Arial"/>
      <w:sz w:val="28"/>
      <w:szCs w:val="22"/>
    </w:rPr>
  </w:style>
  <w:style w:type="character" w:customStyle="1" w:styleId="1539">
    <w:name w:val="222居左 Char"/>
    <w:basedOn w:val="91"/>
    <w:link w:val="1538"/>
    <w:qFormat/>
    <w:uiPriority w:val="0"/>
    <w:rPr>
      <w:rFonts w:ascii="宋体" w:hAnsi="宋体" w:eastAsia="宋体" w:cs="Arial"/>
      <w:b/>
      <w:kern w:val="2"/>
      <w:sz w:val="28"/>
      <w:szCs w:val="22"/>
    </w:rPr>
  </w:style>
  <w:style w:type="paragraph" w:customStyle="1" w:styleId="1540">
    <w:name w:val="333居中"/>
    <w:basedOn w:val="1"/>
    <w:qFormat/>
    <w:uiPriority w:val="0"/>
    <w:pPr>
      <w:spacing w:line="360" w:lineRule="auto"/>
      <w:jc w:val="center"/>
      <w:outlineLvl w:val="2"/>
    </w:pPr>
    <w:rPr>
      <w:rFonts w:hint="eastAsia" w:ascii="宋体" w:hAnsi="宋体" w:eastAsia="宋体" w:cs="Times New Roman"/>
      <w:b/>
      <w:color w:val="000000"/>
    </w:rPr>
  </w:style>
  <w:style w:type="paragraph" w:customStyle="1" w:styleId="1541">
    <w:name w:val="1级"/>
    <w:basedOn w:val="1"/>
    <w:link w:val="1542"/>
    <w:qFormat/>
    <w:uiPriority w:val="0"/>
    <w:rPr>
      <w:rFonts w:ascii="Times New Roman" w:hAnsi="Times New Roman" w:eastAsia="宋体" w:cs="Times New Roman"/>
      <w:b/>
      <w:sz w:val="32"/>
    </w:rPr>
  </w:style>
  <w:style w:type="character" w:customStyle="1" w:styleId="1542">
    <w:name w:val="1级 字符"/>
    <w:basedOn w:val="91"/>
    <w:link w:val="1541"/>
    <w:uiPriority w:val="0"/>
    <w:rPr>
      <w:rFonts w:ascii="Times New Roman" w:hAnsi="Times New Roman" w:eastAsia="宋体" w:cs="Times New Roman"/>
      <w:b/>
      <w:kern w:val="2"/>
      <w:sz w:val="32"/>
      <w:szCs w:val="24"/>
    </w:rPr>
  </w:style>
  <w:style w:type="paragraph" w:customStyle="1" w:styleId="1543">
    <w:name w:val="正文 New New New New New New New New New New New New New New New New New New New New New New New New New New New New New New New New New New New New New New New New New New New New New New New New New New New"/>
    <w:uiPriority w:val="0"/>
    <w:pPr>
      <w:widowControl w:val="0"/>
      <w:suppressAutoHyphens/>
      <w:jc w:val="both"/>
    </w:pPr>
    <w:rPr>
      <w:rFonts w:ascii="Times New Roman" w:hAnsi="Times New Roman" w:eastAsia="宋体" w:cs="Times New Roman"/>
      <w:kern w:val="1"/>
      <w:lang w:val="en-US" w:eastAsia="ar-SA" w:bidi="ar-SA"/>
    </w:rPr>
  </w:style>
  <w:style w:type="paragraph" w:customStyle="1" w:styleId="1544">
    <w:name w:val="正文 New New New New New New New New New New New New New New New New New New New New New New New New New New New New New New New New New New New New New New New New New New New New New New New New"/>
    <w:qFormat/>
    <w:uiPriority w:val="0"/>
    <w:pPr>
      <w:widowControl w:val="0"/>
      <w:suppressAutoHyphens/>
      <w:jc w:val="both"/>
    </w:pPr>
    <w:rPr>
      <w:rFonts w:ascii="Times New Roman" w:hAnsi="Times New Roman" w:eastAsia="宋体" w:cs="Times New Roman"/>
      <w:kern w:val="1"/>
      <w:sz w:val="21"/>
      <w:lang w:val="en-US" w:eastAsia="ar-SA" w:bidi="ar-SA"/>
    </w:rPr>
  </w:style>
  <w:style w:type="paragraph" w:customStyle="1" w:styleId="1545">
    <w:name w:val="p0 New"/>
    <w:basedOn w:val="1350"/>
    <w:qFormat/>
    <w:uiPriority w:val="0"/>
    <w:pPr>
      <w:widowControl/>
    </w:pPr>
    <w:rPr>
      <w:kern w:val="0"/>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jpeg"/><Relationship Id="rId59" Type="http://schemas.openxmlformats.org/officeDocument/2006/relationships/fontTable" Target="fontTable.xml"/><Relationship Id="rId58" Type="http://schemas.openxmlformats.org/officeDocument/2006/relationships/numbering" Target="numbering.xml"/><Relationship Id="rId57" Type="http://schemas.openxmlformats.org/officeDocument/2006/relationships/customXml" Target="../customXml/item1.xml"/><Relationship Id="rId56" Type="http://schemas.openxmlformats.org/officeDocument/2006/relationships/image" Target="media/image50.png"/><Relationship Id="rId55" Type="http://schemas.openxmlformats.org/officeDocument/2006/relationships/image" Target="media/image49.png"/><Relationship Id="rId54" Type="http://schemas.openxmlformats.org/officeDocument/2006/relationships/image" Target="media/image48.jpeg"/><Relationship Id="rId53" Type="http://schemas.openxmlformats.org/officeDocument/2006/relationships/image" Target="media/image47.png"/><Relationship Id="rId52" Type="http://schemas.openxmlformats.org/officeDocument/2006/relationships/image" Target="media/image46.png"/><Relationship Id="rId51" Type="http://schemas.openxmlformats.org/officeDocument/2006/relationships/image" Target="media/image45.emf"/><Relationship Id="rId50" Type="http://schemas.openxmlformats.org/officeDocument/2006/relationships/image" Target="media/image44.png"/><Relationship Id="rId5" Type="http://schemas.openxmlformats.org/officeDocument/2006/relationships/image" Target="media/image1.jpeg"/><Relationship Id="rId49" Type="http://schemas.openxmlformats.org/officeDocument/2006/relationships/image" Target="media/image43.png"/><Relationship Id="rId48" Type="http://schemas.openxmlformats.org/officeDocument/2006/relationships/image" Target="media/image42.png"/><Relationship Id="rId47" Type="http://schemas.openxmlformats.org/officeDocument/2006/relationships/image" Target="media/image41.png"/><Relationship Id="rId46" Type="http://schemas.openxmlformats.org/officeDocument/2006/relationships/image" Target="media/image40.png"/><Relationship Id="rId45" Type="http://schemas.openxmlformats.org/officeDocument/2006/relationships/image" Target="media/image39.png"/><Relationship Id="rId44" Type="http://schemas.openxmlformats.org/officeDocument/2006/relationships/image" Target="media/image38.png"/><Relationship Id="rId43" Type="http://schemas.openxmlformats.org/officeDocument/2006/relationships/image" Target="media/image37.emf"/><Relationship Id="rId42" Type="http://schemas.openxmlformats.org/officeDocument/2006/relationships/image" Target="media/image36.png"/><Relationship Id="rId41" Type="http://schemas.openxmlformats.org/officeDocument/2006/relationships/image" Target="media/image35.emf"/><Relationship Id="rId40" Type="http://schemas.openxmlformats.org/officeDocument/2006/relationships/image" Target="media/image34.jpeg"/><Relationship Id="rId4" Type="http://schemas.openxmlformats.org/officeDocument/2006/relationships/theme" Target="theme/theme1.xml"/><Relationship Id="rId39" Type="http://schemas.openxmlformats.org/officeDocument/2006/relationships/image" Target="media/image33.png"/><Relationship Id="rId38" Type="http://schemas.openxmlformats.org/officeDocument/2006/relationships/image" Target="media/image32.jpeg"/><Relationship Id="rId37" Type="http://schemas.openxmlformats.org/officeDocument/2006/relationships/image" Target="media/image31.png"/><Relationship Id="rId36" Type="http://schemas.openxmlformats.org/officeDocument/2006/relationships/image" Target="cid:image010.jpg@01CF123B.9E9C7D60" TargetMode="External"/><Relationship Id="rId35" Type="http://schemas.openxmlformats.org/officeDocument/2006/relationships/image" Target="media/image30.jpeg"/><Relationship Id="rId34" Type="http://schemas.openxmlformats.org/officeDocument/2006/relationships/image" Target="media/image29.png"/><Relationship Id="rId33" Type="http://schemas.openxmlformats.org/officeDocument/2006/relationships/image" Target="media/image28.jpeg"/><Relationship Id="rId32" Type="http://schemas.openxmlformats.org/officeDocument/2006/relationships/image" Target="media/image27.emf"/><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footer" Target="footer1.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jpeg"/><Relationship Id="rId24" Type="http://schemas.openxmlformats.org/officeDocument/2006/relationships/image" Target="cid:image004.jpg@01CD24A4.B14359B0" TargetMode="External"/><Relationship Id="rId23" Type="http://schemas.openxmlformats.org/officeDocument/2006/relationships/image" Target="media/image19.jpe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pn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emf"/><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63"/>
    <customShpInfo spid="_x0000_s1065"/>
    <customShpInfo spid="_x0000_s1066"/>
    <customShpInfo spid="_x0000_s1064"/>
    <customShpInfo spid="_x0000_s1069"/>
    <customShpInfo spid="_x0000_s1095"/>
    <customShpInfo spid="_x0000_s1096"/>
    <customShpInfo spid="_x0000_s1097"/>
    <customShpInfo spid="_x0000_s1094"/>
    <customShpInfo spid="_x0000_s1072"/>
    <customShpInfo spid="_x0000_s1073"/>
    <customShpInfo spid="_x0000_s1071"/>
    <customShpInfo spid="_x0000_s1075"/>
    <customShpInfo spid="_x0000_s1076"/>
    <customShpInfo spid="_x0000_s1077"/>
    <customShpInfo spid="_x0000_s1078"/>
    <customShpInfo spid="_x0000_s1080"/>
    <customShpInfo spid="_x0000_s1081"/>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82"/>
    <customShpInfo spid="_x0000_s1092"/>
    <customShpInfo spid="_x0000_s109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44</Pages>
  <Words>20571</Words>
  <Characters>24419</Characters>
  <Lines>228</Lines>
  <Paragraphs>64</Paragraphs>
  <TotalTime>0</TotalTime>
  <ScaleCrop>false</ScaleCrop>
  <LinksUpToDate>false</LinksUpToDate>
  <CharactersWithSpaces>25279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2021-12-14T08:50:00Z</dcterms:created>
  <dc:creator>Admin</dc:creator>
  <cp:lastModifiedBy>♥wenwen</cp:lastModifiedBy>
  <dcterms:modified xsi:type="dcterms:W3CDTF">2023-06-13T06:49:22Z</dcterms:modified>
  <cp:revision>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E5947AF5D0664242B8581BABC655FB18_12</vt:lpwstr>
  </property>
</Properties>
</file>